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57EE" w14:textId="77777777" w:rsidR="00421DAD" w:rsidRDefault="00421DAD" w:rsidP="00421DAD">
      <w:pPr>
        <w:widowControl w:val="0"/>
        <w:spacing w:after="0" w:line="240" w:lineRule="auto"/>
        <w:jc w:val="both"/>
        <w:outlineLvl w:val="0"/>
        <w:rPr>
          <w:rFonts w:ascii="Times New Roman" w:eastAsia="Times New Roman" w:hAnsi="Times New Roman" w:cs="Times New Roman"/>
          <w:b/>
          <w:bCs/>
          <w:i/>
          <w:iCs/>
          <w:sz w:val="28"/>
          <w:szCs w:val="28"/>
        </w:rPr>
      </w:pPr>
      <w:bookmarkStart w:id="0" w:name="_Toc517100027"/>
      <w:bookmarkStart w:id="1" w:name="_Toc435792928"/>
      <w:bookmarkStart w:id="2" w:name="_Toc423892380"/>
      <w:bookmarkStart w:id="3" w:name="_Toc432521495"/>
      <w:bookmarkStart w:id="4" w:name="bookmark24"/>
      <w:bookmarkStart w:id="5" w:name="bookmark23"/>
    </w:p>
    <w:p w14:paraId="5111242C" w14:textId="77777777" w:rsidR="00421DAD" w:rsidRPr="00421DAD" w:rsidRDefault="00421DAD" w:rsidP="00421DAD">
      <w:pPr>
        <w:pBdr>
          <w:top w:val="nil"/>
          <w:left w:val="nil"/>
          <w:bottom w:val="nil"/>
          <w:right w:val="nil"/>
          <w:between w:val="nil"/>
          <w:bar w:val="nil"/>
        </w:pBd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 xml:space="preserve">Федеральное государственное образовательное бюджетное </w:t>
      </w:r>
      <w:r w:rsidRPr="00421DAD">
        <w:rPr>
          <w:rFonts w:ascii="Times New Roman" w:eastAsia="MS Mincho" w:hAnsi="Times New Roman" w:cs="Times New Roman"/>
          <w:b/>
          <w:sz w:val="28"/>
          <w:szCs w:val="28"/>
          <w:u w:color="000000"/>
          <w:lang w:eastAsia="ja-JP"/>
        </w:rPr>
        <w:br/>
        <w:t>учреждение высшего образования</w:t>
      </w:r>
      <w:r w:rsidRPr="00421DAD">
        <w:rPr>
          <w:rFonts w:ascii="Times New Roman" w:eastAsia="MS Mincho" w:hAnsi="Times New Roman" w:cs="Times New Roman"/>
          <w:b/>
          <w:sz w:val="28"/>
          <w:szCs w:val="28"/>
          <w:u w:color="000000"/>
          <w:lang w:eastAsia="ja-JP"/>
        </w:rPr>
        <w:br/>
        <w:t>«ФИНАНСОВЫЙ УНИВЕРСИТЕТ</w:t>
      </w:r>
      <w:r w:rsidRPr="00421DAD">
        <w:rPr>
          <w:rFonts w:ascii="Times New Roman" w:eastAsia="MS Mincho" w:hAnsi="Times New Roman" w:cs="Times New Roman"/>
          <w:b/>
          <w:sz w:val="28"/>
          <w:szCs w:val="28"/>
          <w:u w:color="000000"/>
          <w:lang w:eastAsia="ja-JP"/>
        </w:rPr>
        <w:br/>
        <w:t>ПРИ ПРАВИТЕЛЬСТВЕ РОССИЙСКОЙ ФЕДЕРАЦИИ»</w:t>
      </w:r>
    </w:p>
    <w:p w14:paraId="19A584A1"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(Финансовый университет)</w:t>
      </w:r>
    </w:p>
    <w:p w14:paraId="7DDDC364"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14:paraId="3F9DC84B"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Орловский филиал</w:t>
      </w:r>
    </w:p>
    <w:p w14:paraId="2319AD8E"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14:paraId="2B23DEEE" w14:textId="77777777" w:rsidR="00421DAD" w:rsidRPr="00421DAD" w:rsidRDefault="00421DAD" w:rsidP="00421DAD">
      <w:pPr>
        <w:spacing w:after="0" w:line="240" w:lineRule="auto"/>
        <w:jc w:val="center"/>
        <w:rPr>
          <w:rFonts w:ascii="Times New Roman" w:eastAsia="MS Mincho" w:hAnsi="Times New Roman" w:cs="Times New Roman"/>
          <w:b/>
          <w:sz w:val="28"/>
          <w:szCs w:val="28"/>
          <w:lang w:eastAsia="ja-JP"/>
        </w:rPr>
      </w:pPr>
      <w:r w:rsidRPr="00421DAD">
        <w:rPr>
          <w:rFonts w:ascii="Times New Roman" w:eastAsia="MS Mincho" w:hAnsi="Times New Roman" w:cs="Times New Roman"/>
          <w:b/>
          <w:sz w:val="28"/>
          <w:szCs w:val="28"/>
          <w:lang w:eastAsia="ja-JP"/>
        </w:rPr>
        <w:t>Кафедра «Математика, информатика и общегуманитарные дисциплины»</w:t>
      </w:r>
    </w:p>
    <w:p w14:paraId="1A2C08BC"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14:paraId="2657D796" w14:textId="77777777" w:rsidR="00421DAD" w:rsidRPr="00421DAD" w:rsidRDefault="00421DAD" w:rsidP="00421DAD">
      <w:pPr>
        <w:pBdr>
          <w:top w:val="nil"/>
          <w:left w:val="nil"/>
          <w:bottom w:val="nil"/>
          <w:right w:val="nil"/>
          <w:between w:val="nil"/>
          <w:bar w:val="nil"/>
        </w:pBdr>
        <w:tabs>
          <w:tab w:val="left" w:pos="4962"/>
        </w:tabs>
        <w:autoSpaceDE w:val="0"/>
        <w:autoSpaceDN w:val="0"/>
        <w:adjustRightInd w:val="0"/>
        <w:spacing w:after="0" w:line="240" w:lineRule="auto"/>
        <w:jc w:val="right"/>
        <w:rPr>
          <w:rFonts w:ascii="Times New Roman" w:eastAsia="Helvetica" w:hAnsi="Times New Roman" w:cs="Times New Roman"/>
          <w:b/>
          <w:bCs/>
          <w:sz w:val="28"/>
          <w:szCs w:val="28"/>
          <w:u w:color="000000"/>
          <w:bdr w:val="nil"/>
          <w:lang w:eastAsia="ru-RU"/>
        </w:rPr>
      </w:pPr>
      <w:r w:rsidRPr="00421DAD">
        <w:rPr>
          <w:rFonts w:ascii="Times New Roman" w:eastAsia="Helvetica" w:hAnsi="Times New Roman" w:cs="Times New Roman"/>
          <w:b/>
          <w:bCs/>
          <w:sz w:val="28"/>
          <w:szCs w:val="28"/>
          <w:u w:color="000000"/>
          <w:bdr w:val="nil"/>
          <w:lang w:eastAsia="ru-RU"/>
        </w:rPr>
        <w:t>УТВЕРЖДАЮ</w:t>
      </w:r>
    </w:p>
    <w:p w14:paraId="12F64D51" w14:textId="77777777" w:rsidR="00421DAD" w:rsidRPr="00421DAD" w:rsidRDefault="00421DAD" w:rsidP="00421DAD">
      <w:pPr>
        <w:pBdr>
          <w:top w:val="nil"/>
          <w:left w:val="nil"/>
          <w:bottom w:val="nil"/>
          <w:right w:val="nil"/>
          <w:between w:val="nil"/>
          <w:bar w:val="nil"/>
        </w:pBdr>
        <w:tabs>
          <w:tab w:val="left" w:pos="4962"/>
          <w:tab w:val="left" w:leader="underscore" w:pos="6048"/>
        </w:tabs>
        <w:autoSpaceDE w:val="0"/>
        <w:autoSpaceDN w:val="0"/>
        <w:adjustRightInd w:val="0"/>
        <w:spacing w:after="0" w:line="240" w:lineRule="auto"/>
        <w:jc w:val="right"/>
        <w:rPr>
          <w:rFonts w:ascii="Times New Roman" w:eastAsia="Helvetica" w:hAnsi="Times New Roman" w:cs="Times New Roman"/>
          <w:sz w:val="28"/>
          <w:szCs w:val="28"/>
          <w:u w:color="000000"/>
          <w:bdr w:val="nil"/>
          <w:lang w:eastAsia="ru-RU"/>
        </w:rPr>
      </w:pPr>
      <w:r w:rsidRPr="00421DAD">
        <w:rPr>
          <w:rFonts w:ascii="Times New Roman" w:eastAsia="Helvetica" w:hAnsi="Times New Roman" w:cs="Times New Roman"/>
          <w:sz w:val="28"/>
          <w:szCs w:val="28"/>
          <w:u w:color="000000"/>
          <w:bdr w:val="nil"/>
          <w:lang w:eastAsia="ru-RU"/>
        </w:rPr>
        <w:t>Директор Орловского филиала</w:t>
      </w:r>
    </w:p>
    <w:p w14:paraId="0E00DC45" w14:textId="77777777" w:rsidR="00421DAD" w:rsidRPr="00421DAD" w:rsidRDefault="00421DAD" w:rsidP="00421DAD">
      <w:pPr>
        <w:pBdr>
          <w:top w:val="nil"/>
          <w:left w:val="nil"/>
          <w:bottom w:val="nil"/>
          <w:right w:val="nil"/>
          <w:between w:val="nil"/>
          <w:bar w:val="nil"/>
        </w:pBdr>
        <w:tabs>
          <w:tab w:val="left" w:pos="4962"/>
          <w:tab w:val="left" w:leader="underscore" w:pos="6048"/>
        </w:tabs>
        <w:autoSpaceDE w:val="0"/>
        <w:autoSpaceDN w:val="0"/>
        <w:adjustRightInd w:val="0"/>
        <w:spacing w:after="0" w:line="240" w:lineRule="auto"/>
        <w:jc w:val="right"/>
        <w:rPr>
          <w:rFonts w:ascii="Times New Roman" w:eastAsia="Helvetica" w:hAnsi="Times New Roman" w:cs="Times New Roman"/>
          <w:sz w:val="28"/>
          <w:szCs w:val="28"/>
          <w:u w:color="000000"/>
          <w:bdr w:val="nil"/>
          <w:lang w:eastAsia="ru-RU"/>
        </w:rPr>
      </w:pPr>
      <w:r w:rsidRPr="00421DAD">
        <w:rPr>
          <w:rFonts w:ascii="Times New Roman" w:eastAsia="Helvetica" w:hAnsi="Times New Roman" w:cs="Times New Roman"/>
          <w:sz w:val="28"/>
          <w:szCs w:val="28"/>
          <w:u w:color="000000"/>
          <w:bdr w:val="nil"/>
          <w:lang w:eastAsia="ru-RU"/>
        </w:rPr>
        <w:t>Финуниверситета</w:t>
      </w:r>
    </w:p>
    <w:p w14:paraId="520EED40" w14:textId="532CEA76" w:rsidR="00421DAD" w:rsidRPr="00421DAD" w:rsidRDefault="00DA4F4A" w:rsidP="00421DAD">
      <w:pPr>
        <w:pBdr>
          <w:top w:val="nil"/>
          <w:left w:val="nil"/>
          <w:bottom w:val="nil"/>
          <w:right w:val="nil"/>
          <w:between w:val="nil"/>
          <w:bar w:val="nil"/>
        </w:pBdr>
        <w:tabs>
          <w:tab w:val="left" w:pos="4962"/>
          <w:tab w:val="left" w:leader="underscore" w:pos="6048"/>
        </w:tabs>
        <w:autoSpaceDE w:val="0"/>
        <w:autoSpaceDN w:val="0"/>
        <w:adjustRightInd w:val="0"/>
        <w:spacing w:after="0" w:line="240" w:lineRule="auto"/>
        <w:jc w:val="right"/>
        <w:rPr>
          <w:rFonts w:ascii="Times New Roman" w:eastAsia="Helvetica" w:hAnsi="Times New Roman" w:cs="Times New Roman"/>
          <w:sz w:val="28"/>
          <w:szCs w:val="28"/>
          <w:u w:color="000000"/>
          <w:bdr w:val="nil"/>
          <w:lang w:eastAsia="ru-RU"/>
        </w:rPr>
      </w:pPr>
      <w:r>
        <w:rPr>
          <w:rFonts w:ascii="Times New Roman" w:eastAsia="Helvetica" w:hAnsi="Times New Roman" w:cs="Times New Roman"/>
          <w:sz w:val="28"/>
          <w:szCs w:val="28"/>
          <w:u w:color="000000"/>
          <w:bdr w:val="nil"/>
          <w:lang w:eastAsia="ru-RU"/>
        </w:rPr>
        <w:t>А</w:t>
      </w:r>
      <w:r w:rsidR="00421DAD" w:rsidRPr="00421DAD">
        <w:rPr>
          <w:rFonts w:ascii="Times New Roman" w:eastAsia="Helvetica" w:hAnsi="Times New Roman" w:cs="Times New Roman"/>
          <w:sz w:val="28"/>
          <w:szCs w:val="28"/>
          <w:u w:color="000000"/>
          <w:bdr w:val="nil"/>
          <w:lang w:eastAsia="ru-RU"/>
        </w:rPr>
        <w:t xml:space="preserve">.В. </w:t>
      </w:r>
      <w:r>
        <w:rPr>
          <w:rFonts w:ascii="Times New Roman" w:eastAsia="Helvetica" w:hAnsi="Times New Roman" w:cs="Times New Roman"/>
          <w:sz w:val="28"/>
          <w:szCs w:val="28"/>
          <w:u w:color="000000"/>
          <w:bdr w:val="nil"/>
          <w:lang w:eastAsia="ru-RU"/>
        </w:rPr>
        <w:t>Аг</w:t>
      </w:r>
      <w:r w:rsidR="00421DAD" w:rsidRPr="00421DAD">
        <w:rPr>
          <w:rFonts w:ascii="Times New Roman" w:eastAsia="Helvetica" w:hAnsi="Times New Roman" w:cs="Times New Roman"/>
          <w:sz w:val="28"/>
          <w:szCs w:val="28"/>
          <w:u w:color="000000"/>
          <w:bdr w:val="nil"/>
          <w:lang w:eastAsia="ru-RU"/>
        </w:rPr>
        <w:t>еев</w:t>
      </w:r>
    </w:p>
    <w:p w14:paraId="21B09435" w14:textId="54952CA5" w:rsidR="00421DAD" w:rsidRPr="00421DAD" w:rsidRDefault="00C70F5C" w:rsidP="00421DAD">
      <w:pPr>
        <w:pBdr>
          <w:top w:val="nil"/>
          <w:left w:val="nil"/>
          <w:bottom w:val="nil"/>
          <w:right w:val="nil"/>
          <w:between w:val="nil"/>
          <w:bar w:val="nil"/>
        </w:pBdr>
        <w:tabs>
          <w:tab w:val="left" w:pos="4962"/>
          <w:tab w:val="left" w:leader="underscore" w:pos="6048"/>
        </w:tabs>
        <w:autoSpaceDE w:val="0"/>
        <w:autoSpaceDN w:val="0"/>
        <w:adjustRightInd w:val="0"/>
        <w:spacing w:after="0" w:line="240" w:lineRule="auto"/>
        <w:jc w:val="right"/>
        <w:rPr>
          <w:rFonts w:ascii="Times New Roman" w:eastAsia="Helvetica" w:hAnsi="Times New Roman" w:cs="Times New Roman"/>
          <w:sz w:val="28"/>
          <w:szCs w:val="28"/>
          <w:u w:color="000000"/>
          <w:bdr w:val="nil"/>
          <w:lang w:eastAsia="ru-RU"/>
        </w:rPr>
      </w:pPr>
      <w:r>
        <w:rPr>
          <w:rFonts w:ascii="Times New Roman" w:eastAsia="Helvetica" w:hAnsi="Times New Roman" w:cs="Times New Roman"/>
          <w:sz w:val="28"/>
          <w:szCs w:val="28"/>
          <w:u w:color="000000"/>
          <w:bdr w:val="nil"/>
          <w:lang w:eastAsia="ru-RU"/>
        </w:rPr>
        <w:t>«</w:t>
      </w:r>
      <w:r w:rsidR="00DA4F4A">
        <w:rPr>
          <w:rFonts w:ascii="Times New Roman" w:eastAsia="Helvetica" w:hAnsi="Times New Roman" w:cs="Times New Roman"/>
          <w:sz w:val="28"/>
          <w:szCs w:val="28"/>
          <w:u w:color="000000"/>
          <w:bdr w:val="nil"/>
          <w:lang w:eastAsia="ru-RU"/>
        </w:rPr>
        <w:t>02</w:t>
      </w:r>
      <w:r>
        <w:rPr>
          <w:rFonts w:ascii="Times New Roman" w:eastAsia="Helvetica" w:hAnsi="Times New Roman" w:cs="Times New Roman"/>
          <w:sz w:val="28"/>
          <w:szCs w:val="28"/>
          <w:u w:color="000000"/>
          <w:bdr w:val="nil"/>
          <w:lang w:eastAsia="ru-RU"/>
        </w:rPr>
        <w:t>» ию</w:t>
      </w:r>
      <w:r w:rsidR="00DA4F4A">
        <w:rPr>
          <w:rFonts w:ascii="Times New Roman" w:eastAsia="Helvetica" w:hAnsi="Times New Roman" w:cs="Times New Roman"/>
          <w:sz w:val="28"/>
          <w:szCs w:val="28"/>
          <w:u w:color="000000"/>
          <w:bdr w:val="nil"/>
          <w:lang w:eastAsia="ru-RU"/>
        </w:rPr>
        <w:t>л</w:t>
      </w:r>
      <w:r>
        <w:rPr>
          <w:rFonts w:ascii="Times New Roman" w:eastAsia="Helvetica" w:hAnsi="Times New Roman" w:cs="Times New Roman"/>
          <w:sz w:val="28"/>
          <w:szCs w:val="28"/>
          <w:u w:color="000000"/>
          <w:bdr w:val="nil"/>
          <w:lang w:eastAsia="ru-RU"/>
        </w:rPr>
        <w:t>я 2021</w:t>
      </w:r>
      <w:r w:rsidR="00421DAD" w:rsidRPr="00421DAD">
        <w:rPr>
          <w:rFonts w:ascii="Times New Roman" w:eastAsia="Helvetica" w:hAnsi="Times New Roman" w:cs="Times New Roman"/>
          <w:sz w:val="28"/>
          <w:szCs w:val="28"/>
          <w:u w:color="000000"/>
          <w:bdr w:val="nil"/>
          <w:lang w:eastAsia="ru-RU"/>
        </w:rPr>
        <w:t xml:space="preserve"> г.</w:t>
      </w:r>
    </w:p>
    <w:p w14:paraId="0E327492" w14:textId="77777777"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14:paraId="40AECB2C" w14:textId="77777777" w:rsidR="00421DAD" w:rsidRPr="00421DAD" w:rsidRDefault="00421DAD" w:rsidP="00421DAD">
      <w:pPr>
        <w:keepNext/>
        <w:spacing w:after="0" w:line="360" w:lineRule="auto"/>
        <w:ind w:firstLine="454"/>
        <w:jc w:val="center"/>
        <w:outlineLvl w:val="4"/>
        <w:rPr>
          <w:rFonts w:ascii="Times New Roman" w:eastAsia="Times New Roman" w:hAnsi="Times New Roman" w:cs="Times New Roman"/>
          <w:b/>
          <w:bCs/>
          <w:sz w:val="40"/>
          <w:szCs w:val="40"/>
          <w:lang w:eastAsia="ru-RU"/>
        </w:rPr>
      </w:pPr>
      <w:r w:rsidRPr="00421DAD">
        <w:rPr>
          <w:rFonts w:ascii="Times New Roman" w:eastAsia="Times New Roman" w:hAnsi="Times New Roman" w:cs="Times New Roman"/>
          <w:b/>
          <w:bCs/>
          <w:sz w:val="40"/>
          <w:szCs w:val="40"/>
          <w:lang w:eastAsia="ru-RU"/>
        </w:rPr>
        <w:t>Лысенко Н.Е.</w:t>
      </w:r>
    </w:p>
    <w:p w14:paraId="0CB5316D" w14:textId="77777777" w:rsidR="00421DAD" w:rsidRPr="00421DAD" w:rsidRDefault="00421DAD" w:rsidP="00421DAD">
      <w:pPr>
        <w:spacing w:after="0" w:line="240" w:lineRule="auto"/>
        <w:jc w:val="center"/>
        <w:rPr>
          <w:rFonts w:ascii="Times New Roman" w:eastAsia="Times New Roman" w:hAnsi="Times New Roman" w:cs="Times New Roman"/>
          <w:b/>
          <w:sz w:val="40"/>
          <w:szCs w:val="20"/>
          <w:lang w:eastAsia="ru-RU"/>
        </w:rPr>
      </w:pPr>
      <w:r w:rsidRPr="00421DAD">
        <w:rPr>
          <w:rFonts w:ascii="Times New Roman" w:eastAsia="Times New Roman" w:hAnsi="Times New Roman" w:cs="Times New Roman"/>
          <w:b/>
          <w:sz w:val="40"/>
          <w:szCs w:val="20"/>
          <w:lang w:eastAsia="ru-RU"/>
        </w:rPr>
        <w:t xml:space="preserve">ИНОСТРАННЫЙ ЯЗЫК </w:t>
      </w:r>
    </w:p>
    <w:p w14:paraId="1E35DF4B" w14:textId="77777777" w:rsidR="00421DAD" w:rsidRPr="00421DAD" w:rsidRDefault="00C70F5C" w:rsidP="00421DAD">
      <w:pPr>
        <w:spacing w:after="0" w:line="240" w:lineRule="auto"/>
        <w:jc w:val="center"/>
        <w:rPr>
          <w:rFonts w:ascii="Times New Roman" w:eastAsia="Times New Roman" w:hAnsi="Times New Roman" w:cs="Times New Roman"/>
          <w:b/>
          <w:sz w:val="40"/>
          <w:szCs w:val="20"/>
          <w:lang w:eastAsia="ru-RU"/>
        </w:rPr>
      </w:pPr>
      <w:r>
        <w:rPr>
          <w:rFonts w:ascii="Times New Roman" w:eastAsia="Times New Roman" w:hAnsi="Times New Roman" w:cs="Times New Roman"/>
          <w:b/>
          <w:sz w:val="40"/>
          <w:szCs w:val="20"/>
          <w:lang w:eastAsia="ru-RU"/>
        </w:rPr>
        <w:t>В ПРОФЕССИОНАЛЬНОЙ СРЕД</w:t>
      </w:r>
      <w:r w:rsidR="00421DAD" w:rsidRPr="00421DAD">
        <w:rPr>
          <w:rFonts w:ascii="Times New Roman" w:eastAsia="Times New Roman" w:hAnsi="Times New Roman" w:cs="Times New Roman"/>
          <w:b/>
          <w:sz w:val="40"/>
          <w:szCs w:val="20"/>
          <w:lang w:eastAsia="ru-RU"/>
        </w:rPr>
        <w:t>Е</w:t>
      </w:r>
    </w:p>
    <w:sdt>
      <w:sdtPr>
        <w:rPr>
          <w:rFonts w:ascii="Times New Roman" w:eastAsia="Times New Roman" w:hAnsi="Times New Roman" w:cs="Times New Roman"/>
          <w:b/>
          <w:sz w:val="40"/>
          <w:szCs w:val="20"/>
          <w:lang w:eastAsia="ru-RU"/>
        </w:rPr>
        <w:id w:val="1758555714"/>
        <w:lock w:val="contentLocked"/>
        <w:placeholder>
          <w:docPart w:val="D2FC36F94A894757B8B48C010762CF14"/>
        </w:placeholder>
        <w:group/>
      </w:sdtPr>
      <w:sdtEndPr>
        <w:rPr>
          <w:b w:val="0"/>
          <w:sz w:val="28"/>
          <w:szCs w:val="28"/>
          <w:u w:color="000000"/>
        </w:rPr>
      </w:sdtEndPr>
      <w:sdtContent>
        <w:p w14:paraId="13C3F8AC" w14:textId="77777777" w:rsidR="00421DAD" w:rsidRPr="00421DAD" w:rsidRDefault="00421DAD" w:rsidP="00421DAD">
          <w:pPr>
            <w:spacing w:after="0" w:line="240" w:lineRule="auto"/>
            <w:jc w:val="center"/>
            <w:rPr>
              <w:rFonts w:ascii="Times New Roman" w:eastAsia="Times New Roman" w:hAnsi="Times New Roman" w:cs="Times New Roman"/>
              <w:b/>
              <w:sz w:val="40"/>
              <w:szCs w:val="20"/>
              <w:lang w:eastAsia="ru-RU"/>
            </w:rPr>
          </w:pPr>
        </w:p>
        <w:p w14:paraId="60278957" w14:textId="77777777" w:rsidR="00421DAD" w:rsidRPr="00421DAD" w:rsidRDefault="00421DAD" w:rsidP="00421DAD">
          <w:pPr>
            <w:spacing w:after="0" w:line="240" w:lineRule="auto"/>
            <w:jc w:val="center"/>
            <w:rPr>
              <w:rFonts w:ascii="Times New Roman" w:eastAsia="Times New Roman" w:hAnsi="Times New Roman" w:cs="Times New Roman"/>
              <w:b/>
              <w:sz w:val="32"/>
              <w:szCs w:val="32"/>
              <w:u w:color="000000"/>
              <w:lang w:eastAsia="ru-RU"/>
            </w:rPr>
          </w:pPr>
          <w:r w:rsidRPr="00421DAD">
            <w:rPr>
              <w:rFonts w:ascii="Times New Roman" w:eastAsia="Times New Roman" w:hAnsi="Times New Roman" w:cs="Times New Roman"/>
              <w:b/>
              <w:sz w:val="32"/>
              <w:szCs w:val="32"/>
              <w:u w:color="000000"/>
              <w:lang w:eastAsia="ru-RU"/>
            </w:rPr>
            <w:t>Рабочая программа дисциплины</w:t>
          </w:r>
        </w:p>
        <w:p w14:paraId="67CCCAE9" w14:textId="77777777" w:rsidR="00421DAD" w:rsidRPr="00421DAD" w:rsidRDefault="00EF7913" w:rsidP="00421DAD">
          <w:pPr>
            <w:spacing w:after="0" w:line="240" w:lineRule="auto"/>
            <w:jc w:val="center"/>
            <w:rPr>
              <w:rFonts w:ascii="Times New Roman" w:eastAsia="Times New Roman" w:hAnsi="Times New Roman" w:cs="Times New Roman"/>
              <w:sz w:val="28"/>
              <w:szCs w:val="28"/>
              <w:u w:color="000000"/>
              <w:lang w:eastAsia="ru-RU"/>
            </w:rPr>
          </w:pPr>
        </w:p>
      </w:sdtContent>
    </w:sdt>
    <w:p w14:paraId="36913399" w14:textId="77777777"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для студентов, </w:t>
      </w:r>
    </w:p>
    <w:p w14:paraId="7B753E15" w14:textId="77777777"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обучающихся по направлению </w:t>
      </w:r>
      <w:r w:rsidR="00246BD1">
        <w:rPr>
          <w:rFonts w:ascii="Times New Roman" w:eastAsia="Times New Roman" w:hAnsi="Times New Roman" w:cs="Times New Roman"/>
          <w:sz w:val="28"/>
          <w:szCs w:val="28"/>
          <w:lang w:eastAsia="ru-RU"/>
        </w:rPr>
        <w:t>подготовки 38.03.02 Менеджмент</w:t>
      </w:r>
    </w:p>
    <w:p w14:paraId="5BDBB319" w14:textId="77777777" w:rsidR="00421DAD" w:rsidRPr="00421DAD" w:rsidRDefault="00C70F5C" w:rsidP="00421DAD">
      <w:pPr>
        <w:spacing w:after="0" w:line="240" w:lineRule="auto"/>
        <w:ind w:firstLine="35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Профиль: «М</w:t>
      </w:r>
      <w:r w:rsidR="00246BD1">
        <w:rPr>
          <w:rFonts w:ascii="Times New Roman" w:eastAsia="Times New Roman" w:hAnsi="Times New Roman" w:cs="Times New Roman"/>
          <w:sz w:val="28"/>
          <w:szCs w:val="28"/>
          <w:lang w:eastAsia="ru-RU"/>
        </w:rPr>
        <w:t>енеджмент</w:t>
      </w:r>
      <w:r>
        <w:rPr>
          <w:rFonts w:ascii="Times New Roman" w:eastAsia="Times New Roman" w:hAnsi="Times New Roman" w:cs="Times New Roman"/>
          <w:sz w:val="28"/>
          <w:szCs w:val="28"/>
          <w:lang w:eastAsia="ru-RU"/>
        </w:rPr>
        <w:t xml:space="preserve"> и управление бизнесом</w:t>
      </w:r>
      <w:r w:rsidR="00133570">
        <w:rPr>
          <w:rFonts w:ascii="Times New Roman" w:eastAsia="Times New Roman" w:hAnsi="Times New Roman" w:cs="Times New Roman"/>
          <w:sz w:val="28"/>
          <w:szCs w:val="28"/>
          <w:lang w:eastAsia="ru-RU"/>
        </w:rPr>
        <w:t>»</w:t>
      </w:r>
      <w:r w:rsidR="00421DAD" w:rsidRPr="00421DAD">
        <w:rPr>
          <w:rFonts w:ascii="Times New Roman" w:eastAsia="Times New Roman" w:hAnsi="Times New Roman" w:cs="Times New Roman"/>
          <w:sz w:val="28"/>
          <w:szCs w:val="28"/>
          <w:lang w:eastAsia="ru-RU"/>
        </w:rPr>
        <w:t xml:space="preserve"> </w:t>
      </w:r>
    </w:p>
    <w:p w14:paraId="1672AF82" w14:textId="77777777"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w:t>
      </w:r>
    </w:p>
    <w:p w14:paraId="48C3D782" w14:textId="77777777"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p>
    <w:p w14:paraId="1C2F626E" w14:textId="77777777" w:rsidR="00C70F5C" w:rsidRPr="00C70F5C" w:rsidRDefault="00C70F5C" w:rsidP="00C70F5C">
      <w:pPr>
        <w:spacing w:after="0" w:line="240" w:lineRule="auto"/>
        <w:ind w:firstLine="357"/>
        <w:jc w:val="center"/>
        <w:rPr>
          <w:rFonts w:ascii="Times New Roman" w:eastAsia="Times New Roman" w:hAnsi="Times New Roman" w:cs="Times New Roman"/>
          <w:color w:val="FF0000"/>
          <w:sz w:val="28"/>
          <w:szCs w:val="28"/>
          <w:u w:color="000000"/>
          <w:lang w:eastAsia="ru-RU"/>
        </w:rPr>
      </w:pPr>
    </w:p>
    <w:p w14:paraId="60DFE562" w14:textId="77777777" w:rsidR="00C70F5C" w:rsidRPr="00C70F5C" w:rsidRDefault="00C70F5C" w:rsidP="00C70F5C">
      <w:pPr>
        <w:spacing w:after="0" w:line="240" w:lineRule="auto"/>
        <w:ind w:firstLine="357"/>
        <w:jc w:val="center"/>
        <w:rPr>
          <w:rFonts w:ascii="Times New Roman" w:eastAsia="Times New Roman" w:hAnsi="Times New Roman" w:cs="Times New Roman"/>
          <w:i/>
          <w:sz w:val="28"/>
          <w:szCs w:val="28"/>
          <w:u w:color="000000"/>
          <w:lang w:eastAsia="ru-RU"/>
        </w:rPr>
      </w:pPr>
      <w:r w:rsidRPr="00C70F5C">
        <w:rPr>
          <w:rFonts w:ascii="Times New Roman" w:eastAsia="Times New Roman" w:hAnsi="Times New Roman" w:cs="Times New Roman"/>
          <w:i/>
          <w:sz w:val="28"/>
          <w:szCs w:val="28"/>
          <w:u w:color="000000"/>
          <w:lang w:eastAsia="ru-RU"/>
        </w:rPr>
        <w:t xml:space="preserve">Рекомендовано Ученым советом Орловского филиала </w:t>
      </w:r>
    </w:p>
    <w:p w14:paraId="086FCF20" w14:textId="77777777" w:rsidR="00C70F5C" w:rsidRPr="00C70F5C" w:rsidRDefault="00C70F5C" w:rsidP="00C70F5C">
      <w:pPr>
        <w:spacing w:after="0" w:line="240" w:lineRule="auto"/>
        <w:ind w:firstLine="357"/>
        <w:jc w:val="center"/>
        <w:rPr>
          <w:rFonts w:ascii="Times New Roman" w:eastAsia="Times New Roman" w:hAnsi="Times New Roman" w:cs="Times New Roman"/>
          <w:i/>
          <w:sz w:val="28"/>
          <w:szCs w:val="28"/>
          <w:u w:color="000000"/>
          <w:lang w:eastAsia="ru-RU"/>
        </w:rPr>
      </w:pPr>
      <w:r w:rsidRPr="00C70F5C">
        <w:rPr>
          <w:rFonts w:ascii="Times New Roman" w:eastAsia="Times New Roman" w:hAnsi="Times New Roman" w:cs="Times New Roman"/>
          <w:i/>
          <w:sz w:val="28"/>
          <w:szCs w:val="28"/>
          <w:u w:color="000000"/>
          <w:lang w:eastAsia="ru-RU"/>
        </w:rPr>
        <w:t>Финансового университета</w:t>
      </w:r>
    </w:p>
    <w:p w14:paraId="4469AF07" w14:textId="77777777" w:rsidR="00C70F5C" w:rsidRPr="00C70F5C" w:rsidRDefault="00C70F5C" w:rsidP="00C70F5C">
      <w:pPr>
        <w:spacing w:after="0" w:line="240" w:lineRule="auto"/>
        <w:ind w:firstLine="357"/>
        <w:jc w:val="center"/>
        <w:rPr>
          <w:rFonts w:ascii="Times New Roman" w:eastAsia="Times New Roman" w:hAnsi="Times New Roman" w:cs="Times New Roman"/>
          <w:i/>
          <w:sz w:val="28"/>
          <w:szCs w:val="28"/>
          <w:u w:color="000000"/>
          <w:lang w:eastAsia="ru-RU"/>
        </w:rPr>
      </w:pPr>
      <w:r w:rsidRPr="00C70F5C">
        <w:rPr>
          <w:rFonts w:ascii="Times New Roman" w:eastAsia="Times New Roman" w:hAnsi="Times New Roman" w:cs="Times New Roman"/>
          <w:i/>
          <w:sz w:val="28"/>
          <w:szCs w:val="28"/>
          <w:u w:color="000000"/>
          <w:lang w:eastAsia="ru-RU"/>
        </w:rPr>
        <w:t>(протокол № 40 от 29 июня 2021 г.)</w:t>
      </w:r>
    </w:p>
    <w:p w14:paraId="256C866C" w14:textId="77777777" w:rsidR="00C70F5C" w:rsidRPr="00C70F5C" w:rsidRDefault="00C70F5C" w:rsidP="00C70F5C">
      <w:pPr>
        <w:spacing w:after="0" w:line="240" w:lineRule="auto"/>
        <w:ind w:firstLine="357"/>
        <w:jc w:val="center"/>
        <w:rPr>
          <w:rFonts w:ascii="Times New Roman" w:eastAsia="Times New Roman" w:hAnsi="Times New Roman" w:cs="Times New Roman"/>
          <w:i/>
          <w:sz w:val="28"/>
          <w:szCs w:val="28"/>
          <w:u w:color="000000"/>
          <w:lang w:eastAsia="ru-RU"/>
        </w:rPr>
      </w:pPr>
    </w:p>
    <w:p w14:paraId="4F6D9FC5" w14:textId="77777777" w:rsidR="00C70F5C" w:rsidRPr="00C70F5C" w:rsidRDefault="00C70F5C" w:rsidP="00C70F5C">
      <w:pPr>
        <w:autoSpaceDE w:val="0"/>
        <w:autoSpaceDN w:val="0"/>
        <w:adjustRightInd w:val="0"/>
        <w:spacing w:after="0" w:line="240" w:lineRule="auto"/>
        <w:jc w:val="center"/>
        <w:rPr>
          <w:rFonts w:ascii="Times New Roman" w:eastAsia="Times New Roman" w:hAnsi="Times New Roman" w:cs="Times New Roman"/>
          <w:i/>
          <w:iCs/>
          <w:sz w:val="28"/>
          <w:szCs w:val="28"/>
          <w:lang w:eastAsia="ru-RU"/>
        </w:rPr>
      </w:pPr>
      <w:r w:rsidRPr="00C70F5C">
        <w:rPr>
          <w:rFonts w:ascii="Times New Roman" w:eastAsia="Times New Roman" w:hAnsi="Times New Roman" w:cs="Times New Roman"/>
          <w:i/>
          <w:iCs/>
          <w:sz w:val="28"/>
          <w:szCs w:val="28"/>
          <w:lang w:eastAsia="ru-RU"/>
        </w:rPr>
        <w:t xml:space="preserve">Одобрено кафедрой «Математика, информатика </w:t>
      </w:r>
      <w:r w:rsidRPr="00C70F5C">
        <w:rPr>
          <w:rFonts w:ascii="Times New Roman" w:eastAsia="Times New Roman" w:hAnsi="Times New Roman" w:cs="Times New Roman"/>
          <w:i/>
          <w:iCs/>
          <w:sz w:val="28"/>
          <w:szCs w:val="28"/>
          <w:lang w:eastAsia="ru-RU"/>
        </w:rPr>
        <w:br/>
        <w:t>и общегуманитарные дисциплины»</w:t>
      </w:r>
    </w:p>
    <w:p w14:paraId="3B972DCC" w14:textId="77777777" w:rsidR="00C70F5C" w:rsidRPr="00C70F5C" w:rsidRDefault="00C70F5C" w:rsidP="00C70F5C">
      <w:pPr>
        <w:spacing w:after="0" w:line="240" w:lineRule="auto"/>
        <w:ind w:firstLine="357"/>
        <w:jc w:val="center"/>
        <w:rPr>
          <w:rFonts w:ascii="Times New Roman" w:eastAsia="Times New Roman" w:hAnsi="Times New Roman" w:cs="Times New Roman"/>
          <w:i/>
          <w:sz w:val="28"/>
          <w:szCs w:val="28"/>
          <w:u w:color="000000"/>
          <w:lang w:eastAsia="ru-RU"/>
        </w:rPr>
      </w:pPr>
      <w:r w:rsidRPr="00C70F5C">
        <w:rPr>
          <w:rFonts w:ascii="Times New Roman" w:eastAsia="Times New Roman" w:hAnsi="Times New Roman" w:cs="Times New Roman"/>
          <w:i/>
          <w:iCs/>
          <w:sz w:val="28"/>
          <w:szCs w:val="28"/>
          <w:lang w:eastAsia="ru-RU"/>
        </w:rPr>
        <w:t>(протокол № 11 от 25 июня 2021 г.)</w:t>
      </w:r>
    </w:p>
    <w:p w14:paraId="31C4ADCC" w14:textId="77777777" w:rsidR="00C70F5C" w:rsidRPr="00C70F5C" w:rsidRDefault="00C70F5C" w:rsidP="00C70F5C">
      <w:pPr>
        <w:spacing w:after="0" w:line="240" w:lineRule="auto"/>
        <w:ind w:firstLine="357"/>
        <w:jc w:val="center"/>
        <w:rPr>
          <w:rFonts w:ascii="Times New Roman" w:eastAsia="Times New Roman" w:hAnsi="Times New Roman" w:cs="Times New Roman"/>
          <w:i/>
          <w:sz w:val="28"/>
          <w:szCs w:val="28"/>
          <w:u w:color="000000"/>
          <w:lang w:eastAsia="ru-RU"/>
        </w:rPr>
      </w:pPr>
    </w:p>
    <w:p w14:paraId="614C37E9" w14:textId="77777777" w:rsidR="00C70F5C" w:rsidRPr="00C70F5C" w:rsidRDefault="00C70F5C" w:rsidP="00C70F5C">
      <w:pPr>
        <w:spacing w:after="0" w:line="240" w:lineRule="auto"/>
        <w:ind w:firstLine="357"/>
        <w:jc w:val="center"/>
        <w:rPr>
          <w:rFonts w:ascii="Times New Roman" w:eastAsia="Times New Roman" w:hAnsi="Times New Roman" w:cs="Times New Roman"/>
          <w:i/>
          <w:sz w:val="28"/>
          <w:szCs w:val="28"/>
          <w:u w:color="000000"/>
          <w:lang w:eastAsia="ru-RU"/>
        </w:rPr>
      </w:pPr>
    </w:p>
    <w:p w14:paraId="4409C674" w14:textId="77777777" w:rsidR="00C70F5C" w:rsidRPr="00C70F5C" w:rsidRDefault="00C70F5C" w:rsidP="00C70F5C">
      <w:pPr>
        <w:spacing w:after="0" w:line="240" w:lineRule="auto"/>
        <w:ind w:firstLine="357"/>
        <w:jc w:val="center"/>
        <w:rPr>
          <w:rFonts w:ascii="Times New Roman" w:eastAsia="Times New Roman" w:hAnsi="Times New Roman" w:cs="Times New Roman"/>
          <w:i/>
          <w:sz w:val="28"/>
          <w:szCs w:val="28"/>
          <w:u w:color="000000"/>
          <w:lang w:eastAsia="ru-RU"/>
        </w:rPr>
      </w:pPr>
    </w:p>
    <w:p w14:paraId="460F1DB1" w14:textId="77777777" w:rsidR="00421DAD" w:rsidRPr="00421DAD" w:rsidRDefault="00C70F5C" w:rsidP="00C70F5C">
      <w:pPr>
        <w:spacing w:after="0" w:line="240" w:lineRule="auto"/>
        <w:ind w:firstLine="357"/>
        <w:jc w:val="center"/>
        <w:rPr>
          <w:rFonts w:ascii="Times New Roman" w:eastAsia="Times New Roman" w:hAnsi="Times New Roman" w:cs="Times New Roman"/>
          <w:color w:val="FF0000"/>
          <w:sz w:val="28"/>
          <w:szCs w:val="28"/>
          <w:u w:color="000000"/>
          <w:lang w:eastAsia="ru-RU"/>
        </w:rPr>
      </w:pPr>
      <w:r w:rsidRPr="00C70F5C">
        <w:rPr>
          <w:rFonts w:ascii="Times New Roman" w:eastAsia="Times New Roman" w:hAnsi="Times New Roman" w:cs="Times New Roman"/>
          <w:i/>
          <w:sz w:val="28"/>
          <w:szCs w:val="28"/>
          <w:u w:color="000000"/>
          <w:lang w:eastAsia="ru-RU"/>
        </w:rPr>
        <w:t>Орел 2021</w:t>
      </w:r>
    </w:p>
    <w:p w14:paraId="4CF2E910" w14:textId="77777777"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br w:type="page"/>
      </w:r>
    </w:p>
    <w:p w14:paraId="1DE3FBE2" w14:textId="77777777" w:rsidR="00421DAD" w:rsidRPr="00421DAD" w:rsidRDefault="00421DAD" w:rsidP="00421DAD">
      <w:pPr>
        <w:pBdr>
          <w:top w:val="nil"/>
          <w:left w:val="nil"/>
          <w:bottom w:val="nil"/>
          <w:right w:val="nil"/>
          <w:between w:val="nil"/>
          <w:bar w:val="nil"/>
        </w:pBdr>
        <w:spacing w:after="0" w:line="240" w:lineRule="auto"/>
        <w:ind w:right="-2"/>
        <w:jc w:val="center"/>
        <w:rPr>
          <w:rFonts w:ascii="Times New Roman" w:eastAsia="Arial Unicode MS" w:hAnsi="Times New Roman" w:cs="Times New Roman"/>
          <w:b/>
          <w:color w:val="000000"/>
          <w:sz w:val="28"/>
          <w:szCs w:val="28"/>
          <w:u w:color="000000"/>
          <w:bdr w:val="nil"/>
          <w:lang w:eastAsia="ru-RU"/>
        </w:rPr>
      </w:pPr>
      <w:r w:rsidRPr="00421DAD">
        <w:rPr>
          <w:rFonts w:ascii="Times New Roman" w:eastAsia="Arial Unicode MS" w:hAnsi="Times New Roman" w:cs="Times New Roman"/>
          <w:b/>
          <w:color w:val="000000"/>
          <w:sz w:val="28"/>
          <w:szCs w:val="28"/>
          <w:u w:color="000000"/>
          <w:bdr w:val="nil"/>
          <w:lang w:eastAsia="ru-RU"/>
        </w:rPr>
        <w:lastRenderedPageBreak/>
        <w:t>СОДЕРЖАНИЕ</w:t>
      </w:r>
    </w:p>
    <w:p w14:paraId="4E42C440" w14:textId="77777777" w:rsidR="00421DAD" w:rsidRPr="00332C7A" w:rsidRDefault="00421DAD" w:rsidP="00421DAD">
      <w:pPr>
        <w:pBdr>
          <w:top w:val="nil"/>
          <w:left w:val="nil"/>
          <w:bottom w:val="nil"/>
          <w:right w:val="nil"/>
          <w:between w:val="nil"/>
          <w:bar w:val="nil"/>
        </w:pBdr>
        <w:spacing w:after="0" w:line="240" w:lineRule="auto"/>
        <w:ind w:right="-2"/>
        <w:jc w:val="center"/>
        <w:rPr>
          <w:rFonts w:ascii="Times New Roman" w:eastAsia="Arial Unicode MS" w:hAnsi="Times New Roman" w:cs="Times New Roman"/>
          <w:color w:val="000000"/>
          <w:sz w:val="28"/>
          <w:szCs w:val="28"/>
          <w:u w:color="000000"/>
          <w:bdr w:val="nil"/>
          <w:lang w:eastAsia="ru-RU"/>
        </w:rPr>
      </w:pPr>
    </w:p>
    <w:p w14:paraId="726F9919" w14:textId="77777777" w:rsidR="00332C7A" w:rsidRPr="00332C7A" w:rsidRDefault="00421DAD">
      <w:pPr>
        <w:pStyle w:val="12"/>
        <w:tabs>
          <w:tab w:val="left" w:pos="440"/>
        </w:tabs>
        <w:rPr>
          <w:rFonts w:asciiTheme="minorHAnsi" w:eastAsiaTheme="minorEastAsia" w:hAnsiTheme="minorHAnsi" w:cstheme="minorBidi"/>
          <w:noProof/>
          <w:sz w:val="22"/>
          <w:szCs w:val="22"/>
        </w:rPr>
      </w:pPr>
      <w:r w:rsidRPr="00332C7A">
        <w:rPr>
          <w:rFonts w:eastAsia="Arial Unicode MS" w:hAnsi="Arial Unicode MS" w:cs="Arial Unicode MS"/>
          <w:color w:val="000000"/>
          <w:u w:color="000000"/>
          <w:bdr w:val="nil"/>
        </w:rPr>
        <w:fldChar w:fldCharType="begin"/>
      </w:r>
      <w:r w:rsidRPr="00332C7A">
        <w:instrText xml:space="preserve"> TOC \o "1-1" \h \z \u </w:instrText>
      </w:r>
      <w:r w:rsidRPr="00332C7A">
        <w:rPr>
          <w:rFonts w:eastAsia="Arial Unicode MS" w:hAnsi="Arial Unicode MS" w:cs="Arial Unicode MS"/>
          <w:color w:val="000000"/>
          <w:u w:color="000000"/>
          <w:bdr w:val="nil"/>
        </w:rPr>
        <w:fldChar w:fldCharType="separate"/>
      </w:r>
      <w:hyperlink w:anchor="_Toc49617962" w:history="1">
        <w:r w:rsidR="00332C7A" w:rsidRPr="00332C7A">
          <w:rPr>
            <w:rStyle w:val="a4"/>
            <w:rFonts w:eastAsia="MS Mincho"/>
            <w:bCs/>
            <w:noProof/>
            <w:kern w:val="32"/>
            <w:u w:color="000000"/>
            <w:lang w:eastAsia="ja-JP"/>
          </w:rPr>
          <w:t>1.</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Наименование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_Toc49617962 \h </w:instrText>
        </w:r>
        <w:r w:rsidR="00332C7A" w:rsidRPr="00332C7A">
          <w:rPr>
            <w:noProof/>
            <w:webHidden/>
          </w:rPr>
        </w:r>
        <w:r w:rsidR="00332C7A" w:rsidRPr="00332C7A">
          <w:rPr>
            <w:noProof/>
            <w:webHidden/>
          </w:rPr>
          <w:fldChar w:fldCharType="separate"/>
        </w:r>
        <w:r w:rsidR="00EE6C08">
          <w:rPr>
            <w:noProof/>
            <w:webHidden/>
          </w:rPr>
          <w:t>3</w:t>
        </w:r>
        <w:r w:rsidR="00332C7A" w:rsidRPr="00332C7A">
          <w:rPr>
            <w:noProof/>
            <w:webHidden/>
          </w:rPr>
          <w:fldChar w:fldCharType="end"/>
        </w:r>
      </w:hyperlink>
    </w:p>
    <w:p w14:paraId="3E5149B8" w14:textId="77777777" w:rsidR="00332C7A" w:rsidRPr="00332C7A" w:rsidRDefault="00EF7913">
      <w:pPr>
        <w:pStyle w:val="12"/>
        <w:tabs>
          <w:tab w:val="left" w:pos="440"/>
        </w:tabs>
        <w:rPr>
          <w:rFonts w:asciiTheme="minorHAnsi" w:eastAsiaTheme="minorEastAsia" w:hAnsiTheme="minorHAnsi" w:cstheme="minorBidi"/>
          <w:noProof/>
          <w:sz w:val="22"/>
          <w:szCs w:val="22"/>
        </w:rPr>
      </w:pPr>
      <w:hyperlink w:anchor="_Toc49617963" w:history="1">
        <w:r w:rsidR="00332C7A" w:rsidRPr="00332C7A">
          <w:rPr>
            <w:rStyle w:val="a4"/>
            <w:rFonts w:eastAsia="MS Mincho"/>
            <w:bCs/>
            <w:noProof/>
            <w:kern w:val="32"/>
            <w:u w:color="000000"/>
            <w:lang w:eastAsia="ja-JP"/>
          </w:rPr>
          <w:t>2.</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_Toc49617963 \h </w:instrText>
        </w:r>
        <w:r w:rsidR="00332C7A" w:rsidRPr="00332C7A">
          <w:rPr>
            <w:noProof/>
            <w:webHidden/>
          </w:rPr>
        </w:r>
        <w:r w:rsidR="00332C7A" w:rsidRPr="00332C7A">
          <w:rPr>
            <w:noProof/>
            <w:webHidden/>
          </w:rPr>
          <w:fldChar w:fldCharType="separate"/>
        </w:r>
        <w:r w:rsidR="00EE6C08">
          <w:rPr>
            <w:noProof/>
            <w:webHidden/>
          </w:rPr>
          <w:t>3</w:t>
        </w:r>
        <w:r w:rsidR="00332C7A" w:rsidRPr="00332C7A">
          <w:rPr>
            <w:noProof/>
            <w:webHidden/>
          </w:rPr>
          <w:fldChar w:fldCharType="end"/>
        </w:r>
      </w:hyperlink>
    </w:p>
    <w:p w14:paraId="4F85F893" w14:textId="77777777" w:rsidR="00332C7A" w:rsidRPr="00332C7A" w:rsidRDefault="00EF7913">
      <w:pPr>
        <w:pStyle w:val="12"/>
        <w:tabs>
          <w:tab w:val="left" w:pos="440"/>
        </w:tabs>
        <w:rPr>
          <w:rFonts w:asciiTheme="minorHAnsi" w:eastAsiaTheme="minorEastAsia" w:hAnsiTheme="minorHAnsi" w:cstheme="minorBidi"/>
          <w:noProof/>
          <w:sz w:val="22"/>
          <w:szCs w:val="22"/>
        </w:rPr>
      </w:pPr>
      <w:hyperlink w:anchor="_Toc49617964" w:history="1">
        <w:r w:rsidR="00332C7A" w:rsidRPr="00332C7A">
          <w:rPr>
            <w:rStyle w:val="a4"/>
            <w:rFonts w:eastAsia="MS Mincho"/>
            <w:bCs/>
            <w:noProof/>
            <w:kern w:val="32"/>
            <w:u w:color="000000"/>
            <w:lang w:eastAsia="ja-JP"/>
          </w:rPr>
          <w:t>3.</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Место дисциплины в структуре образовательной программы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_Toc49617964 \h </w:instrText>
        </w:r>
        <w:r w:rsidR="00332C7A" w:rsidRPr="00332C7A">
          <w:rPr>
            <w:noProof/>
            <w:webHidden/>
          </w:rPr>
        </w:r>
        <w:r w:rsidR="00332C7A" w:rsidRPr="00332C7A">
          <w:rPr>
            <w:noProof/>
            <w:webHidden/>
          </w:rPr>
          <w:fldChar w:fldCharType="separate"/>
        </w:r>
        <w:r w:rsidR="00EE6C08">
          <w:rPr>
            <w:noProof/>
            <w:webHidden/>
          </w:rPr>
          <w:t>5</w:t>
        </w:r>
        <w:r w:rsidR="00332C7A" w:rsidRPr="00332C7A">
          <w:rPr>
            <w:noProof/>
            <w:webHidden/>
          </w:rPr>
          <w:fldChar w:fldCharType="end"/>
        </w:r>
      </w:hyperlink>
    </w:p>
    <w:p w14:paraId="619E0C59" w14:textId="77777777" w:rsidR="00332C7A" w:rsidRDefault="00EF7913">
      <w:pPr>
        <w:pStyle w:val="12"/>
        <w:tabs>
          <w:tab w:val="left" w:pos="440"/>
        </w:tabs>
        <w:rPr>
          <w:rStyle w:val="a4"/>
          <w:noProof/>
        </w:rPr>
      </w:pPr>
      <w:hyperlink w:anchor="_Toc49617965" w:history="1">
        <w:r w:rsidR="00332C7A" w:rsidRPr="00332C7A">
          <w:rPr>
            <w:rStyle w:val="a4"/>
            <w:rFonts w:eastAsia="MS Mincho"/>
            <w:bCs/>
            <w:noProof/>
            <w:kern w:val="32"/>
            <w:u w:color="000000"/>
            <w:lang w:eastAsia="ja-JP"/>
          </w:rPr>
          <w:t>4.</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_Toc49617965 \h </w:instrText>
        </w:r>
        <w:r w:rsidR="00332C7A" w:rsidRPr="00332C7A">
          <w:rPr>
            <w:noProof/>
            <w:webHidden/>
          </w:rPr>
        </w:r>
        <w:r w:rsidR="00332C7A" w:rsidRPr="00332C7A">
          <w:rPr>
            <w:noProof/>
            <w:webHidden/>
          </w:rPr>
          <w:fldChar w:fldCharType="separate"/>
        </w:r>
        <w:r w:rsidR="00EE6C08">
          <w:rPr>
            <w:noProof/>
            <w:webHidden/>
          </w:rPr>
          <w:t>6</w:t>
        </w:r>
        <w:r w:rsidR="00332C7A" w:rsidRPr="00332C7A">
          <w:rPr>
            <w:noProof/>
            <w:webHidden/>
          </w:rPr>
          <w:fldChar w:fldCharType="end"/>
        </w:r>
      </w:hyperlink>
    </w:p>
    <w:p w14:paraId="074C9039" w14:textId="77777777" w:rsidR="00332C7A" w:rsidRDefault="00332C7A" w:rsidP="00332C7A">
      <w:pPr>
        <w:rPr>
          <w:rFonts w:ascii="Times New Roman" w:hAnsi="Times New Roman" w:cs="Times New Roman"/>
          <w:noProof/>
          <w:sz w:val="24"/>
          <w:szCs w:val="24"/>
          <w:lang w:eastAsia="ru-RU"/>
        </w:rPr>
      </w:pPr>
      <w:r>
        <w:rPr>
          <w:rFonts w:ascii="Times New Roman" w:hAnsi="Times New Roman" w:cs="Times New Roman"/>
          <w:noProof/>
          <w:sz w:val="24"/>
          <w:szCs w:val="24"/>
          <w:lang w:eastAsia="ru-RU"/>
        </w:rPr>
        <w:t xml:space="preserve">5.   </w:t>
      </w:r>
      <w:r w:rsidRPr="00332C7A">
        <w:rPr>
          <w:rFonts w:ascii="Times New Roman" w:hAnsi="Times New Roman" w:cs="Times New Roman"/>
          <w:noProof/>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hAnsi="Times New Roman" w:cs="Times New Roman"/>
          <w:noProof/>
          <w:sz w:val="24"/>
          <w:szCs w:val="24"/>
          <w:lang w:eastAsia="ru-RU"/>
        </w:rPr>
        <w:t>………………….6</w:t>
      </w:r>
    </w:p>
    <w:p w14:paraId="1F457EAD" w14:textId="77777777" w:rsidR="005F62B7" w:rsidRPr="00332C7A" w:rsidRDefault="005F62B7" w:rsidP="00332C7A">
      <w:pPr>
        <w:rPr>
          <w:rFonts w:ascii="Times New Roman" w:hAnsi="Times New Roman" w:cs="Times New Roman"/>
          <w:noProof/>
          <w:sz w:val="24"/>
          <w:szCs w:val="24"/>
          <w:lang w:eastAsia="ru-RU"/>
        </w:rPr>
      </w:pPr>
      <w:r w:rsidRPr="005F62B7">
        <w:rPr>
          <w:rFonts w:ascii="Times New Roman" w:hAnsi="Times New Roman" w:cs="Times New Roman"/>
          <w:noProof/>
          <w:sz w:val="24"/>
          <w:szCs w:val="24"/>
          <w:lang w:eastAsia="ru-RU"/>
        </w:rPr>
        <w:t>5. 1. Содержание дисциплины</w:t>
      </w:r>
      <w:r>
        <w:rPr>
          <w:rFonts w:ascii="Times New Roman" w:hAnsi="Times New Roman" w:cs="Times New Roman"/>
          <w:noProof/>
          <w:sz w:val="24"/>
          <w:szCs w:val="24"/>
          <w:lang w:eastAsia="ru-RU"/>
        </w:rPr>
        <w:t>……………………………………………………………………6</w:t>
      </w:r>
    </w:p>
    <w:p w14:paraId="48196D84" w14:textId="77777777" w:rsidR="00332C7A" w:rsidRPr="00332C7A" w:rsidRDefault="00EF7913">
      <w:pPr>
        <w:pStyle w:val="12"/>
        <w:rPr>
          <w:rFonts w:asciiTheme="minorHAnsi" w:eastAsiaTheme="minorEastAsia" w:hAnsiTheme="minorHAnsi" w:cstheme="minorBidi"/>
          <w:noProof/>
          <w:sz w:val="22"/>
          <w:szCs w:val="22"/>
        </w:rPr>
      </w:pPr>
      <w:hyperlink w:anchor="_Toc49617976" w:history="1">
        <w:r w:rsidR="00332C7A" w:rsidRPr="00332C7A">
          <w:rPr>
            <w:rStyle w:val="a4"/>
            <w:bCs/>
            <w:iCs/>
            <w:noProof/>
          </w:rPr>
          <w:t>5.2. Учебно-тематический план</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_Toc49617976 \h </w:instrText>
        </w:r>
        <w:r w:rsidR="00332C7A" w:rsidRPr="00332C7A">
          <w:rPr>
            <w:noProof/>
            <w:webHidden/>
          </w:rPr>
        </w:r>
        <w:r w:rsidR="00332C7A" w:rsidRPr="00332C7A">
          <w:rPr>
            <w:noProof/>
            <w:webHidden/>
          </w:rPr>
          <w:fldChar w:fldCharType="separate"/>
        </w:r>
        <w:r w:rsidR="00EE6C08">
          <w:rPr>
            <w:noProof/>
            <w:webHidden/>
          </w:rPr>
          <w:t>7</w:t>
        </w:r>
        <w:r w:rsidR="00332C7A" w:rsidRPr="00332C7A">
          <w:rPr>
            <w:noProof/>
            <w:webHidden/>
          </w:rPr>
          <w:fldChar w:fldCharType="end"/>
        </w:r>
      </w:hyperlink>
    </w:p>
    <w:p w14:paraId="128B4369" w14:textId="77777777" w:rsidR="00332C7A" w:rsidRPr="00332C7A" w:rsidRDefault="00EF7913">
      <w:pPr>
        <w:pStyle w:val="12"/>
        <w:rPr>
          <w:rFonts w:asciiTheme="minorHAnsi" w:eastAsiaTheme="minorEastAsia" w:hAnsiTheme="minorHAnsi" w:cstheme="minorBidi"/>
          <w:noProof/>
          <w:sz w:val="22"/>
          <w:szCs w:val="22"/>
        </w:rPr>
      </w:pPr>
      <w:hyperlink w:anchor="_Toc49617979" w:history="1">
        <w:r w:rsidR="00332C7A" w:rsidRPr="00332C7A">
          <w:rPr>
            <w:rStyle w:val="a4"/>
            <w:bCs/>
            <w:iCs/>
            <w:noProof/>
          </w:rPr>
          <w:t>5.3 Содержание семинаров, практических занятий</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_Toc49617979 \h </w:instrText>
        </w:r>
        <w:r w:rsidR="00332C7A" w:rsidRPr="00332C7A">
          <w:rPr>
            <w:noProof/>
            <w:webHidden/>
          </w:rPr>
        </w:r>
        <w:r w:rsidR="00332C7A" w:rsidRPr="00332C7A">
          <w:rPr>
            <w:noProof/>
            <w:webHidden/>
          </w:rPr>
          <w:fldChar w:fldCharType="separate"/>
        </w:r>
        <w:r w:rsidR="00EE6C08">
          <w:rPr>
            <w:noProof/>
            <w:webHidden/>
          </w:rPr>
          <w:t>10</w:t>
        </w:r>
        <w:r w:rsidR="00332C7A" w:rsidRPr="00332C7A">
          <w:rPr>
            <w:noProof/>
            <w:webHidden/>
          </w:rPr>
          <w:fldChar w:fldCharType="end"/>
        </w:r>
      </w:hyperlink>
    </w:p>
    <w:p w14:paraId="03A5E08D" w14:textId="77777777" w:rsidR="00332C7A" w:rsidRPr="00332C7A" w:rsidRDefault="00EF7913">
      <w:pPr>
        <w:pStyle w:val="12"/>
        <w:rPr>
          <w:rFonts w:asciiTheme="minorHAnsi" w:eastAsiaTheme="minorEastAsia" w:hAnsiTheme="minorHAnsi" w:cstheme="minorBidi"/>
          <w:noProof/>
          <w:sz w:val="22"/>
          <w:szCs w:val="22"/>
        </w:rPr>
      </w:pPr>
      <w:hyperlink w:anchor="_Toc49617982" w:history="1">
        <w:r w:rsidR="00332C7A" w:rsidRPr="00332C7A">
          <w:rPr>
            <w:rStyle w:val="a4"/>
            <w:bCs/>
            <w:iCs/>
            <w:noProof/>
          </w:rPr>
          <w:t>6. Перечень учебно-методического обеспечения для самостоятельной работы обучающихся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_Toc49617982 \h </w:instrText>
        </w:r>
        <w:r w:rsidR="00332C7A" w:rsidRPr="00332C7A">
          <w:rPr>
            <w:noProof/>
            <w:webHidden/>
          </w:rPr>
        </w:r>
        <w:r w:rsidR="00332C7A" w:rsidRPr="00332C7A">
          <w:rPr>
            <w:noProof/>
            <w:webHidden/>
          </w:rPr>
          <w:fldChar w:fldCharType="separate"/>
        </w:r>
        <w:r w:rsidR="00EE6C08">
          <w:rPr>
            <w:noProof/>
            <w:webHidden/>
          </w:rPr>
          <w:t>14</w:t>
        </w:r>
        <w:r w:rsidR="00332C7A" w:rsidRPr="00332C7A">
          <w:rPr>
            <w:noProof/>
            <w:webHidden/>
          </w:rPr>
          <w:fldChar w:fldCharType="end"/>
        </w:r>
      </w:hyperlink>
    </w:p>
    <w:p w14:paraId="0DA426B1" w14:textId="77777777" w:rsidR="00332C7A" w:rsidRPr="00332C7A" w:rsidRDefault="00EF7913">
      <w:pPr>
        <w:pStyle w:val="12"/>
        <w:rPr>
          <w:rFonts w:asciiTheme="minorHAnsi" w:eastAsiaTheme="minorEastAsia" w:hAnsiTheme="minorHAnsi" w:cstheme="minorBidi"/>
          <w:noProof/>
          <w:sz w:val="22"/>
          <w:szCs w:val="22"/>
        </w:rPr>
      </w:pPr>
      <w:hyperlink w:anchor="_Toc49617984" w:history="1">
        <w:r w:rsidR="00332C7A" w:rsidRPr="00332C7A">
          <w:rPr>
            <w:rStyle w:val="a4"/>
            <w:bCs/>
            <w:iCs/>
            <w:noProof/>
          </w:rPr>
          <w:t>7. Фонд оценочных средств для проведения промежуточной аттестации обучающихся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_Toc49617984 \h </w:instrText>
        </w:r>
        <w:r w:rsidR="00332C7A" w:rsidRPr="00332C7A">
          <w:rPr>
            <w:noProof/>
            <w:webHidden/>
          </w:rPr>
        </w:r>
        <w:r w:rsidR="00332C7A" w:rsidRPr="00332C7A">
          <w:rPr>
            <w:noProof/>
            <w:webHidden/>
          </w:rPr>
          <w:fldChar w:fldCharType="separate"/>
        </w:r>
        <w:r w:rsidR="00EE6C08">
          <w:rPr>
            <w:noProof/>
            <w:webHidden/>
          </w:rPr>
          <w:t>37</w:t>
        </w:r>
        <w:r w:rsidR="00332C7A" w:rsidRPr="00332C7A">
          <w:rPr>
            <w:noProof/>
            <w:webHidden/>
          </w:rPr>
          <w:fldChar w:fldCharType="end"/>
        </w:r>
      </w:hyperlink>
    </w:p>
    <w:p w14:paraId="6D6D00E1" w14:textId="77777777" w:rsidR="00332C7A" w:rsidRPr="00332C7A" w:rsidRDefault="00EF7913">
      <w:pPr>
        <w:pStyle w:val="12"/>
        <w:rPr>
          <w:rFonts w:asciiTheme="minorHAnsi" w:eastAsiaTheme="minorEastAsia" w:hAnsiTheme="minorHAnsi" w:cstheme="minorBidi"/>
          <w:noProof/>
          <w:sz w:val="22"/>
          <w:szCs w:val="22"/>
        </w:rPr>
      </w:pPr>
      <w:hyperlink w:anchor="_Toc49617985" w:history="1">
        <w:r w:rsidR="00332C7A" w:rsidRPr="00332C7A">
          <w:rPr>
            <w:rStyle w:val="a4"/>
            <w:bCs/>
            <w:iCs/>
            <w:noProof/>
          </w:rPr>
          <w:t>8. Перечень основной и дополнительной учебной литературы, необходимой для освоения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_Toc49617985 \h </w:instrText>
        </w:r>
        <w:r w:rsidR="00332C7A" w:rsidRPr="00332C7A">
          <w:rPr>
            <w:noProof/>
            <w:webHidden/>
          </w:rPr>
        </w:r>
        <w:r w:rsidR="00332C7A" w:rsidRPr="00332C7A">
          <w:rPr>
            <w:noProof/>
            <w:webHidden/>
          </w:rPr>
          <w:fldChar w:fldCharType="separate"/>
        </w:r>
        <w:r w:rsidR="00EE6C08">
          <w:rPr>
            <w:noProof/>
            <w:webHidden/>
          </w:rPr>
          <w:t>67</w:t>
        </w:r>
        <w:r w:rsidR="00332C7A" w:rsidRPr="00332C7A">
          <w:rPr>
            <w:noProof/>
            <w:webHidden/>
          </w:rPr>
          <w:fldChar w:fldCharType="end"/>
        </w:r>
      </w:hyperlink>
    </w:p>
    <w:p w14:paraId="09C7BADE" w14:textId="77777777" w:rsidR="00332C7A" w:rsidRPr="00332C7A" w:rsidRDefault="00EF7913">
      <w:pPr>
        <w:pStyle w:val="12"/>
        <w:rPr>
          <w:rFonts w:asciiTheme="minorHAnsi" w:eastAsiaTheme="minorEastAsia" w:hAnsiTheme="minorHAnsi" w:cstheme="minorBidi"/>
          <w:noProof/>
          <w:sz w:val="22"/>
          <w:szCs w:val="22"/>
        </w:rPr>
      </w:pPr>
      <w:hyperlink w:anchor="_Toc49617986" w:history="1">
        <w:r w:rsidR="005F62B7">
          <w:rPr>
            <w:rStyle w:val="a4"/>
            <w:bCs/>
            <w:iCs/>
            <w:noProof/>
          </w:rPr>
          <w:t>9</w:t>
        </w:r>
        <w:r w:rsidR="00332C7A" w:rsidRPr="00332C7A">
          <w:rPr>
            <w:rStyle w:val="a4"/>
            <w:bCs/>
            <w:iCs/>
            <w:noProof/>
          </w:rPr>
          <w:t>. Перечень ресурсов информационно-телекоммуникационной сети «Интернет», необходимых для освоения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_Toc49617986 \h </w:instrText>
        </w:r>
        <w:r w:rsidR="00332C7A" w:rsidRPr="00332C7A">
          <w:rPr>
            <w:noProof/>
            <w:webHidden/>
          </w:rPr>
        </w:r>
        <w:r w:rsidR="00332C7A" w:rsidRPr="00332C7A">
          <w:rPr>
            <w:noProof/>
            <w:webHidden/>
          </w:rPr>
          <w:fldChar w:fldCharType="separate"/>
        </w:r>
        <w:r w:rsidR="00EE6C08">
          <w:rPr>
            <w:noProof/>
            <w:webHidden/>
          </w:rPr>
          <w:t>67</w:t>
        </w:r>
        <w:r w:rsidR="00332C7A" w:rsidRPr="00332C7A">
          <w:rPr>
            <w:noProof/>
            <w:webHidden/>
          </w:rPr>
          <w:fldChar w:fldCharType="end"/>
        </w:r>
      </w:hyperlink>
    </w:p>
    <w:p w14:paraId="4E588554" w14:textId="77777777" w:rsidR="00332C7A" w:rsidRPr="00332C7A" w:rsidRDefault="00EF7913">
      <w:pPr>
        <w:pStyle w:val="12"/>
        <w:rPr>
          <w:rFonts w:asciiTheme="minorHAnsi" w:eastAsiaTheme="minorEastAsia" w:hAnsiTheme="minorHAnsi" w:cstheme="minorBidi"/>
          <w:noProof/>
          <w:sz w:val="22"/>
          <w:szCs w:val="22"/>
        </w:rPr>
      </w:pPr>
      <w:hyperlink w:anchor="_Toc49617987" w:history="1">
        <w:r w:rsidR="00332C7A" w:rsidRPr="00332C7A">
          <w:rPr>
            <w:rStyle w:val="a4"/>
            <w:bCs/>
            <w:iCs/>
            <w:noProof/>
          </w:rPr>
          <w:t>10. Методические указания для обучающихся по освоению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_Toc49617987 \h </w:instrText>
        </w:r>
        <w:r w:rsidR="00332C7A" w:rsidRPr="00332C7A">
          <w:rPr>
            <w:noProof/>
            <w:webHidden/>
          </w:rPr>
        </w:r>
        <w:r w:rsidR="00332C7A" w:rsidRPr="00332C7A">
          <w:rPr>
            <w:noProof/>
            <w:webHidden/>
          </w:rPr>
          <w:fldChar w:fldCharType="separate"/>
        </w:r>
        <w:r w:rsidR="00EE6C08">
          <w:rPr>
            <w:noProof/>
            <w:webHidden/>
          </w:rPr>
          <w:t>68</w:t>
        </w:r>
        <w:r w:rsidR="00332C7A" w:rsidRPr="00332C7A">
          <w:rPr>
            <w:noProof/>
            <w:webHidden/>
          </w:rPr>
          <w:fldChar w:fldCharType="end"/>
        </w:r>
      </w:hyperlink>
    </w:p>
    <w:p w14:paraId="34FFC793" w14:textId="77777777" w:rsidR="00332C7A" w:rsidRPr="00332C7A" w:rsidRDefault="00EF7913">
      <w:pPr>
        <w:pStyle w:val="12"/>
        <w:tabs>
          <w:tab w:val="left" w:pos="660"/>
        </w:tabs>
        <w:rPr>
          <w:rFonts w:asciiTheme="minorHAnsi" w:eastAsiaTheme="minorEastAsia" w:hAnsiTheme="minorHAnsi" w:cstheme="minorBidi"/>
          <w:noProof/>
          <w:sz w:val="22"/>
          <w:szCs w:val="22"/>
        </w:rPr>
      </w:pPr>
      <w:hyperlink w:anchor="_Toc49617988" w:history="1">
        <w:r w:rsidR="00332C7A" w:rsidRPr="00332C7A">
          <w:rPr>
            <w:rStyle w:val="a4"/>
            <w:rFonts w:eastAsia="MS Mincho"/>
            <w:bCs/>
            <w:noProof/>
            <w:kern w:val="32"/>
            <w:u w:color="000000"/>
            <w:lang w:eastAsia="ja-JP"/>
          </w:rPr>
          <w:t>11.</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_Toc49617988 \h </w:instrText>
        </w:r>
        <w:r w:rsidR="00332C7A" w:rsidRPr="00332C7A">
          <w:rPr>
            <w:noProof/>
            <w:webHidden/>
          </w:rPr>
        </w:r>
        <w:r w:rsidR="00332C7A" w:rsidRPr="00332C7A">
          <w:rPr>
            <w:noProof/>
            <w:webHidden/>
          </w:rPr>
          <w:fldChar w:fldCharType="separate"/>
        </w:r>
        <w:r w:rsidR="00EE6C08">
          <w:rPr>
            <w:noProof/>
            <w:webHidden/>
          </w:rPr>
          <w:t>74</w:t>
        </w:r>
        <w:r w:rsidR="00332C7A" w:rsidRPr="00332C7A">
          <w:rPr>
            <w:noProof/>
            <w:webHidden/>
          </w:rPr>
          <w:fldChar w:fldCharType="end"/>
        </w:r>
      </w:hyperlink>
    </w:p>
    <w:p w14:paraId="539826FF" w14:textId="77777777" w:rsidR="00332C7A" w:rsidRPr="00332C7A" w:rsidRDefault="00EF7913">
      <w:pPr>
        <w:pStyle w:val="12"/>
        <w:rPr>
          <w:rFonts w:asciiTheme="minorHAnsi" w:eastAsiaTheme="minorEastAsia" w:hAnsiTheme="minorHAnsi" w:cstheme="minorBidi"/>
          <w:noProof/>
          <w:sz w:val="22"/>
          <w:szCs w:val="22"/>
        </w:rPr>
      </w:pPr>
      <w:hyperlink w:anchor="_Toc49617989" w:history="1">
        <w:r w:rsidR="00332C7A" w:rsidRPr="00332C7A">
          <w:rPr>
            <w:rStyle w:val="a4"/>
            <w:noProof/>
            <w:snapToGrid w:val="0"/>
          </w:rPr>
          <w:t>11. 1. Комплект лицензионного программного обеспечения</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_Toc49617989 \h </w:instrText>
        </w:r>
        <w:r w:rsidR="00332C7A" w:rsidRPr="00332C7A">
          <w:rPr>
            <w:noProof/>
            <w:webHidden/>
          </w:rPr>
        </w:r>
        <w:r w:rsidR="00332C7A" w:rsidRPr="00332C7A">
          <w:rPr>
            <w:noProof/>
            <w:webHidden/>
          </w:rPr>
          <w:fldChar w:fldCharType="separate"/>
        </w:r>
        <w:r w:rsidR="00EE6C08">
          <w:rPr>
            <w:noProof/>
            <w:webHidden/>
          </w:rPr>
          <w:t>74</w:t>
        </w:r>
        <w:r w:rsidR="00332C7A" w:rsidRPr="00332C7A">
          <w:rPr>
            <w:noProof/>
            <w:webHidden/>
          </w:rPr>
          <w:fldChar w:fldCharType="end"/>
        </w:r>
      </w:hyperlink>
    </w:p>
    <w:p w14:paraId="0F1CE140" w14:textId="77777777" w:rsidR="00332C7A" w:rsidRDefault="00EF7913">
      <w:pPr>
        <w:pStyle w:val="12"/>
        <w:rPr>
          <w:noProof/>
          <w:lang w:val="en-US"/>
        </w:rPr>
      </w:pPr>
      <w:hyperlink w:anchor="_Toc49617990" w:history="1">
        <w:r w:rsidR="00332C7A" w:rsidRPr="00332C7A">
          <w:rPr>
            <w:rStyle w:val="a4"/>
            <w:rFonts w:eastAsia="Calibri"/>
            <w:noProof/>
          </w:rPr>
          <w:t>11.2. Современные профессиональные базы данных и информационные</w:t>
        </w:r>
        <w:r w:rsidR="00B711C5">
          <w:rPr>
            <w:rStyle w:val="a4"/>
            <w:rFonts w:eastAsia="Calibri"/>
            <w:noProof/>
          </w:rPr>
          <w:t xml:space="preserve"> справочные системы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_Toc49617990 \h </w:instrText>
        </w:r>
        <w:r w:rsidR="00332C7A" w:rsidRPr="00332C7A">
          <w:rPr>
            <w:noProof/>
            <w:webHidden/>
          </w:rPr>
        </w:r>
        <w:r w:rsidR="00332C7A" w:rsidRPr="00332C7A">
          <w:rPr>
            <w:noProof/>
            <w:webHidden/>
          </w:rPr>
          <w:fldChar w:fldCharType="separate"/>
        </w:r>
        <w:r w:rsidR="00EE6C08">
          <w:rPr>
            <w:noProof/>
            <w:webHidden/>
          </w:rPr>
          <w:t>75</w:t>
        </w:r>
        <w:r w:rsidR="00332C7A" w:rsidRPr="00332C7A">
          <w:rPr>
            <w:noProof/>
            <w:webHidden/>
          </w:rPr>
          <w:fldChar w:fldCharType="end"/>
        </w:r>
      </w:hyperlink>
    </w:p>
    <w:p w14:paraId="61FA1B35" w14:textId="77777777" w:rsidR="00443445" w:rsidRPr="00443445" w:rsidRDefault="00443445" w:rsidP="00443445">
      <w:pPr>
        <w:rPr>
          <w:rFonts w:ascii="Times New Roman" w:hAnsi="Times New Roman" w:cs="Times New Roman"/>
          <w:noProof/>
          <w:sz w:val="24"/>
          <w:szCs w:val="24"/>
          <w:lang w:eastAsia="ru-RU"/>
        </w:rPr>
      </w:pPr>
      <w:r w:rsidRPr="00443445">
        <w:rPr>
          <w:rFonts w:ascii="Times New Roman" w:hAnsi="Times New Roman" w:cs="Times New Roman"/>
          <w:noProof/>
          <w:sz w:val="24"/>
          <w:szCs w:val="24"/>
          <w:lang w:eastAsia="ru-RU"/>
        </w:rPr>
        <w:t>11.3. Сертифицированные программные и аппаратные средства защиты информации..…96</w:t>
      </w:r>
    </w:p>
    <w:p w14:paraId="52F29A9E" w14:textId="77777777" w:rsidR="00332C7A" w:rsidRPr="00332C7A" w:rsidRDefault="00EF7913">
      <w:pPr>
        <w:pStyle w:val="12"/>
        <w:tabs>
          <w:tab w:val="left" w:pos="660"/>
        </w:tabs>
        <w:rPr>
          <w:rFonts w:asciiTheme="minorHAnsi" w:eastAsiaTheme="minorEastAsia" w:hAnsiTheme="minorHAnsi" w:cstheme="minorBidi"/>
          <w:noProof/>
          <w:sz w:val="22"/>
          <w:szCs w:val="22"/>
        </w:rPr>
      </w:pPr>
      <w:hyperlink w:anchor="_Toc49617992" w:history="1">
        <w:r w:rsidR="00332C7A" w:rsidRPr="00332C7A">
          <w:rPr>
            <w:rStyle w:val="a4"/>
            <w:rFonts w:eastAsia="MS Mincho"/>
            <w:bCs/>
            <w:noProof/>
            <w:kern w:val="32"/>
            <w:u w:color="000000"/>
            <w:lang w:eastAsia="ja-JP"/>
          </w:rPr>
          <w:t>12.</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Описание материально-технической базы, необходимой для осуществления образовательного процесса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_Toc49617992 \h </w:instrText>
        </w:r>
        <w:r w:rsidR="00332C7A" w:rsidRPr="00332C7A">
          <w:rPr>
            <w:noProof/>
            <w:webHidden/>
          </w:rPr>
        </w:r>
        <w:r w:rsidR="00332C7A" w:rsidRPr="00332C7A">
          <w:rPr>
            <w:noProof/>
            <w:webHidden/>
          </w:rPr>
          <w:fldChar w:fldCharType="separate"/>
        </w:r>
        <w:r w:rsidR="00EE6C08">
          <w:rPr>
            <w:noProof/>
            <w:webHidden/>
          </w:rPr>
          <w:t>75</w:t>
        </w:r>
        <w:r w:rsidR="00332C7A" w:rsidRPr="00332C7A">
          <w:rPr>
            <w:noProof/>
            <w:webHidden/>
          </w:rPr>
          <w:fldChar w:fldCharType="end"/>
        </w:r>
      </w:hyperlink>
    </w:p>
    <w:p w14:paraId="40227B7C" w14:textId="77777777" w:rsidR="00421DAD" w:rsidRPr="00421DAD" w:rsidRDefault="00421DAD" w:rsidP="00421DAD">
      <w:pPr>
        <w:tabs>
          <w:tab w:val="left" w:pos="660"/>
          <w:tab w:val="right" w:leader="dot" w:pos="9639"/>
        </w:tabs>
        <w:spacing w:after="0" w:line="240" w:lineRule="auto"/>
        <w:ind w:right="565"/>
        <w:jc w:val="both"/>
        <w:rPr>
          <w:rFonts w:ascii="Times New Roman" w:eastAsia="Times New Roman" w:hAnsi="Times New Roman" w:cs="Times New Roman"/>
          <w:sz w:val="24"/>
          <w:szCs w:val="24"/>
          <w:lang w:eastAsia="ru-RU"/>
        </w:rPr>
      </w:pPr>
      <w:r w:rsidRPr="00332C7A">
        <w:rPr>
          <w:rFonts w:ascii="Times New Roman" w:eastAsia="Times New Roman" w:hAnsi="Times New Roman" w:cs="Times New Roman"/>
          <w:sz w:val="24"/>
          <w:szCs w:val="24"/>
          <w:lang w:eastAsia="ru-RU"/>
        </w:rPr>
        <w:fldChar w:fldCharType="end"/>
      </w:r>
      <w:r w:rsidRPr="00421DAD">
        <w:rPr>
          <w:rFonts w:ascii="Times New Roman" w:eastAsia="Times New Roman" w:hAnsi="Times New Roman" w:cs="Times New Roman"/>
          <w:sz w:val="24"/>
          <w:szCs w:val="24"/>
          <w:lang w:eastAsia="ru-RU"/>
        </w:rPr>
        <w:br w:type="page"/>
      </w:r>
    </w:p>
    <w:p w14:paraId="05E826F5" w14:textId="77777777" w:rsidR="00421DAD" w:rsidRPr="00421DAD" w:rsidRDefault="00421DAD" w:rsidP="00421DAD">
      <w:pPr>
        <w:keepNext/>
        <w:numPr>
          <w:ilvl w:val="0"/>
          <w:numId w:val="49"/>
        </w:numPr>
        <w:spacing w:before="240" w:after="120" w:line="240" w:lineRule="auto"/>
        <w:jc w:val="both"/>
        <w:outlineLvl w:val="0"/>
        <w:rPr>
          <w:rFonts w:ascii="Times New Roman" w:eastAsia="MS Mincho" w:hAnsi="Times New Roman" w:cs="Times New Roman"/>
          <w:b/>
          <w:bCs/>
          <w:i/>
          <w:kern w:val="32"/>
          <w:sz w:val="28"/>
          <w:szCs w:val="28"/>
          <w:u w:color="000000"/>
          <w:lang w:eastAsia="ja-JP"/>
        </w:rPr>
      </w:pPr>
      <w:bookmarkStart w:id="6" w:name="_Toc49617962"/>
      <w:r w:rsidRPr="00421DAD">
        <w:rPr>
          <w:rFonts w:ascii="Times New Roman" w:eastAsia="MS Mincho" w:hAnsi="Times New Roman" w:cs="Times New Roman"/>
          <w:b/>
          <w:bCs/>
          <w:i/>
          <w:kern w:val="32"/>
          <w:sz w:val="28"/>
          <w:szCs w:val="28"/>
          <w:u w:color="000000"/>
          <w:lang w:eastAsia="ja-JP"/>
        </w:rPr>
        <w:lastRenderedPageBreak/>
        <w:t>Наименование дисциплины</w:t>
      </w:r>
      <w:bookmarkEnd w:id="6"/>
    </w:p>
    <w:p w14:paraId="362B2F7D" w14:textId="77777777" w:rsidR="00421DAD" w:rsidRPr="00421DAD" w:rsidRDefault="00421DAD" w:rsidP="00421DAD">
      <w:pPr>
        <w:spacing w:after="0" w:line="240" w:lineRule="auto"/>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Иностранн</w:t>
      </w:r>
      <w:r w:rsidR="00B91A63">
        <w:rPr>
          <w:rFonts w:ascii="Times New Roman" w:eastAsia="Times New Roman" w:hAnsi="Times New Roman" w:cs="Times New Roman"/>
          <w:snapToGrid w:val="0"/>
          <w:sz w:val="28"/>
          <w:szCs w:val="28"/>
          <w:lang w:eastAsia="ru-RU"/>
        </w:rPr>
        <w:t>ый язык в профессиональной среде</w:t>
      </w:r>
      <w:r w:rsidRPr="00421DAD">
        <w:rPr>
          <w:rFonts w:ascii="Times New Roman" w:eastAsia="Times New Roman" w:hAnsi="Times New Roman" w:cs="Times New Roman"/>
          <w:snapToGrid w:val="0"/>
          <w:sz w:val="28"/>
          <w:szCs w:val="28"/>
          <w:lang w:eastAsia="ru-RU"/>
        </w:rPr>
        <w:t>.</w:t>
      </w:r>
    </w:p>
    <w:p w14:paraId="31C9A7E0" w14:textId="77777777" w:rsidR="00421DAD" w:rsidRDefault="00421DA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p>
    <w:p w14:paraId="203A1192" w14:textId="77777777" w:rsidR="00421DAD" w:rsidRPr="00421DAD" w:rsidRDefault="00421DAD" w:rsidP="00421DAD">
      <w:pPr>
        <w:keepNext/>
        <w:numPr>
          <w:ilvl w:val="0"/>
          <w:numId w:val="49"/>
        </w:numPr>
        <w:spacing w:before="240" w:after="120" w:line="240" w:lineRule="auto"/>
        <w:jc w:val="both"/>
        <w:outlineLvl w:val="0"/>
        <w:rPr>
          <w:rFonts w:ascii="Times New Roman" w:eastAsia="MS Mincho" w:hAnsi="Times New Roman" w:cs="Times New Roman"/>
          <w:b/>
          <w:bCs/>
          <w:kern w:val="32"/>
          <w:sz w:val="28"/>
          <w:szCs w:val="28"/>
          <w:u w:color="000000"/>
          <w:lang w:eastAsia="ja-JP"/>
        </w:rPr>
      </w:pPr>
      <w:bookmarkStart w:id="7" w:name="_Toc14894720"/>
      <w:bookmarkStart w:id="8" w:name="_Toc15219960"/>
      <w:bookmarkStart w:id="9" w:name="_Toc49617963"/>
      <w:r w:rsidRPr="00421DAD">
        <w:rPr>
          <w:rFonts w:ascii="Times New Roman" w:eastAsia="MS Mincho" w:hAnsi="Times New Roman" w:cs="Times New Roman"/>
          <w:b/>
          <w:bCs/>
          <w:kern w:val="32"/>
          <w:sz w:val="28"/>
          <w:szCs w:val="28"/>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r>
        <w:rPr>
          <w:rFonts w:ascii="Times New Roman" w:eastAsia="MS Mincho" w:hAnsi="Times New Roman" w:cs="Times New Roman"/>
          <w:b/>
          <w:bCs/>
          <w:kern w:val="32"/>
          <w:sz w:val="28"/>
          <w:szCs w:val="28"/>
          <w:u w:color="000000"/>
          <w:lang w:eastAsia="ja-JP"/>
        </w:rPr>
        <w:t>.</w:t>
      </w:r>
      <w:bookmarkEnd w:id="0"/>
      <w:bookmarkEnd w:id="1"/>
      <w:bookmarkEnd w:id="2"/>
      <w:bookmarkEnd w:id="9"/>
    </w:p>
    <w:p w14:paraId="6EC0D5AB" w14:textId="77777777" w:rsidR="00421DAD" w:rsidRPr="00421DAD" w:rsidRDefault="00421DAD" w:rsidP="00421DAD">
      <w:pPr>
        <w:spacing w:after="0" w:line="240" w:lineRule="auto"/>
        <w:ind w:firstLine="720"/>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В результате изучения дисциплины  у студентов должны быть сформированы следующие компетенции:</w:t>
      </w:r>
    </w:p>
    <w:p w14:paraId="76D1F3D5" w14:textId="77777777" w:rsidR="00421DAD" w:rsidRPr="00421DAD" w:rsidRDefault="00421DAD" w:rsidP="00421DAD">
      <w:pPr>
        <w:spacing w:after="0" w:line="240" w:lineRule="auto"/>
        <w:ind w:firstLine="720"/>
        <w:jc w:val="both"/>
        <w:rPr>
          <w:rFonts w:ascii="Times New Roman" w:eastAsia="Times New Roman" w:hAnsi="Times New Roman" w:cs="Times New Roman"/>
          <w:sz w:val="28"/>
          <w:szCs w:val="28"/>
          <w:lang w:eastAsia="ru-RU"/>
        </w:rPr>
      </w:pPr>
    </w:p>
    <w:p w14:paraId="6F84362D" w14:textId="77777777" w:rsidR="00246BD1" w:rsidRPr="00246BD1" w:rsidRDefault="00246BD1" w:rsidP="00246BD1">
      <w:pPr>
        <w:spacing w:after="0" w:line="240" w:lineRule="auto"/>
        <w:ind w:firstLine="720"/>
        <w:jc w:val="both"/>
        <w:rPr>
          <w:rFonts w:ascii="Times New Roman" w:eastAsia="Times New Roman" w:hAnsi="Times New Roman" w:cs="Times New Roman"/>
          <w:sz w:val="28"/>
          <w:szCs w:val="28"/>
          <w:lang w:eastAsia="ru-RU"/>
        </w:rPr>
      </w:pPr>
      <w:bookmarkStart w:id="10" w:name="_Toc517100028"/>
      <w:bookmarkStart w:id="11" w:name="_Toc517078003"/>
    </w:p>
    <w:tbl>
      <w:tblPr>
        <w:tblStyle w:val="31"/>
        <w:tblW w:w="9747" w:type="dxa"/>
        <w:tblLayout w:type="fixed"/>
        <w:tblLook w:val="04A0" w:firstRow="1" w:lastRow="0" w:firstColumn="1" w:lastColumn="0" w:noHBand="0" w:noVBand="1"/>
      </w:tblPr>
      <w:tblGrid>
        <w:gridCol w:w="959"/>
        <w:gridCol w:w="2268"/>
        <w:gridCol w:w="2722"/>
        <w:gridCol w:w="3798"/>
      </w:tblGrid>
      <w:tr w:rsidR="00246BD1" w:rsidRPr="00246BD1" w14:paraId="0343E808" w14:textId="77777777" w:rsidTr="00246BD1">
        <w:tc>
          <w:tcPr>
            <w:tcW w:w="959" w:type="dxa"/>
          </w:tcPr>
          <w:p w14:paraId="3E1F49AB" w14:textId="77777777" w:rsidR="00246BD1" w:rsidRPr="00246BD1" w:rsidRDefault="00246BD1" w:rsidP="00246BD1">
            <w:pPr>
              <w:tabs>
                <w:tab w:val="left" w:pos="540"/>
              </w:tabs>
              <w:contextualSpacing/>
              <w:jc w:val="center"/>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Код компе-тенции</w:t>
            </w:r>
          </w:p>
        </w:tc>
        <w:tc>
          <w:tcPr>
            <w:tcW w:w="2268" w:type="dxa"/>
            <w:tcBorders>
              <w:bottom w:val="single" w:sz="4" w:space="0" w:color="auto"/>
            </w:tcBorders>
          </w:tcPr>
          <w:p w14:paraId="5159FF8F" w14:textId="77777777" w:rsidR="00246BD1" w:rsidRPr="00246BD1" w:rsidRDefault="00246BD1" w:rsidP="00246BD1">
            <w:pPr>
              <w:tabs>
                <w:tab w:val="left" w:pos="540"/>
              </w:tabs>
              <w:contextualSpacing/>
              <w:jc w:val="center"/>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Наименование компетенции</w:t>
            </w:r>
          </w:p>
        </w:tc>
        <w:tc>
          <w:tcPr>
            <w:tcW w:w="2722" w:type="dxa"/>
            <w:tcBorders>
              <w:bottom w:val="single" w:sz="4" w:space="0" w:color="auto"/>
            </w:tcBorders>
          </w:tcPr>
          <w:p w14:paraId="04ADF402" w14:textId="77777777" w:rsidR="00246BD1" w:rsidRPr="00246BD1" w:rsidRDefault="00246BD1" w:rsidP="00246BD1">
            <w:pPr>
              <w:tabs>
                <w:tab w:val="left" w:pos="540"/>
              </w:tabs>
              <w:contextualSpacing/>
              <w:jc w:val="center"/>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Индикаторы достижения компетенции</w:t>
            </w:r>
          </w:p>
        </w:tc>
        <w:tc>
          <w:tcPr>
            <w:tcW w:w="3798" w:type="dxa"/>
            <w:tcBorders>
              <w:bottom w:val="single" w:sz="4" w:space="0" w:color="auto"/>
            </w:tcBorders>
          </w:tcPr>
          <w:p w14:paraId="2076A926" w14:textId="77777777" w:rsidR="00246BD1" w:rsidRPr="00246BD1" w:rsidRDefault="00246BD1" w:rsidP="00246BD1">
            <w:pPr>
              <w:tabs>
                <w:tab w:val="left" w:pos="540"/>
              </w:tabs>
              <w:contextualSpacing/>
              <w:jc w:val="center"/>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Результаты обучения (умения и знания), соотнесенные с компетенциями / индикаторами достижения компетенции</w:t>
            </w:r>
          </w:p>
        </w:tc>
      </w:tr>
      <w:tr w:rsidR="00246BD1" w:rsidRPr="00246BD1" w14:paraId="0CC8329E" w14:textId="77777777" w:rsidTr="00246BD1">
        <w:trPr>
          <w:trHeight w:val="558"/>
        </w:trPr>
        <w:tc>
          <w:tcPr>
            <w:tcW w:w="959" w:type="dxa"/>
            <w:vMerge w:val="restart"/>
          </w:tcPr>
          <w:p w14:paraId="5F292A7C"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УК-3</w:t>
            </w:r>
          </w:p>
          <w:p w14:paraId="494FBE00"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1338E683" w14:textId="77777777" w:rsidR="00246BD1" w:rsidRPr="00246BD1" w:rsidRDefault="00246BD1" w:rsidP="00246BD1">
            <w:pPr>
              <w:rPr>
                <w:rFonts w:ascii="Times New Roman" w:eastAsia="Times New Roman" w:hAnsi="Times New Roman"/>
                <w:sz w:val="24"/>
                <w:szCs w:val="24"/>
                <w:lang w:eastAsia="ru-RU"/>
              </w:rPr>
            </w:pPr>
          </w:p>
          <w:p w14:paraId="08EFE145" w14:textId="77777777" w:rsidR="00246BD1" w:rsidRPr="00246BD1" w:rsidRDefault="00246BD1" w:rsidP="00246BD1">
            <w:pPr>
              <w:rPr>
                <w:rFonts w:ascii="Times New Roman" w:eastAsia="Times New Roman" w:hAnsi="Times New Roman"/>
                <w:sz w:val="24"/>
                <w:szCs w:val="24"/>
                <w:lang w:eastAsia="ru-RU"/>
              </w:rPr>
            </w:pPr>
          </w:p>
          <w:p w14:paraId="75A1D7F3" w14:textId="77777777" w:rsidR="00246BD1" w:rsidRPr="00246BD1" w:rsidRDefault="00246BD1" w:rsidP="00246BD1">
            <w:pPr>
              <w:rPr>
                <w:rFonts w:ascii="Times New Roman" w:eastAsia="Times New Roman" w:hAnsi="Times New Roman"/>
                <w:sz w:val="24"/>
                <w:szCs w:val="24"/>
                <w:lang w:eastAsia="ru-RU"/>
              </w:rPr>
            </w:pPr>
          </w:p>
          <w:p w14:paraId="5CE674D8" w14:textId="77777777" w:rsidR="00246BD1" w:rsidRPr="00246BD1" w:rsidRDefault="00246BD1" w:rsidP="00246BD1">
            <w:pPr>
              <w:rPr>
                <w:rFonts w:ascii="Times New Roman" w:eastAsia="Times New Roman" w:hAnsi="Times New Roman"/>
                <w:sz w:val="24"/>
                <w:szCs w:val="24"/>
                <w:lang w:eastAsia="ru-RU"/>
              </w:rPr>
            </w:pPr>
          </w:p>
          <w:p w14:paraId="101D6E25" w14:textId="77777777" w:rsidR="00246BD1" w:rsidRPr="00246BD1" w:rsidRDefault="00246BD1" w:rsidP="00246BD1">
            <w:pPr>
              <w:rPr>
                <w:rFonts w:ascii="Times New Roman" w:eastAsia="Times New Roman" w:hAnsi="Times New Roman"/>
                <w:sz w:val="24"/>
                <w:szCs w:val="24"/>
                <w:lang w:eastAsia="ru-RU"/>
              </w:rPr>
            </w:pPr>
          </w:p>
          <w:p w14:paraId="54173597" w14:textId="77777777" w:rsidR="00246BD1" w:rsidRPr="00246BD1" w:rsidRDefault="00246BD1" w:rsidP="00246BD1">
            <w:pPr>
              <w:rPr>
                <w:rFonts w:ascii="Times New Roman" w:eastAsia="Times New Roman" w:hAnsi="Times New Roman"/>
                <w:sz w:val="24"/>
                <w:szCs w:val="24"/>
                <w:lang w:eastAsia="ru-RU"/>
              </w:rPr>
            </w:pPr>
          </w:p>
          <w:p w14:paraId="196FCBE2" w14:textId="77777777" w:rsidR="00246BD1" w:rsidRPr="00246BD1" w:rsidRDefault="00246BD1" w:rsidP="00246BD1">
            <w:pPr>
              <w:rPr>
                <w:rFonts w:ascii="Times New Roman" w:eastAsia="Times New Roman" w:hAnsi="Times New Roman"/>
                <w:sz w:val="24"/>
                <w:szCs w:val="24"/>
                <w:lang w:eastAsia="ru-RU"/>
              </w:rPr>
            </w:pPr>
          </w:p>
          <w:p w14:paraId="70ED5166" w14:textId="77777777" w:rsidR="00246BD1" w:rsidRPr="00246BD1" w:rsidRDefault="00246BD1" w:rsidP="00246BD1">
            <w:pPr>
              <w:rPr>
                <w:rFonts w:ascii="Times New Roman" w:eastAsia="Times New Roman" w:hAnsi="Times New Roman"/>
                <w:sz w:val="24"/>
                <w:szCs w:val="24"/>
                <w:lang w:eastAsia="ru-RU"/>
              </w:rPr>
            </w:pPr>
          </w:p>
          <w:p w14:paraId="5B58AE03" w14:textId="77777777" w:rsidR="00246BD1" w:rsidRPr="00246BD1" w:rsidRDefault="00246BD1" w:rsidP="00246BD1">
            <w:pPr>
              <w:rPr>
                <w:rFonts w:ascii="Times New Roman" w:eastAsia="Times New Roman" w:hAnsi="Times New Roman"/>
                <w:sz w:val="24"/>
                <w:szCs w:val="24"/>
                <w:lang w:eastAsia="ru-RU"/>
              </w:rPr>
            </w:pPr>
          </w:p>
          <w:p w14:paraId="7418A1F2" w14:textId="77777777" w:rsidR="00246BD1" w:rsidRPr="00246BD1" w:rsidRDefault="00246BD1" w:rsidP="00246BD1">
            <w:pPr>
              <w:rPr>
                <w:rFonts w:ascii="Times New Roman" w:eastAsia="Times New Roman" w:hAnsi="Times New Roman"/>
                <w:sz w:val="24"/>
                <w:szCs w:val="24"/>
                <w:lang w:eastAsia="ru-RU"/>
              </w:rPr>
            </w:pPr>
          </w:p>
          <w:p w14:paraId="7009C097" w14:textId="77777777" w:rsidR="00246BD1" w:rsidRPr="00246BD1" w:rsidRDefault="00246BD1" w:rsidP="00246BD1">
            <w:pPr>
              <w:rPr>
                <w:rFonts w:ascii="Times New Roman" w:eastAsia="Times New Roman" w:hAnsi="Times New Roman"/>
                <w:sz w:val="24"/>
                <w:szCs w:val="24"/>
                <w:lang w:eastAsia="ru-RU"/>
              </w:rPr>
            </w:pPr>
          </w:p>
          <w:p w14:paraId="412E4E7A" w14:textId="77777777" w:rsidR="00246BD1" w:rsidRPr="00246BD1" w:rsidRDefault="00246BD1" w:rsidP="00246BD1">
            <w:pPr>
              <w:rPr>
                <w:rFonts w:ascii="Times New Roman" w:eastAsia="Times New Roman" w:hAnsi="Times New Roman"/>
                <w:sz w:val="24"/>
                <w:szCs w:val="24"/>
                <w:lang w:eastAsia="ru-RU"/>
              </w:rPr>
            </w:pPr>
          </w:p>
          <w:p w14:paraId="28856E45" w14:textId="77777777" w:rsidR="00246BD1" w:rsidRPr="00246BD1" w:rsidRDefault="00246BD1" w:rsidP="00246BD1">
            <w:pPr>
              <w:rPr>
                <w:rFonts w:ascii="Times New Roman" w:eastAsia="Times New Roman" w:hAnsi="Times New Roman"/>
                <w:sz w:val="24"/>
                <w:szCs w:val="24"/>
                <w:lang w:eastAsia="ru-RU"/>
              </w:rPr>
            </w:pPr>
          </w:p>
          <w:p w14:paraId="21E41FA4" w14:textId="77777777" w:rsidR="00246BD1" w:rsidRPr="00246BD1" w:rsidRDefault="00246BD1" w:rsidP="00246BD1">
            <w:pPr>
              <w:rPr>
                <w:rFonts w:ascii="Times New Roman" w:eastAsia="Times New Roman" w:hAnsi="Times New Roman"/>
                <w:sz w:val="24"/>
                <w:szCs w:val="24"/>
                <w:lang w:eastAsia="ru-RU"/>
              </w:rPr>
            </w:pPr>
          </w:p>
          <w:p w14:paraId="479E907F" w14:textId="77777777" w:rsidR="00246BD1" w:rsidRPr="00246BD1" w:rsidRDefault="00246BD1" w:rsidP="00246BD1">
            <w:pPr>
              <w:rPr>
                <w:rFonts w:ascii="Times New Roman" w:eastAsia="Times New Roman" w:hAnsi="Times New Roman"/>
                <w:sz w:val="24"/>
                <w:szCs w:val="24"/>
                <w:lang w:eastAsia="ru-RU"/>
              </w:rPr>
            </w:pPr>
          </w:p>
          <w:p w14:paraId="291A41A3" w14:textId="77777777" w:rsidR="00246BD1" w:rsidRPr="00246BD1" w:rsidRDefault="00246BD1" w:rsidP="00246BD1">
            <w:pPr>
              <w:rPr>
                <w:rFonts w:ascii="Times New Roman" w:eastAsia="Times New Roman" w:hAnsi="Times New Roman"/>
                <w:sz w:val="24"/>
                <w:szCs w:val="24"/>
                <w:lang w:eastAsia="ru-RU"/>
              </w:rPr>
            </w:pPr>
          </w:p>
          <w:p w14:paraId="6F54DA76" w14:textId="77777777" w:rsidR="00246BD1" w:rsidRPr="00246BD1" w:rsidRDefault="00246BD1" w:rsidP="00246BD1">
            <w:pPr>
              <w:rPr>
                <w:rFonts w:ascii="Times New Roman" w:eastAsia="Times New Roman" w:hAnsi="Times New Roman"/>
                <w:sz w:val="24"/>
                <w:szCs w:val="24"/>
                <w:lang w:eastAsia="ru-RU"/>
              </w:rPr>
            </w:pPr>
          </w:p>
          <w:p w14:paraId="254DCF50" w14:textId="77777777" w:rsidR="00246BD1" w:rsidRPr="00246BD1" w:rsidRDefault="00246BD1" w:rsidP="00246BD1">
            <w:pPr>
              <w:rPr>
                <w:rFonts w:ascii="Times New Roman" w:eastAsia="Times New Roman" w:hAnsi="Times New Roman"/>
                <w:sz w:val="24"/>
                <w:szCs w:val="24"/>
                <w:lang w:eastAsia="ru-RU"/>
              </w:rPr>
            </w:pPr>
          </w:p>
          <w:p w14:paraId="35170003" w14:textId="77777777" w:rsidR="00246BD1" w:rsidRPr="00246BD1" w:rsidRDefault="00246BD1" w:rsidP="00246BD1">
            <w:pPr>
              <w:rPr>
                <w:rFonts w:ascii="Times New Roman" w:eastAsia="Times New Roman" w:hAnsi="Times New Roman"/>
                <w:sz w:val="24"/>
                <w:szCs w:val="24"/>
                <w:lang w:eastAsia="ru-RU"/>
              </w:rPr>
            </w:pPr>
          </w:p>
          <w:p w14:paraId="4E6845A9" w14:textId="77777777" w:rsidR="00246BD1" w:rsidRPr="00246BD1" w:rsidRDefault="00246BD1" w:rsidP="00246BD1">
            <w:pPr>
              <w:rPr>
                <w:rFonts w:ascii="Times New Roman" w:eastAsia="Times New Roman" w:hAnsi="Times New Roman"/>
                <w:sz w:val="24"/>
                <w:szCs w:val="24"/>
                <w:lang w:eastAsia="ru-RU"/>
              </w:rPr>
            </w:pPr>
          </w:p>
          <w:p w14:paraId="114544AE" w14:textId="77777777" w:rsidR="00246BD1" w:rsidRPr="00246BD1" w:rsidRDefault="00246BD1" w:rsidP="00246BD1">
            <w:pPr>
              <w:rPr>
                <w:rFonts w:ascii="Times New Roman" w:eastAsia="Times New Roman" w:hAnsi="Times New Roman"/>
                <w:sz w:val="24"/>
                <w:szCs w:val="24"/>
                <w:lang w:eastAsia="ru-RU"/>
              </w:rPr>
            </w:pPr>
          </w:p>
          <w:p w14:paraId="29688A59" w14:textId="77777777" w:rsidR="00246BD1" w:rsidRPr="00246BD1" w:rsidRDefault="00246BD1" w:rsidP="00246BD1">
            <w:pPr>
              <w:rPr>
                <w:rFonts w:ascii="Times New Roman" w:eastAsia="Times New Roman" w:hAnsi="Times New Roman"/>
                <w:sz w:val="24"/>
                <w:szCs w:val="24"/>
                <w:lang w:eastAsia="ru-RU"/>
              </w:rPr>
            </w:pPr>
          </w:p>
          <w:p w14:paraId="2A904895" w14:textId="77777777" w:rsidR="00246BD1" w:rsidRPr="00246BD1" w:rsidRDefault="00246BD1" w:rsidP="00246BD1">
            <w:pPr>
              <w:rPr>
                <w:rFonts w:ascii="Times New Roman" w:eastAsia="Times New Roman" w:hAnsi="Times New Roman"/>
                <w:sz w:val="24"/>
                <w:szCs w:val="24"/>
                <w:lang w:eastAsia="ru-RU"/>
              </w:rPr>
            </w:pPr>
          </w:p>
          <w:p w14:paraId="7C3D4435" w14:textId="77777777" w:rsidR="00246BD1" w:rsidRPr="00246BD1" w:rsidRDefault="00246BD1" w:rsidP="00246BD1">
            <w:pPr>
              <w:rPr>
                <w:rFonts w:ascii="Times New Roman" w:eastAsia="Times New Roman" w:hAnsi="Times New Roman"/>
                <w:sz w:val="24"/>
                <w:szCs w:val="24"/>
                <w:lang w:eastAsia="ru-RU"/>
              </w:rPr>
            </w:pPr>
          </w:p>
          <w:p w14:paraId="556E9B6A" w14:textId="77777777" w:rsidR="00246BD1" w:rsidRPr="00246BD1" w:rsidRDefault="00246BD1" w:rsidP="00246BD1">
            <w:pPr>
              <w:rPr>
                <w:rFonts w:ascii="Times New Roman" w:eastAsia="Times New Roman" w:hAnsi="Times New Roman"/>
                <w:sz w:val="24"/>
                <w:szCs w:val="24"/>
                <w:lang w:eastAsia="ru-RU"/>
              </w:rPr>
            </w:pPr>
          </w:p>
          <w:p w14:paraId="0F4D1C95" w14:textId="77777777" w:rsidR="00246BD1" w:rsidRPr="00246BD1" w:rsidRDefault="00246BD1" w:rsidP="00246BD1">
            <w:pPr>
              <w:rPr>
                <w:rFonts w:ascii="Times New Roman" w:eastAsia="Times New Roman" w:hAnsi="Times New Roman"/>
                <w:sz w:val="24"/>
                <w:szCs w:val="24"/>
                <w:lang w:eastAsia="ru-RU"/>
              </w:rPr>
            </w:pPr>
          </w:p>
          <w:p w14:paraId="1C4E4943" w14:textId="77777777" w:rsidR="00246BD1" w:rsidRPr="00246BD1" w:rsidRDefault="00246BD1" w:rsidP="00246BD1">
            <w:pPr>
              <w:rPr>
                <w:rFonts w:ascii="Times New Roman" w:eastAsia="Times New Roman" w:hAnsi="Times New Roman"/>
                <w:sz w:val="24"/>
                <w:szCs w:val="24"/>
                <w:lang w:eastAsia="ru-RU"/>
              </w:rPr>
            </w:pPr>
          </w:p>
          <w:p w14:paraId="025D4D9C" w14:textId="77777777" w:rsidR="00246BD1" w:rsidRPr="00246BD1" w:rsidRDefault="00246BD1" w:rsidP="00246BD1">
            <w:pPr>
              <w:rPr>
                <w:rFonts w:ascii="Times New Roman" w:eastAsia="Times New Roman" w:hAnsi="Times New Roman"/>
                <w:sz w:val="24"/>
                <w:szCs w:val="24"/>
                <w:lang w:eastAsia="ru-RU"/>
              </w:rPr>
            </w:pPr>
          </w:p>
          <w:p w14:paraId="50770AF9" w14:textId="77777777" w:rsidR="00246BD1" w:rsidRPr="00246BD1" w:rsidRDefault="00246BD1" w:rsidP="00246BD1">
            <w:pPr>
              <w:rPr>
                <w:rFonts w:ascii="Times New Roman" w:eastAsia="Times New Roman" w:hAnsi="Times New Roman"/>
                <w:sz w:val="24"/>
                <w:szCs w:val="24"/>
                <w:lang w:eastAsia="ru-RU"/>
              </w:rPr>
            </w:pPr>
          </w:p>
          <w:p w14:paraId="01ECE03C" w14:textId="77777777" w:rsidR="00246BD1" w:rsidRPr="00246BD1" w:rsidRDefault="00246BD1" w:rsidP="00246BD1">
            <w:pPr>
              <w:rPr>
                <w:rFonts w:ascii="Times New Roman" w:eastAsia="Times New Roman" w:hAnsi="Times New Roman"/>
                <w:sz w:val="24"/>
                <w:szCs w:val="24"/>
                <w:lang w:eastAsia="ru-RU"/>
              </w:rPr>
            </w:pPr>
          </w:p>
          <w:p w14:paraId="776305E1" w14:textId="77777777" w:rsidR="00246BD1" w:rsidRPr="00246BD1" w:rsidRDefault="00246BD1" w:rsidP="00246BD1">
            <w:pPr>
              <w:rPr>
                <w:rFonts w:ascii="Times New Roman" w:eastAsia="Times New Roman" w:hAnsi="Times New Roman"/>
                <w:sz w:val="24"/>
                <w:szCs w:val="24"/>
                <w:lang w:eastAsia="ru-RU"/>
              </w:rPr>
            </w:pPr>
          </w:p>
          <w:p w14:paraId="2CE58FC3" w14:textId="77777777" w:rsidR="00246BD1" w:rsidRPr="00246BD1" w:rsidRDefault="00246BD1" w:rsidP="00246BD1">
            <w:pPr>
              <w:rPr>
                <w:rFonts w:ascii="Times New Roman" w:eastAsia="Times New Roman" w:hAnsi="Times New Roman"/>
                <w:sz w:val="24"/>
                <w:szCs w:val="24"/>
                <w:lang w:eastAsia="ru-RU"/>
              </w:rPr>
            </w:pPr>
          </w:p>
          <w:p w14:paraId="7DC90287" w14:textId="77777777" w:rsidR="00246BD1" w:rsidRPr="00246BD1" w:rsidRDefault="00246BD1" w:rsidP="00246BD1">
            <w:pPr>
              <w:rPr>
                <w:rFonts w:ascii="Times New Roman" w:eastAsia="Times New Roman" w:hAnsi="Times New Roman"/>
                <w:sz w:val="24"/>
                <w:szCs w:val="24"/>
                <w:lang w:eastAsia="ru-RU"/>
              </w:rPr>
            </w:pPr>
          </w:p>
          <w:p w14:paraId="2372FB51" w14:textId="77777777" w:rsidR="00246BD1" w:rsidRPr="00246BD1" w:rsidRDefault="00246BD1" w:rsidP="00246BD1">
            <w:pPr>
              <w:rPr>
                <w:rFonts w:ascii="Times New Roman" w:eastAsia="Times New Roman" w:hAnsi="Times New Roman"/>
                <w:sz w:val="24"/>
                <w:szCs w:val="24"/>
                <w:lang w:eastAsia="ru-RU"/>
              </w:rPr>
            </w:pPr>
          </w:p>
          <w:p w14:paraId="0D201916" w14:textId="77777777" w:rsidR="00246BD1" w:rsidRPr="00246BD1" w:rsidRDefault="00246BD1" w:rsidP="00246BD1">
            <w:pPr>
              <w:rPr>
                <w:rFonts w:ascii="Times New Roman" w:eastAsia="Times New Roman" w:hAnsi="Times New Roman"/>
                <w:sz w:val="24"/>
                <w:szCs w:val="24"/>
                <w:lang w:eastAsia="ru-RU"/>
              </w:rPr>
            </w:pPr>
          </w:p>
          <w:p w14:paraId="236F1F7C" w14:textId="77777777" w:rsidR="00246BD1" w:rsidRPr="00246BD1" w:rsidRDefault="00246BD1" w:rsidP="00246BD1">
            <w:pPr>
              <w:rPr>
                <w:rFonts w:ascii="Times New Roman" w:eastAsia="Times New Roman" w:hAnsi="Times New Roman"/>
                <w:sz w:val="24"/>
                <w:szCs w:val="24"/>
                <w:lang w:eastAsia="ru-RU"/>
              </w:rPr>
            </w:pPr>
          </w:p>
          <w:p w14:paraId="79179E40" w14:textId="77777777" w:rsidR="00246BD1" w:rsidRPr="00246BD1" w:rsidRDefault="00246BD1" w:rsidP="00246BD1">
            <w:pPr>
              <w:rPr>
                <w:rFonts w:ascii="Times New Roman" w:eastAsia="Times New Roman" w:hAnsi="Times New Roman"/>
                <w:sz w:val="24"/>
                <w:szCs w:val="24"/>
                <w:lang w:eastAsia="ru-RU"/>
              </w:rPr>
            </w:pPr>
          </w:p>
          <w:p w14:paraId="1A1F0506" w14:textId="77777777" w:rsidR="00246BD1" w:rsidRPr="00246BD1" w:rsidRDefault="00246BD1" w:rsidP="00246BD1">
            <w:pPr>
              <w:rPr>
                <w:rFonts w:ascii="Times New Roman" w:eastAsia="Times New Roman" w:hAnsi="Times New Roman"/>
                <w:sz w:val="24"/>
                <w:szCs w:val="24"/>
                <w:lang w:eastAsia="ru-RU"/>
              </w:rPr>
            </w:pPr>
          </w:p>
          <w:p w14:paraId="33106FC0" w14:textId="77777777" w:rsidR="00246BD1" w:rsidRPr="00246BD1" w:rsidRDefault="00246BD1" w:rsidP="00246BD1">
            <w:pPr>
              <w:rPr>
                <w:rFonts w:ascii="Times New Roman" w:eastAsia="Times New Roman" w:hAnsi="Times New Roman"/>
                <w:sz w:val="24"/>
                <w:szCs w:val="24"/>
                <w:lang w:eastAsia="ru-RU"/>
              </w:rPr>
            </w:pPr>
          </w:p>
          <w:p w14:paraId="189BF7E9" w14:textId="77777777" w:rsidR="00246BD1" w:rsidRPr="00246BD1" w:rsidRDefault="00246BD1" w:rsidP="00246BD1">
            <w:pPr>
              <w:rPr>
                <w:rFonts w:ascii="Times New Roman" w:eastAsia="Times New Roman" w:hAnsi="Times New Roman"/>
                <w:sz w:val="24"/>
                <w:szCs w:val="24"/>
                <w:lang w:eastAsia="ru-RU"/>
              </w:rPr>
            </w:pPr>
          </w:p>
        </w:tc>
        <w:tc>
          <w:tcPr>
            <w:tcW w:w="2268" w:type="dxa"/>
            <w:vMerge w:val="restart"/>
          </w:tcPr>
          <w:p w14:paraId="32827359"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lastRenderedPageBreak/>
              <w:t>Способность применять знания иностранного языка на уровне, достато</w:t>
            </w:r>
            <w:r w:rsidR="001C08B1">
              <w:rPr>
                <w:rFonts w:ascii="Times New Roman" w:eastAsia="Times New Roman" w:hAnsi="Times New Roman"/>
                <w:sz w:val="24"/>
                <w:szCs w:val="24"/>
                <w:lang w:eastAsia="ru-RU"/>
              </w:rPr>
              <w:t>чном для межличностного общения, учебной и профессиональной деятельности.</w:t>
            </w:r>
          </w:p>
          <w:p w14:paraId="518FDEAB"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175E2EF3"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133BD82D"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79E0FD27"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475CB3F5"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4A70A255"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5E107909"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39002629"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55C4CF35"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7A4DF5B3"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1BD7BEE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3EC2721D"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44A09B1A"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606B02BE"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04552C1D"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5289F607"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11B04BCE"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3358C879"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700F8AFE"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1F542597"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7A32DA4F"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0BEDFB58"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43D00F26"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1FE1F6C7"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3AC4FF3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327EDEE8"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483A3788"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7C7140A8"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1FCA6E96"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34012638"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2B23EEE3"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1C904B5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66A61586"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0C94B13D"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3F6038CB"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p w14:paraId="696F9019"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14:paraId="77F7EC71"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D369153"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14:paraId="31721B1C"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 xml:space="preserve">Знать: </w:t>
            </w:r>
          </w:p>
          <w:p w14:paraId="0186C1B0" w14:textId="77777777" w:rsidR="00246BD1" w:rsidRPr="00246BD1" w:rsidRDefault="00246BD1" w:rsidP="00246BD1">
            <w:pPr>
              <w:autoSpaceDE w:val="0"/>
              <w:autoSpaceDN w:val="0"/>
              <w:adjustRightInd w:val="0"/>
              <w:rPr>
                <w:rFonts w:ascii="Times New Roman" w:hAnsi="Times New Roman"/>
                <w:color w:val="000000"/>
                <w:sz w:val="24"/>
                <w:szCs w:val="24"/>
              </w:rPr>
            </w:pPr>
            <w:r w:rsidRPr="00246BD1">
              <w:rPr>
                <w:rFonts w:ascii="Times New Roman" w:hAnsi="Times New Roman"/>
                <w:color w:val="000000"/>
                <w:sz w:val="24"/>
                <w:szCs w:val="24"/>
              </w:rPr>
              <w:t xml:space="preserve">- вербальные и невербальные средства коммуникации (нормативное произношение, ритм речи, корректное использование лексико-грамматических средств), используемые в ситуациях  межличностного общения и профессиональной деятельности на иностранном языке. </w:t>
            </w:r>
          </w:p>
          <w:p w14:paraId="29C13F7A"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14:paraId="75ACEA2F"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выбирать соответствующие вербальные и невербальные средства коммуникации в ситуациях межличностного общения и профессиональной деятельности для установления и поддержания контактов.</w:t>
            </w:r>
          </w:p>
          <w:p w14:paraId="05A101A1"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p>
        </w:tc>
      </w:tr>
      <w:tr w:rsidR="00246BD1" w:rsidRPr="00246BD1" w14:paraId="73ACCAE5" w14:textId="77777777" w:rsidTr="00246BD1">
        <w:trPr>
          <w:trHeight w:val="558"/>
        </w:trPr>
        <w:tc>
          <w:tcPr>
            <w:tcW w:w="959" w:type="dxa"/>
            <w:vMerge/>
          </w:tcPr>
          <w:p w14:paraId="774A828E"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14:paraId="007F7368"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14:paraId="347B0CF6"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6FAD0B56"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14:paraId="5C98E301"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 xml:space="preserve">Знать: </w:t>
            </w:r>
          </w:p>
          <w:p w14:paraId="7049903A"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способы выражения коммуникативных намерений на иностранном языке устно и письменно;</w:t>
            </w:r>
          </w:p>
          <w:p w14:paraId="512EEC5E"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 современные информационно-коммуникационные технологии.</w:t>
            </w:r>
          </w:p>
          <w:p w14:paraId="102EB030"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14:paraId="6A29D356"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устанавливать и поддерживать контакты, вести деловую переписку с использованием информационно-коммуникационных технологий (запрашивать, фиксировать, обрабатывать, передавать информацию).</w:t>
            </w:r>
          </w:p>
          <w:p w14:paraId="619D8965"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r>
      <w:tr w:rsidR="00246BD1" w:rsidRPr="00246BD1" w14:paraId="7A532523" w14:textId="77777777" w:rsidTr="00246BD1">
        <w:trPr>
          <w:trHeight w:val="558"/>
        </w:trPr>
        <w:tc>
          <w:tcPr>
            <w:tcW w:w="959" w:type="dxa"/>
            <w:vMerge/>
          </w:tcPr>
          <w:p w14:paraId="46F09FEA"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14:paraId="18339D1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14:paraId="0F1D4C7A"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3. Использует приемы публичной речи и делового и профессионального дискурса на иностранном языке.</w:t>
            </w:r>
          </w:p>
          <w:p w14:paraId="720B99BE"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14:paraId="4215FB6B"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Знать:</w:t>
            </w:r>
          </w:p>
          <w:p w14:paraId="605B1934"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приемы публичной речи и делового и профессионального дискурса на иностранном языке.</w:t>
            </w:r>
          </w:p>
          <w:p w14:paraId="21E2B7DC"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14:paraId="11B42FD7"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 строить целостные, связные и логичные высказывания разных функциональных стилей в устной и письменной речи;</w:t>
            </w:r>
          </w:p>
          <w:p w14:paraId="489C186E"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выступать публично.</w:t>
            </w:r>
          </w:p>
          <w:p w14:paraId="27621F2F"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r>
      <w:tr w:rsidR="00246BD1" w:rsidRPr="00246BD1" w14:paraId="5B8121E8" w14:textId="77777777" w:rsidTr="00246BD1">
        <w:trPr>
          <w:trHeight w:val="558"/>
        </w:trPr>
        <w:tc>
          <w:tcPr>
            <w:tcW w:w="959" w:type="dxa"/>
            <w:vMerge/>
          </w:tcPr>
          <w:p w14:paraId="62C4B277"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14:paraId="2EFF57B9"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14:paraId="14D51B8B"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p w14:paraId="4E8E53F9"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14:paraId="4538654D"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Знать:</w:t>
            </w:r>
          </w:p>
          <w:p w14:paraId="1F931FC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основы академической коммуникации и речевого этикета страны изучаемого иностранного языка;</w:t>
            </w:r>
          </w:p>
          <w:p w14:paraId="6A35EE5A"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значения изученных терминологических единиц, используемых в профессиональной деятельности по выбранной специальности.</w:t>
            </w:r>
          </w:p>
          <w:p w14:paraId="3205D839"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14:paraId="2544E145"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выступить с докладом на профессиональную тематику на иностранном языке.</w:t>
            </w:r>
          </w:p>
          <w:p w14:paraId="5E82D062"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r>
      <w:tr w:rsidR="00246BD1" w:rsidRPr="00246BD1" w14:paraId="2CE31A93" w14:textId="77777777" w:rsidTr="00246BD1">
        <w:trPr>
          <w:trHeight w:val="558"/>
        </w:trPr>
        <w:tc>
          <w:tcPr>
            <w:tcW w:w="959" w:type="dxa"/>
            <w:vMerge/>
          </w:tcPr>
          <w:p w14:paraId="03FEA71D"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14:paraId="5B5DB13D"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14:paraId="346569B9" w14:textId="77777777" w:rsidR="00246BD1" w:rsidRPr="00246BD1" w:rsidRDefault="0005530E" w:rsidP="00246BD1">
            <w:pPr>
              <w:shd w:val="clear" w:color="auto" w:fill="FFFFFF"/>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5. Г</w:t>
            </w:r>
            <w:r w:rsidR="00246BD1" w:rsidRPr="00246BD1">
              <w:rPr>
                <w:rFonts w:ascii="Times New Roman" w:eastAsia="Times New Roman" w:hAnsi="Times New Roman"/>
                <w:sz w:val="24"/>
                <w:szCs w:val="24"/>
                <w:lang w:eastAsia="ru-RU"/>
              </w:rPr>
              <w:t>р</w:t>
            </w:r>
            <w:r>
              <w:rPr>
                <w:rFonts w:ascii="Times New Roman" w:eastAsia="Times New Roman" w:hAnsi="Times New Roman"/>
                <w:sz w:val="24"/>
                <w:szCs w:val="24"/>
                <w:lang w:eastAsia="ru-RU"/>
              </w:rPr>
              <w:t>амотно и эффективно пользуется</w:t>
            </w:r>
            <w:r w:rsidR="00246BD1" w:rsidRPr="00246BD1">
              <w:rPr>
                <w:rFonts w:ascii="Times New Roman" w:eastAsia="Times New Roman" w:hAnsi="Times New Roman"/>
                <w:sz w:val="24"/>
                <w:szCs w:val="24"/>
                <w:lang w:eastAsia="ru-RU"/>
              </w:rPr>
              <w:t xml:space="preserve"> иноязычными источниками информации.</w:t>
            </w:r>
          </w:p>
          <w:p w14:paraId="31959BA6"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14:paraId="5381070B"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Знать:</w:t>
            </w:r>
          </w:p>
          <w:p w14:paraId="17F825BD"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иноязычные источники информации.</w:t>
            </w:r>
          </w:p>
          <w:p w14:paraId="25CC76FD"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14:paraId="2FFD8BA6" w14:textId="77777777" w:rsidR="00246BD1" w:rsidRPr="00246BD1" w:rsidRDefault="00246BD1" w:rsidP="00246BD1">
            <w:pPr>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найти, проанализировать и адекватно перевести личностно и профессионально значимую информацию в иноязычных источниках информации.</w:t>
            </w:r>
          </w:p>
        </w:tc>
      </w:tr>
      <w:tr w:rsidR="00246BD1" w:rsidRPr="00246BD1" w14:paraId="65F7AF2D" w14:textId="77777777" w:rsidTr="00246BD1">
        <w:trPr>
          <w:trHeight w:val="558"/>
        </w:trPr>
        <w:tc>
          <w:tcPr>
            <w:tcW w:w="959" w:type="dxa"/>
            <w:vMerge/>
          </w:tcPr>
          <w:p w14:paraId="1F7F46E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14:paraId="70CEF888"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14:paraId="4F216E98"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3798" w:type="dxa"/>
          </w:tcPr>
          <w:p w14:paraId="509C9A5B"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Знать:</w:t>
            </w:r>
          </w:p>
          <w:p w14:paraId="22DA666F"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виды и характеристики письменных речевых произведений в соответствии с коммуникативной задачей.</w:t>
            </w:r>
          </w:p>
          <w:p w14:paraId="2F986DD7"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14:paraId="05BAAFD2"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продуцировать письменное речевое произведение на иностранном языке в соответствии с коммуникативной задачей.</w:t>
            </w:r>
          </w:p>
        </w:tc>
      </w:tr>
      <w:tr w:rsidR="00246BD1" w:rsidRPr="00246BD1" w14:paraId="4DF123EB" w14:textId="77777777" w:rsidTr="00246BD1">
        <w:trPr>
          <w:trHeight w:val="558"/>
        </w:trPr>
        <w:tc>
          <w:tcPr>
            <w:tcW w:w="959" w:type="dxa"/>
          </w:tcPr>
          <w:p w14:paraId="6A0851C6"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Код компе-тенции</w:t>
            </w:r>
          </w:p>
        </w:tc>
        <w:tc>
          <w:tcPr>
            <w:tcW w:w="2268" w:type="dxa"/>
          </w:tcPr>
          <w:p w14:paraId="5C35FF8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Наименование компетенции</w:t>
            </w:r>
          </w:p>
        </w:tc>
        <w:tc>
          <w:tcPr>
            <w:tcW w:w="2722" w:type="dxa"/>
          </w:tcPr>
          <w:p w14:paraId="1E97EB41"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Индикаторы достижения компетенции</w:t>
            </w:r>
          </w:p>
        </w:tc>
        <w:tc>
          <w:tcPr>
            <w:tcW w:w="3798" w:type="dxa"/>
          </w:tcPr>
          <w:p w14:paraId="4528EBF6"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Результаты обучения (умения и знания), соотнесенные с компетенциями / индикаторами достижения компетенции</w:t>
            </w:r>
          </w:p>
        </w:tc>
      </w:tr>
      <w:tr w:rsidR="00246BD1" w:rsidRPr="00246BD1" w14:paraId="424CBAB7" w14:textId="77777777" w:rsidTr="00246BD1">
        <w:trPr>
          <w:trHeight w:val="558"/>
        </w:trPr>
        <w:tc>
          <w:tcPr>
            <w:tcW w:w="959" w:type="dxa"/>
            <w:vMerge w:val="restart"/>
          </w:tcPr>
          <w:p w14:paraId="36FBC943" w14:textId="77777777" w:rsidR="00246BD1" w:rsidRPr="00246BD1" w:rsidRDefault="00246BD1" w:rsidP="00246BD1">
            <w:pPr>
              <w:tabs>
                <w:tab w:val="left" w:pos="540"/>
              </w:tabs>
              <w:contextualSpacing/>
              <w:rPr>
                <w:rFonts w:ascii="Times New Roman" w:eastAsia="Times New Roman" w:hAnsi="Times New Roman"/>
                <w:b/>
                <w:lang w:eastAsia="ru-RU"/>
              </w:rPr>
            </w:pPr>
            <w:r w:rsidRPr="00246BD1">
              <w:rPr>
                <w:rFonts w:ascii="Times New Roman" w:eastAsia="Times New Roman" w:hAnsi="Times New Roman"/>
                <w:b/>
                <w:lang w:eastAsia="ru-RU"/>
              </w:rPr>
              <w:t>ПКН-1</w:t>
            </w:r>
          </w:p>
        </w:tc>
        <w:tc>
          <w:tcPr>
            <w:tcW w:w="2268" w:type="dxa"/>
            <w:vMerge w:val="restart"/>
          </w:tcPr>
          <w:p w14:paraId="7464CF7A"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Владение основными</w:t>
            </w:r>
          </w:p>
          <w:p w14:paraId="5A7867BE"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lastRenderedPageBreak/>
              <w:t>научными понятиями и</w:t>
            </w:r>
          </w:p>
          <w:p w14:paraId="5830B79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категориями экономики и</w:t>
            </w:r>
          </w:p>
          <w:p w14:paraId="5FFF23D2"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управленческой науки и</w:t>
            </w:r>
          </w:p>
          <w:p w14:paraId="5A0E0994"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способность к их</w:t>
            </w:r>
          </w:p>
          <w:p w14:paraId="679247E2"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применению при решении</w:t>
            </w:r>
          </w:p>
          <w:p w14:paraId="71DC9020"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профессиональных задач.</w:t>
            </w:r>
          </w:p>
        </w:tc>
        <w:tc>
          <w:tcPr>
            <w:tcW w:w="2722" w:type="dxa"/>
          </w:tcPr>
          <w:p w14:paraId="35921276"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lastRenderedPageBreak/>
              <w:t xml:space="preserve">1.Демонстрирует знания терминологии, </w:t>
            </w:r>
            <w:r w:rsidRPr="00246BD1">
              <w:rPr>
                <w:rFonts w:ascii="Times New Roman" w:eastAsia="Times New Roman" w:hAnsi="Times New Roman"/>
                <w:sz w:val="24"/>
                <w:szCs w:val="24"/>
                <w:lang w:eastAsia="ru-RU"/>
              </w:rPr>
              <w:lastRenderedPageBreak/>
              <w:t>направлений,</w:t>
            </w:r>
          </w:p>
          <w:p w14:paraId="3FDB1601"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школ, современных тенденций менеджмента и позиции</w:t>
            </w:r>
          </w:p>
          <w:p w14:paraId="52E7F5BC"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российской управленческой мысли.</w:t>
            </w:r>
          </w:p>
          <w:p w14:paraId="27CB112E"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p>
        </w:tc>
        <w:tc>
          <w:tcPr>
            <w:tcW w:w="3798" w:type="dxa"/>
          </w:tcPr>
          <w:p w14:paraId="345ECA0F"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lastRenderedPageBreak/>
              <w:t xml:space="preserve">Знать: </w:t>
            </w:r>
          </w:p>
          <w:p w14:paraId="337A6BB4"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b/>
                <w:sz w:val="24"/>
                <w:szCs w:val="24"/>
                <w:lang w:eastAsia="ru-RU"/>
              </w:rPr>
              <w:t xml:space="preserve">- </w:t>
            </w:r>
            <w:r w:rsidRPr="00246BD1">
              <w:rPr>
                <w:rFonts w:ascii="Times New Roman" w:eastAsia="Times New Roman" w:hAnsi="Times New Roman"/>
                <w:sz w:val="24"/>
                <w:szCs w:val="24"/>
                <w:lang w:eastAsia="ru-RU"/>
              </w:rPr>
              <w:t xml:space="preserve">иноязычную терминологию в </w:t>
            </w:r>
            <w:r w:rsidRPr="00246BD1">
              <w:rPr>
                <w:rFonts w:ascii="Times New Roman" w:eastAsia="Times New Roman" w:hAnsi="Times New Roman"/>
                <w:sz w:val="24"/>
                <w:szCs w:val="24"/>
                <w:lang w:eastAsia="ru-RU"/>
              </w:rPr>
              <w:lastRenderedPageBreak/>
              <w:t>сфере менеджмента;</w:t>
            </w:r>
          </w:p>
          <w:p w14:paraId="7A82B274"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лексико-грамматическую </w:t>
            </w:r>
          </w:p>
          <w:p w14:paraId="0304F2B9"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структуру и произносительные нормы изучаемого языка.</w:t>
            </w:r>
          </w:p>
          <w:p w14:paraId="6FE049F1"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14:paraId="0A819F3D"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использовать иностранный язык (терминологию) в профессиональной деятельности;</w:t>
            </w:r>
          </w:p>
          <w:p w14:paraId="29C694F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вести на иностранном языке деловую корреспонденцию и работать с документацией.</w:t>
            </w:r>
          </w:p>
        </w:tc>
      </w:tr>
      <w:tr w:rsidR="00246BD1" w:rsidRPr="00246BD1" w14:paraId="5C53AC20" w14:textId="77777777" w:rsidTr="00246BD1">
        <w:trPr>
          <w:trHeight w:val="558"/>
        </w:trPr>
        <w:tc>
          <w:tcPr>
            <w:tcW w:w="959" w:type="dxa"/>
            <w:vMerge/>
          </w:tcPr>
          <w:p w14:paraId="14A3DE2B"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268" w:type="dxa"/>
            <w:vMerge/>
          </w:tcPr>
          <w:p w14:paraId="6D8EC95F"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p>
        </w:tc>
        <w:tc>
          <w:tcPr>
            <w:tcW w:w="2722" w:type="dxa"/>
          </w:tcPr>
          <w:p w14:paraId="19D032BB"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2.Реализует способность адаптировать и обобщать</w:t>
            </w:r>
          </w:p>
          <w:p w14:paraId="6336F517"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результаты современных научных исследований для</w:t>
            </w:r>
          </w:p>
          <w:p w14:paraId="4E65664B"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осуществления научно-исследовательской работы в</w:t>
            </w:r>
          </w:p>
          <w:p w14:paraId="23123D84" w14:textId="77777777" w:rsidR="00246BD1" w:rsidRPr="00246BD1" w:rsidRDefault="00246BD1" w:rsidP="00246BD1">
            <w:pPr>
              <w:shd w:val="clear" w:color="auto" w:fill="FFFFFF"/>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бакалавриате.</w:t>
            </w:r>
          </w:p>
        </w:tc>
        <w:tc>
          <w:tcPr>
            <w:tcW w:w="3798" w:type="dxa"/>
          </w:tcPr>
          <w:p w14:paraId="0DCEA482"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Знать:</w:t>
            </w:r>
          </w:p>
          <w:p w14:paraId="4B89C18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иноязычные источники информации для</w:t>
            </w:r>
          </w:p>
          <w:p w14:paraId="7ED1472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осуществления научно-исследовательской работы в</w:t>
            </w:r>
          </w:p>
          <w:p w14:paraId="3DA2B1F4"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бакалавриате;</w:t>
            </w:r>
          </w:p>
          <w:p w14:paraId="2591A5F3"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лексико-грамматическую </w:t>
            </w:r>
          </w:p>
          <w:p w14:paraId="5F98199E"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структуру и произносительные нормы изучаемого языка.</w:t>
            </w:r>
          </w:p>
          <w:p w14:paraId="691BA108" w14:textId="77777777" w:rsidR="00246BD1" w:rsidRPr="00246BD1" w:rsidRDefault="00246BD1" w:rsidP="00246BD1">
            <w:pPr>
              <w:tabs>
                <w:tab w:val="left" w:pos="540"/>
              </w:tabs>
              <w:contextualSpacing/>
              <w:rPr>
                <w:rFonts w:ascii="Times New Roman" w:eastAsia="Times New Roman" w:hAnsi="Times New Roman"/>
                <w:b/>
                <w:sz w:val="24"/>
                <w:szCs w:val="24"/>
                <w:lang w:eastAsia="ru-RU"/>
              </w:rPr>
            </w:pPr>
            <w:r w:rsidRPr="00246BD1">
              <w:rPr>
                <w:rFonts w:ascii="Times New Roman" w:eastAsia="Times New Roman" w:hAnsi="Times New Roman"/>
                <w:b/>
                <w:sz w:val="24"/>
                <w:szCs w:val="24"/>
                <w:lang w:eastAsia="ru-RU"/>
              </w:rPr>
              <w:t>Уметь:</w:t>
            </w:r>
          </w:p>
          <w:p w14:paraId="63FD998E"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находить, анализировать, адаптировать и обобщать информацию о современных научных исследованиях на иностранном языке для</w:t>
            </w:r>
          </w:p>
          <w:p w14:paraId="12F8BAC6"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осуществления научно-исследовательской работы в</w:t>
            </w:r>
          </w:p>
          <w:p w14:paraId="6B21FDC4"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бакалавриате;</w:t>
            </w:r>
          </w:p>
          <w:p w14:paraId="12113F1E"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 реализовывать </w:t>
            </w:r>
          </w:p>
          <w:p w14:paraId="3AAF1F9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коммуникативные намерения для</w:t>
            </w:r>
          </w:p>
          <w:p w14:paraId="6B5AC3F5"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осуществления научно-исследовательской работы в</w:t>
            </w:r>
          </w:p>
          <w:p w14:paraId="141C7662"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 xml:space="preserve">бакалавриате (устанавливать и поддерживать контакты, запрашивать и </w:t>
            </w:r>
          </w:p>
          <w:p w14:paraId="22F64221" w14:textId="77777777" w:rsidR="00246BD1" w:rsidRPr="00246BD1" w:rsidRDefault="00246BD1" w:rsidP="00246BD1">
            <w:pPr>
              <w:tabs>
                <w:tab w:val="left" w:pos="540"/>
              </w:tabs>
              <w:contextualSpacing/>
              <w:rPr>
                <w:rFonts w:ascii="Times New Roman" w:eastAsia="Times New Roman" w:hAnsi="Times New Roman"/>
                <w:sz w:val="24"/>
                <w:szCs w:val="24"/>
                <w:lang w:eastAsia="ru-RU"/>
              </w:rPr>
            </w:pPr>
            <w:r w:rsidRPr="00246BD1">
              <w:rPr>
                <w:rFonts w:ascii="Times New Roman" w:eastAsia="Times New Roman" w:hAnsi="Times New Roman"/>
                <w:sz w:val="24"/>
                <w:szCs w:val="24"/>
                <w:lang w:eastAsia="ru-RU"/>
              </w:rPr>
              <w:t>сообщать информацию).</w:t>
            </w:r>
          </w:p>
        </w:tc>
      </w:tr>
    </w:tbl>
    <w:p w14:paraId="10FF340D" w14:textId="77777777" w:rsidR="00246BD1" w:rsidRPr="00246BD1" w:rsidRDefault="00246BD1" w:rsidP="00246BD1">
      <w:pPr>
        <w:spacing w:after="0" w:line="240" w:lineRule="auto"/>
        <w:ind w:firstLine="720"/>
        <w:jc w:val="both"/>
        <w:rPr>
          <w:rFonts w:ascii="Times New Roman" w:eastAsia="Times New Roman" w:hAnsi="Times New Roman" w:cs="Times New Roman"/>
          <w:sz w:val="28"/>
          <w:szCs w:val="28"/>
          <w:lang w:eastAsia="ru-RU"/>
        </w:rPr>
      </w:pPr>
    </w:p>
    <w:p w14:paraId="297C83D5" w14:textId="77777777" w:rsidR="00421DAD" w:rsidRDefault="00421DAD" w:rsidP="00421DAD">
      <w:pPr>
        <w:widowControl w:val="0"/>
        <w:spacing w:after="0" w:line="240" w:lineRule="auto"/>
        <w:jc w:val="both"/>
        <w:outlineLvl w:val="0"/>
        <w:rPr>
          <w:rFonts w:ascii="Times New Roman" w:eastAsia="Times New Roman" w:hAnsi="Times New Roman" w:cs="Times New Roman"/>
          <w:b/>
          <w:bCs/>
          <w:i/>
          <w:iCs/>
          <w:sz w:val="28"/>
          <w:szCs w:val="28"/>
        </w:rPr>
      </w:pPr>
    </w:p>
    <w:p w14:paraId="28DA4332" w14:textId="77777777" w:rsidR="00421DAD" w:rsidRDefault="00421DAD" w:rsidP="00421DAD">
      <w:pPr>
        <w:keepNext/>
        <w:numPr>
          <w:ilvl w:val="0"/>
          <w:numId w:val="49"/>
        </w:numPr>
        <w:spacing w:before="240" w:after="120" w:line="240" w:lineRule="auto"/>
        <w:jc w:val="both"/>
        <w:outlineLvl w:val="0"/>
        <w:rPr>
          <w:rFonts w:ascii="Times New Roman" w:eastAsia="MS Mincho" w:hAnsi="Times New Roman" w:cs="Times New Roman"/>
          <w:b/>
          <w:bCs/>
          <w:i/>
          <w:kern w:val="32"/>
          <w:sz w:val="28"/>
          <w:szCs w:val="28"/>
          <w:u w:color="000000"/>
          <w:lang w:eastAsia="ja-JP"/>
        </w:rPr>
      </w:pPr>
      <w:bookmarkStart w:id="12" w:name="_Toc392184065"/>
      <w:bookmarkStart w:id="13" w:name="_Toc290648005"/>
      <w:bookmarkStart w:id="14" w:name="_Toc262097653"/>
      <w:bookmarkStart w:id="15" w:name="_Toc49617964"/>
      <w:r w:rsidRPr="00421DAD">
        <w:rPr>
          <w:rFonts w:ascii="Times New Roman" w:eastAsia="MS Mincho" w:hAnsi="Times New Roman" w:cs="Times New Roman"/>
          <w:b/>
          <w:bCs/>
          <w:i/>
          <w:kern w:val="32"/>
          <w:sz w:val="28"/>
          <w:szCs w:val="28"/>
          <w:u w:color="000000"/>
          <w:lang w:eastAsia="ja-JP"/>
        </w:rPr>
        <w:t xml:space="preserve">Место дисциплины в структуре </w:t>
      </w:r>
      <w:bookmarkEnd w:id="12"/>
      <w:bookmarkEnd w:id="13"/>
      <w:bookmarkEnd w:id="14"/>
      <w:r w:rsidRPr="00421DAD">
        <w:rPr>
          <w:rFonts w:ascii="Times New Roman" w:eastAsia="MS Mincho" w:hAnsi="Times New Roman" w:cs="Times New Roman"/>
          <w:b/>
          <w:bCs/>
          <w:i/>
          <w:kern w:val="32"/>
          <w:sz w:val="28"/>
          <w:szCs w:val="28"/>
          <w:u w:color="000000"/>
          <w:lang w:eastAsia="ja-JP"/>
        </w:rPr>
        <w:t>образовательной программы</w:t>
      </w:r>
      <w:bookmarkEnd w:id="15"/>
    </w:p>
    <w:p w14:paraId="58508D36" w14:textId="77777777" w:rsidR="0005530E" w:rsidRPr="0005530E" w:rsidRDefault="0005530E" w:rsidP="0005530E">
      <w:pPr>
        <w:pStyle w:val="a7"/>
        <w:spacing w:line="352" w:lineRule="auto"/>
        <w:ind w:left="360" w:firstLine="0"/>
      </w:pPr>
      <w:r w:rsidRPr="0005530E">
        <w:t>Дисциплина модуля 3 «Иностранный язык в профессиональной среде» цикла профиля О</w:t>
      </w:r>
      <w:r>
        <w:t>П «Управление бизнесом</w:t>
      </w:r>
      <w:r w:rsidRPr="0005530E">
        <w:t>»  по</w:t>
      </w:r>
      <w:r>
        <w:t xml:space="preserve"> направлению подготовки 38.03.02 Менеджмент</w:t>
      </w:r>
      <w:r w:rsidRPr="0005530E">
        <w:t>, профиль – «</w:t>
      </w:r>
      <w:r>
        <w:t>Менеджмент и управление бизнесом</w:t>
      </w:r>
      <w:r w:rsidRPr="0005530E">
        <w:t>». Ее изучение базируется на знаниях, умениях, навыках, сформированных в бакалавриате во время изучения дисциплины «Иностранный язык».</w:t>
      </w:r>
    </w:p>
    <w:p w14:paraId="2546255D" w14:textId="77777777" w:rsidR="0005530E" w:rsidRPr="00421DAD" w:rsidRDefault="0005530E" w:rsidP="0005530E">
      <w:pPr>
        <w:keepNext/>
        <w:spacing w:before="240" w:after="120" w:line="240" w:lineRule="auto"/>
        <w:ind w:left="360"/>
        <w:jc w:val="both"/>
        <w:outlineLvl w:val="0"/>
        <w:rPr>
          <w:rFonts w:ascii="Times New Roman" w:eastAsia="MS Mincho" w:hAnsi="Times New Roman" w:cs="Times New Roman"/>
          <w:b/>
          <w:bCs/>
          <w:i/>
          <w:kern w:val="32"/>
          <w:sz w:val="28"/>
          <w:szCs w:val="28"/>
          <w:u w:color="000000"/>
          <w:lang w:eastAsia="ja-JP"/>
        </w:rPr>
      </w:pPr>
    </w:p>
    <w:p w14:paraId="0F1424F9" w14:textId="77777777" w:rsidR="00270510" w:rsidRPr="00270510" w:rsidRDefault="00421DAD" w:rsidP="00270510">
      <w:pPr>
        <w:keepNext/>
        <w:numPr>
          <w:ilvl w:val="0"/>
          <w:numId w:val="49"/>
        </w:numPr>
        <w:spacing w:before="240" w:after="120" w:line="240" w:lineRule="auto"/>
        <w:jc w:val="both"/>
        <w:outlineLvl w:val="0"/>
        <w:rPr>
          <w:rFonts w:ascii="Times New Roman" w:eastAsia="MS Mincho" w:hAnsi="Times New Roman" w:cs="Times New Roman"/>
          <w:b/>
          <w:bCs/>
          <w:i/>
          <w:kern w:val="32"/>
          <w:sz w:val="28"/>
          <w:szCs w:val="28"/>
          <w:u w:color="000000"/>
          <w:lang w:eastAsia="ja-JP"/>
        </w:rPr>
      </w:pPr>
      <w:bookmarkStart w:id="16" w:name="_Toc49617965"/>
      <w:r w:rsidRPr="00421DAD">
        <w:rPr>
          <w:rFonts w:ascii="Times New Roman" w:eastAsia="MS Mincho" w:hAnsi="Times New Roman" w:cs="Times New Roman"/>
          <w:b/>
          <w:bCs/>
          <w:i/>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6"/>
    </w:p>
    <w:p w14:paraId="12DB232D" w14:textId="77777777" w:rsidR="00270510" w:rsidRPr="00270510" w:rsidRDefault="00270510" w:rsidP="00270510">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bookmarkStart w:id="17" w:name="_Toc49617966"/>
      <w:r w:rsidRPr="00270510">
        <w:rPr>
          <w:rFonts w:ascii="Times New Roman" w:eastAsia="MS Mincho" w:hAnsi="Times New Roman" w:cs="Times New Roman"/>
          <w:bCs/>
          <w:i/>
          <w:kern w:val="32"/>
          <w:sz w:val="28"/>
          <w:szCs w:val="28"/>
          <w:u w:color="000000"/>
          <w:lang w:eastAsia="ja-JP"/>
        </w:rPr>
        <w:t>Очная форма обучения,</w:t>
      </w:r>
      <w:bookmarkEnd w:id="17"/>
    </w:p>
    <w:p w14:paraId="7BE12A18" w14:textId="77777777" w:rsidR="00421DAD" w:rsidRPr="007732E6" w:rsidRDefault="002A5A1F" w:rsidP="007732E6">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bookmarkStart w:id="18" w:name="_Toc49617967"/>
      <w:r>
        <w:rPr>
          <w:rFonts w:ascii="Times New Roman" w:eastAsia="MS Mincho" w:hAnsi="Times New Roman" w:cs="Times New Roman"/>
          <w:bCs/>
          <w:i/>
          <w:kern w:val="32"/>
          <w:sz w:val="28"/>
          <w:szCs w:val="28"/>
          <w:u w:color="000000"/>
          <w:lang w:eastAsia="ja-JP"/>
        </w:rPr>
        <w:t>профиль «М</w:t>
      </w:r>
      <w:r w:rsidR="00246BD1">
        <w:rPr>
          <w:rFonts w:ascii="Times New Roman" w:eastAsia="MS Mincho" w:hAnsi="Times New Roman" w:cs="Times New Roman"/>
          <w:bCs/>
          <w:i/>
          <w:kern w:val="32"/>
          <w:sz w:val="28"/>
          <w:szCs w:val="28"/>
          <w:u w:color="000000"/>
          <w:lang w:eastAsia="ja-JP"/>
        </w:rPr>
        <w:t>енеджмент</w:t>
      </w:r>
      <w:r>
        <w:rPr>
          <w:rFonts w:ascii="Times New Roman" w:eastAsia="MS Mincho" w:hAnsi="Times New Roman" w:cs="Times New Roman"/>
          <w:bCs/>
          <w:i/>
          <w:kern w:val="32"/>
          <w:sz w:val="28"/>
          <w:szCs w:val="28"/>
          <w:u w:color="000000"/>
          <w:lang w:eastAsia="ja-JP"/>
        </w:rPr>
        <w:t xml:space="preserve"> и управление бизнесом</w:t>
      </w:r>
      <w:r w:rsidR="00270510" w:rsidRPr="00270510">
        <w:rPr>
          <w:rFonts w:ascii="Times New Roman" w:eastAsia="MS Mincho" w:hAnsi="Times New Roman" w:cs="Times New Roman"/>
          <w:bCs/>
          <w:i/>
          <w:kern w:val="32"/>
          <w:sz w:val="28"/>
          <w:szCs w:val="28"/>
          <w:u w:color="000000"/>
          <w:lang w:eastAsia="ja-JP"/>
        </w:rPr>
        <w:t>»</w:t>
      </w:r>
      <w:bookmarkEnd w:id="10"/>
      <w:bookmarkEnd w:id="11"/>
      <w:bookmarkEnd w:id="18"/>
    </w:p>
    <w:p w14:paraId="0818D621" w14:textId="77777777" w:rsidR="00421DAD" w:rsidRPr="00421DAD" w:rsidRDefault="00421DAD" w:rsidP="00421DAD">
      <w:pPr>
        <w:autoSpaceDE w:val="0"/>
        <w:autoSpaceDN w:val="0"/>
        <w:adjustRightInd w:val="0"/>
        <w:spacing w:after="0" w:line="240" w:lineRule="auto"/>
        <w:ind w:firstLine="709"/>
        <w:jc w:val="right"/>
        <w:rPr>
          <w:rFonts w:ascii="Times New Roman" w:eastAsia="Times New Roman" w:hAnsi="Times New Roman" w:cs="Times New Roman"/>
          <w:sz w:val="28"/>
          <w:szCs w:val="28"/>
          <w:u w:color="000000"/>
          <w:lang w:eastAsia="ru-RU"/>
        </w:rPr>
      </w:pPr>
      <w:r w:rsidRPr="00421DAD">
        <w:rPr>
          <w:rFonts w:ascii="Times New Roman" w:eastAsia="Times New Roman" w:hAnsi="Times New Roman" w:cs="Times New Roman"/>
          <w:sz w:val="28"/>
          <w:szCs w:val="28"/>
          <w:u w:color="000000"/>
          <w:lang w:eastAsia="ru-RU"/>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2A5A1F" w:rsidRPr="00421DAD" w14:paraId="2BFECC0C" w14:textId="77777777" w:rsidTr="006D1C7C">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3BDB69C2" w14:textId="77777777" w:rsidR="002A5A1F" w:rsidRPr="00421DAD" w:rsidRDefault="002A5A1F" w:rsidP="006D1C7C">
            <w:pPr>
              <w:autoSpaceDE w:val="0"/>
              <w:autoSpaceDN w:val="0"/>
              <w:adjustRightInd w:val="0"/>
              <w:spacing w:after="0" w:line="240" w:lineRule="auto"/>
              <w:ind w:hanging="6"/>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6B751309"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Всего</w:t>
            </w:r>
          </w:p>
          <w:p w14:paraId="05683F21"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0B4A7609"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Семестр</w:t>
            </w:r>
          </w:p>
          <w:p w14:paraId="429EEEB7"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Pr>
                <w:rFonts w:ascii="Times New Roman" w:eastAsia="Times New Roman" w:hAnsi="Times New Roman" w:cs="Times New Roman"/>
                <w:b/>
                <w:bCs/>
                <w:sz w:val="24"/>
                <w:szCs w:val="24"/>
                <w:u w:color="000000"/>
                <w:lang w:eastAsia="ru-RU"/>
              </w:rPr>
              <w:t>5/6</w:t>
            </w:r>
          </w:p>
          <w:p w14:paraId="6638CC34"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часах)</w:t>
            </w:r>
          </w:p>
        </w:tc>
      </w:tr>
      <w:tr w:rsidR="002A5A1F" w:rsidRPr="00421DAD" w14:paraId="20F68BDF" w14:textId="77777777" w:rsidTr="006D1C7C">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68E6A413" w14:textId="77777777" w:rsidR="002A5A1F" w:rsidRPr="00421DAD" w:rsidRDefault="002A5A1F" w:rsidP="006D1C7C">
            <w:pPr>
              <w:autoSpaceDE w:val="0"/>
              <w:autoSpaceDN w:val="0"/>
              <w:adjustRightInd w:val="0"/>
              <w:spacing w:after="0" w:line="240" w:lineRule="auto"/>
              <w:ind w:hanging="6"/>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 xml:space="preserve">Общая трудоемкость дисциплины </w:t>
            </w:r>
          </w:p>
        </w:tc>
        <w:tc>
          <w:tcPr>
            <w:tcW w:w="2592" w:type="dxa"/>
            <w:tcBorders>
              <w:top w:val="single" w:sz="6" w:space="0" w:color="auto"/>
              <w:left w:val="single" w:sz="6" w:space="0" w:color="auto"/>
              <w:bottom w:val="single" w:sz="6" w:space="0" w:color="auto"/>
              <w:right w:val="single" w:sz="6" w:space="0" w:color="auto"/>
            </w:tcBorders>
          </w:tcPr>
          <w:p w14:paraId="7331642F"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sidRPr="00421DAD">
              <w:rPr>
                <w:rFonts w:ascii="Times New Roman" w:eastAsia="Times New Roman" w:hAnsi="Times New Roman" w:cs="Times New Roman"/>
                <w:sz w:val="24"/>
                <w:szCs w:val="24"/>
                <w:u w:color="000000"/>
                <w:lang w:eastAsia="ru-RU"/>
              </w:rPr>
              <w:t>5 зач.ед., 180 час.</w:t>
            </w:r>
          </w:p>
          <w:p w14:paraId="48DD65DF"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7099ED28" w14:textId="77777777" w:rsidR="002A5A1F" w:rsidRPr="00D03793"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 xml:space="preserve"> 10</w:t>
            </w:r>
            <w:r>
              <w:rPr>
                <w:rFonts w:ascii="Times New Roman" w:eastAsia="Times New Roman" w:hAnsi="Times New Roman" w:cs="Times New Roman"/>
                <w:sz w:val="24"/>
                <w:szCs w:val="24"/>
                <w:u w:color="000000"/>
                <w:lang w:val="en-US" w:eastAsia="ru-RU"/>
              </w:rPr>
              <w:t>2</w:t>
            </w:r>
            <w:r>
              <w:rPr>
                <w:rFonts w:ascii="Times New Roman" w:eastAsia="Times New Roman" w:hAnsi="Times New Roman" w:cs="Times New Roman"/>
                <w:sz w:val="24"/>
                <w:szCs w:val="24"/>
                <w:u w:color="000000"/>
                <w:lang w:eastAsia="ru-RU"/>
              </w:rPr>
              <w:t>/7</w:t>
            </w:r>
            <w:r>
              <w:rPr>
                <w:rFonts w:ascii="Times New Roman" w:eastAsia="Times New Roman" w:hAnsi="Times New Roman" w:cs="Times New Roman"/>
                <w:sz w:val="24"/>
                <w:szCs w:val="24"/>
                <w:u w:color="000000"/>
                <w:lang w:val="en-US" w:eastAsia="ru-RU"/>
              </w:rPr>
              <w:t>8</w:t>
            </w:r>
          </w:p>
          <w:p w14:paraId="5C2C0CDE"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2A5A1F" w:rsidRPr="00421DAD" w14:paraId="7CB9C75A" w14:textId="77777777" w:rsidTr="006D1C7C">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D60C114" w14:textId="77777777" w:rsidR="002A5A1F" w:rsidRPr="00421DAD" w:rsidRDefault="002A5A1F" w:rsidP="006D1C7C">
            <w:pPr>
              <w:autoSpaceDE w:val="0"/>
              <w:autoSpaceDN w:val="0"/>
              <w:adjustRightInd w:val="0"/>
              <w:spacing w:after="0" w:line="240" w:lineRule="auto"/>
              <w:ind w:hanging="6"/>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73DBF8A6"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68</w:t>
            </w:r>
          </w:p>
        </w:tc>
        <w:tc>
          <w:tcPr>
            <w:tcW w:w="2422" w:type="dxa"/>
            <w:tcBorders>
              <w:top w:val="single" w:sz="6" w:space="0" w:color="auto"/>
              <w:left w:val="single" w:sz="6" w:space="0" w:color="auto"/>
              <w:bottom w:val="single" w:sz="6" w:space="0" w:color="auto"/>
              <w:right w:val="single" w:sz="6" w:space="0" w:color="auto"/>
            </w:tcBorders>
          </w:tcPr>
          <w:p w14:paraId="58DEF715"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68/34</w:t>
            </w:r>
          </w:p>
        </w:tc>
      </w:tr>
      <w:tr w:rsidR="002A5A1F" w:rsidRPr="00421DAD" w14:paraId="7295415C" w14:textId="77777777" w:rsidTr="006D1C7C">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7E21C905" w14:textId="77777777" w:rsidR="002A5A1F" w:rsidRPr="00421DAD" w:rsidRDefault="002A5A1F" w:rsidP="006D1C7C">
            <w:pPr>
              <w:autoSpaceDE w:val="0"/>
              <w:autoSpaceDN w:val="0"/>
              <w:adjustRightInd w:val="0"/>
              <w:spacing w:after="0" w:line="240" w:lineRule="auto"/>
              <w:ind w:firstLine="102"/>
              <w:rPr>
                <w:rFonts w:ascii="Times New Roman" w:eastAsia="Times New Roman" w:hAnsi="Times New Roman" w:cs="Times New Roman"/>
                <w:i/>
                <w:iCs/>
                <w:sz w:val="24"/>
                <w:szCs w:val="24"/>
                <w:u w:color="000000"/>
                <w:lang w:eastAsia="ru-RU"/>
              </w:rPr>
            </w:pPr>
            <w:r w:rsidRPr="00421DAD">
              <w:rPr>
                <w:rFonts w:ascii="Times New Roman" w:eastAsia="Times New Roman" w:hAnsi="Times New Roman" w:cs="Times New Roman"/>
                <w:i/>
                <w:iCs/>
                <w:sz w:val="24"/>
                <w:szCs w:val="24"/>
                <w:u w:color="000000"/>
                <w:lang w:eastAsia="ru-RU"/>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7129B26F"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68</w:t>
            </w:r>
          </w:p>
          <w:p w14:paraId="67AF42A2"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499C39DC"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68/34</w:t>
            </w:r>
          </w:p>
          <w:p w14:paraId="0964942D"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2A5A1F" w:rsidRPr="00421DAD" w14:paraId="1D6EB3CA" w14:textId="77777777" w:rsidTr="006D1C7C">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62F95D68" w14:textId="77777777" w:rsidR="002A5A1F" w:rsidRPr="00421DAD" w:rsidRDefault="002A5A1F" w:rsidP="006D1C7C">
            <w:pPr>
              <w:autoSpaceDE w:val="0"/>
              <w:autoSpaceDN w:val="0"/>
              <w:adjustRightInd w:val="0"/>
              <w:spacing w:after="0" w:line="240" w:lineRule="auto"/>
              <w:ind w:firstLine="102"/>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138149B5"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38</w:t>
            </w:r>
          </w:p>
        </w:tc>
        <w:tc>
          <w:tcPr>
            <w:tcW w:w="2422" w:type="dxa"/>
            <w:tcBorders>
              <w:top w:val="single" w:sz="6" w:space="0" w:color="auto"/>
              <w:left w:val="single" w:sz="6" w:space="0" w:color="auto"/>
              <w:bottom w:val="single" w:sz="6" w:space="0" w:color="auto"/>
              <w:right w:val="single" w:sz="6" w:space="0" w:color="auto"/>
            </w:tcBorders>
          </w:tcPr>
          <w:p w14:paraId="61F55FF2"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38/40</w:t>
            </w:r>
          </w:p>
        </w:tc>
      </w:tr>
      <w:tr w:rsidR="002A5A1F" w:rsidRPr="00421DAD" w14:paraId="5D193253" w14:textId="77777777" w:rsidTr="006D1C7C">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3AF3FCF0" w14:textId="77777777" w:rsidR="002A5A1F" w:rsidRPr="00421DAD" w:rsidRDefault="002A5A1F" w:rsidP="006D1C7C">
            <w:pPr>
              <w:autoSpaceDE w:val="0"/>
              <w:autoSpaceDN w:val="0"/>
              <w:adjustRightInd w:val="0"/>
              <w:spacing w:after="0" w:line="240" w:lineRule="auto"/>
              <w:ind w:firstLine="102"/>
              <w:rPr>
                <w:rFonts w:ascii="Times New Roman" w:eastAsia="Times New Roman" w:hAnsi="Times New Roman" w:cs="Times New Roman"/>
                <w:iCs/>
                <w:sz w:val="24"/>
                <w:szCs w:val="24"/>
                <w:u w:color="000000"/>
                <w:lang w:eastAsia="ru-RU"/>
              </w:rPr>
            </w:pPr>
            <w:r w:rsidRPr="00421DAD">
              <w:rPr>
                <w:rFonts w:ascii="Times New Roman" w:eastAsia="Times New Roman" w:hAnsi="Times New Roman" w:cs="Times New Roman"/>
                <w:i/>
                <w:iCs/>
                <w:sz w:val="24"/>
                <w:szCs w:val="24"/>
                <w:u w:color="000000"/>
                <w:lang w:eastAsia="ru-RU"/>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3D3B51A3"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 xml:space="preserve">контрольная работа / контрольная работа  </w:t>
            </w:r>
          </w:p>
          <w:p w14:paraId="27B7BAE0"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4E88E2FD"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контрольная работа / контрольная работа /</w:t>
            </w:r>
          </w:p>
          <w:p w14:paraId="7478E5EA"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2A5A1F" w:rsidRPr="00421DAD" w14:paraId="125B81AF" w14:textId="77777777" w:rsidTr="006D1C7C">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2AAC7EC8" w14:textId="77777777" w:rsidR="002A5A1F" w:rsidRPr="00421DAD" w:rsidRDefault="002A5A1F" w:rsidP="006D1C7C">
            <w:pPr>
              <w:autoSpaceDE w:val="0"/>
              <w:autoSpaceDN w:val="0"/>
              <w:adjustRightInd w:val="0"/>
              <w:spacing w:after="0" w:line="240" w:lineRule="auto"/>
              <w:ind w:firstLine="102"/>
              <w:rPr>
                <w:rFonts w:ascii="Times New Roman" w:eastAsia="Times New Roman" w:hAnsi="Times New Roman" w:cs="Times New Roman"/>
                <w:u w:color="000000"/>
                <w:lang w:eastAsia="ru-RU"/>
              </w:rPr>
            </w:pPr>
            <w:r w:rsidRPr="00421DAD">
              <w:rPr>
                <w:rFonts w:ascii="Times New Roman" w:eastAsia="Times New Roman" w:hAnsi="Times New Roman" w:cs="Times New Roman"/>
                <w:u w:color="000000"/>
                <w:lang w:eastAsia="ru-RU"/>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36889653"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14:paraId="30FBB58F"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c>
          <w:tcPr>
            <w:tcW w:w="2422" w:type="dxa"/>
            <w:tcBorders>
              <w:top w:val="single" w:sz="6" w:space="0" w:color="auto"/>
              <w:left w:val="single" w:sz="6" w:space="0" w:color="auto"/>
              <w:bottom w:val="single" w:sz="6" w:space="0" w:color="auto"/>
              <w:right w:val="single" w:sz="6" w:space="0" w:color="auto"/>
            </w:tcBorders>
          </w:tcPr>
          <w:p w14:paraId="43710CC2"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14:paraId="63035833" w14:textId="77777777" w:rsidR="002A5A1F" w:rsidRPr="00421DAD" w:rsidRDefault="002A5A1F"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r>
    </w:tbl>
    <w:p w14:paraId="5B8AD24A" w14:textId="77777777" w:rsidR="00421DAD" w:rsidRPr="00270510" w:rsidRDefault="00421DAD" w:rsidP="00421DAD">
      <w:pPr>
        <w:spacing w:after="120" w:line="240" w:lineRule="auto"/>
        <w:ind w:firstLine="360"/>
        <w:jc w:val="both"/>
        <w:rPr>
          <w:rFonts w:ascii="Times New Roman" w:eastAsia="Times New Roman" w:hAnsi="Times New Roman" w:cs="Times New Roman"/>
          <w:i/>
          <w:snapToGrid w:val="0"/>
          <w:sz w:val="28"/>
          <w:szCs w:val="28"/>
          <w:lang w:eastAsia="ru-RU"/>
        </w:rPr>
      </w:pPr>
    </w:p>
    <w:p w14:paraId="77B2582A" w14:textId="77777777" w:rsidR="007732E6" w:rsidRDefault="002A5A1F" w:rsidP="007732E6">
      <w:pPr>
        <w:spacing w:after="0" w:line="240" w:lineRule="auto"/>
        <w:ind w:firstLine="357"/>
        <w:jc w:val="center"/>
        <w:rPr>
          <w:rFonts w:ascii="Times New Roman" w:eastAsia="Times New Roman" w:hAnsi="Times New Roman" w:cs="Times New Roman"/>
          <w:i/>
          <w:snapToGrid w:val="0"/>
          <w:sz w:val="28"/>
          <w:szCs w:val="28"/>
          <w:lang w:eastAsia="ru-RU"/>
        </w:rPr>
      </w:pPr>
      <w:r>
        <w:rPr>
          <w:rFonts w:ascii="Times New Roman" w:eastAsia="Times New Roman" w:hAnsi="Times New Roman" w:cs="Times New Roman"/>
          <w:i/>
          <w:snapToGrid w:val="0"/>
          <w:sz w:val="28"/>
          <w:szCs w:val="28"/>
          <w:lang w:eastAsia="ru-RU"/>
        </w:rPr>
        <w:t>Очно-з</w:t>
      </w:r>
      <w:r w:rsidR="00270510" w:rsidRPr="00270510">
        <w:rPr>
          <w:rFonts w:ascii="Times New Roman" w:eastAsia="Times New Roman" w:hAnsi="Times New Roman" w:cs="Times New Roman"/>
          <w:i/>
          <w:snapToGrid w:val="0"/>
          <w:sz w:val="28"/>
          <w:szCs w:val="28"/>
          <w:lang w:eastAsia="ru-RU"/>
        </w:rPr>
        <w:t>аочная форма обучени</w:t>
      </w:r>
      <w:r w:rsidR="00246BD1">
        <w:rPr>
          <w:rFonts w:ascii="Times New Roman" w:eastAsia="Times New Roman" w:hAnsi="Times New Roman" w:cs="Times New Roman"/>
          <w:i/>
          <w:snapToGrid w:val="0"/>
          <w:sz w:val="28"/>
          <w:szCs w:val="28"/>
          <w:lang w:eastAsia="ru-RU"/>
        </w:rPr>
        <w:t>я,</w:t>
      </w:r>
    </w:p>
    <w:p w14:paraId="0FED4A0F" w14:textId="77777777" w:rsidR="00270510" w:rsidRDefault="002A5A1F" w:rsidP="007732E6">
      <w:pPr>
        <w:spacing w:after="0" w:line="240" w:lineRule="auto"/>
        <w:ind w:firstLine="357"/>
        <w:jc w:val="center"/>
        <w:rPr>
          <w:rFonts w:ascii="Times New Roman" w:eastAsia="Times New Roman" w:hAnsi="Times New Roman" w:cs="Times New Roman"/>
          <w:i/>
          <w:snapToGrid w:val="0"/>
          <w:sz w:val="28"/>
          <w:szCs w:val="28"/>
          <w:lang w:eastAsia="ru-RU"/>
        </w:rPr>
      </w:pPr>
      <w:r>
        <w:rPr>
          <w:rFonts w:ascii="Times New Roman" w:eastAsia="Times New Roman" w:hAnsi="Times New Roman" w:cs="Times New Roman"/>
          <w:i/>
          <w:snapToGrid w:val="0"/>
          <w:sz w:val="28"/>
          <w:szCs w:val="28"/>
          <w:lang w:eastAsia="ru-RU"/>
        </w:rPr>
        <w:t>профиль «М</w:t>
      </w:r>
      <w:r w:rsidR="00246BD1">
        <w:rPr>
          <w:rFonts w:ascii="Times New Roman" w:eastAsia="Times New Roman" w:hAnsi="Times New Roman" w:cs="Times New Roman"/>
          <w:i/>
          <w:snapToGrid w:val="0"/>
          <w:sz w:val="28"/>
          <w:szCs w:val="28"/>
          <w:lang w:eastAsia="ru-RU"/>
        </w:rPr>
        <w:t>енеджмент</w:t>
      </w:r>
      <w:r>
        <w:rPr>
          <w:rFonts w:ascii="Times New Roman" w:eastAsia="Times New Roman" w:hAnsi="Times New Roman" w:cs="Times New Roman"/>
          <w:i/>
          <w:snapToGrid w:val="0"/>
          <w:sz w:val="28"/>
          <w:szCs w:val="28"/>
          <w:lang w:eastAsia="ru-RU"/>
        </w:rPr>
        <w:t xml:space="preserve"> и управление бизнесом</w:t>
      </w:r>
      <w:r w:rsidR="00270510" w:rsidRPr="00270510">
        <w:rPr>
          <w:rFonts w:ascii="Times New Roman" w:eastAsia="Times New Roman" w:hAnsi="Times New Roman" w:cs="Times New Roman"/>
          <w:i/>
          <w:snapToGrid w:val="0"/>
          <w:sz w:val="28"/>
          <w:szCs w:val="28"/>
          <w:lang w:eastAsia="ru-RU"/>
        </w:rPr>
        <w:t>»</w:t>
      </w:r>
    </w:p>
    <w:p w14:paraId="1D3ECC3C" w14:textId="77777777" w:rsidR="00270510" w:rsidRPr="00270510" w:rsidRDefault="00270510" w:rsidP="00421DAD">
      <w:pPr>
        <w:spacing w:after="120" w:line="240" w:lineRule="auto"/>
        <w:ind w:firstLine="360"/>
        <w:jc w:val="both"/>
        <w:rPr>
          <w:rFonts w:ascii="Times New Roman" w:eastAsia="Times New Roman" w:hAnsi="Times New Roman" w:cs="Times New Roman"/>
          <w:i/>
          <w:snapToGrid w:val="0"/>
          <w:sz w:val="28"/>
          <w:szCs w:val="28"/>
          <w:lang w:eastAsia="ru-RU"/>
        </w:rPr>
      </w:pP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8C486C" w:rsidRPr="00421DAD" w14:paraId="0C326CC5" w14:textId="77777777" w:rsidTr="006D1C7C">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0D2DE8C6" w14:textId="77777777" w:rsidR="008C486C" w:rsidRPr="00421DAD" w:rsidRDefault="008C486C" w:rsidP="006D1C7C">
            <w:pPr>
              <w:autoSpaceDE w:val="0"/>
              <w:autoSpaceDN w:val="0"/>
              <w:adjustRightInd w:val="0"/>
              <w:spacing w:after="0" w:line="240" w:lineRule="auto"/>
              <w:ind w:hanging="6"/>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3547B8A4"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Всего</w:t>
            </w:r>
          </w:p>
          <w:p w14:paraId="1B8334B6"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1389E863"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Семестр</w:t>
            </w:r>
          </w:p>
          <w:p w14:paraId="2CA4CF45"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Pr>
                <w:rFonts w:ascii="Times New Roman" w:eastAsia="Times New Roman" w:hAnsi="Times New Roman" w:cs="Times New Roman"/>
                <w:b/>
                <w:bCs/>
                <w:sz w:val="24"/>
                <w:szCs w:val="24"/>
                <w:u w:color="000000"/>
                <w:lang w:eastAsia="ru-RU"/>
              </w:rPr>
              <w:t>5/6</w:t>
            </w:r>
          </w:p>
          <w:p w14:paraId="49B05179"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часах)</w:t>
            </w:r>
          </w:p>
        </w:tc>
      </w:tr>
      <w:tr w:rsidR="008C486C" w:rsidRPr="00421DAD" w14:paraId="4F2CCC5A" w14:textId="77777777" w:rsidTr="006D1C7C">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058384EE" w14:textId="77777777" w:rsidR="008C486C" w:rsidRPr="00421DAD" w:rsidRDefault="008C486C" w:rsidP="006D1C7C">
            <w:pPr>
              <w:autoSpaceDE w:val="0"/>
              <w:autoSpaceDN w:val="0"/>
              <w:adjustRightInd w:val="0"/>
              <w:spacing w:after="0" w:line="240" w:lineRule="auto"/>
              <w:ind w:hanging="6"/>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 xml:space="preserve">Общая трудоемкость дисциплины </w:t>
            </w:r>
          </w:p>
        </w:tc>
        <w:tc>
          <w:tcPr>
            <w:tcW w:w="2592" w:type="dxa"/>
            <w:tcBorders>
              <w:top w:val="single" w:sz="6" w:space="0" w:color="auto"/>
              <w:left w:val="single" w:sz="6" w:space="0" w:color="auto"/>
              <w:bottom w:val="single" w:sz="6" w:space="0" w:color="auto"/>
              <w:right w:val="single" w:sz="6" w:space="0" w:color="auto"/>
            </w:tcBorders>
          </w:tcPr>
          <w:p w14:paraId="218F5D41"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sidRPr="00421DAD">
              <w:rPr>
                <w:rFonts w:ascii="Times New Roman" w:eastAsia="Times New Roman" w:hAnsi="Times New Roman" w:cs="Times New Roman"/>
                <w:sz w:val="24"/>
                <w:szCs w:val="24"/>
                <w:u w:color="000000"/>
                <w:lang w:eastAsia="ru-RU"/>
              </w:rPr>
              <w:t>5 зач.ед., 180 час.</w:t>
            </w:r>
          </w:p>
          <w:p w14:paraId="13F94256"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5C7287CD"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 xml:space="preserve"> 32/148</w:t>
            </w:r>
          </w:p>
          <w:p w14:paraId="30D0A3E8"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8C486C" w:rsidRPr="00421DAD" w14:paraId="618B57D5" w14:textId="77777777" w:rsidTr="006D1C7C">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04A88712" w14:textId="77777777" w:rsidR="008C486C" w:rsidRPr="00421DAD" w:rsidRDefault="008C486C" w:rsidP="006D1C7C">
            <w:pPr>
              <w:autoSpaceDE w:val="0"/>
              <w:autoSpaceDN w:val="0"/>
              <w:adjustRightInd w:val="0"/>
              <w:spacing w:after="0" w:line="240" w:lineRule="auto"/>
              <w:ind w:hanging="6"/>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50526001"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32</w:t>
            </w:r>
          </w:p>
        </w:tc>
        <w:tc>
          <w:tcPr>
            <w:tcW w:w="2422" w:type="dxa"/>
            <w:tcBorders>
              <w:top w:val="single" w:sz="6" w:space="0" w:color="auto"/>
              <w:left w:val="single" w:sz="6" w:space="0" w:color="auto"/>
              <w:bottom w:val="single" w:sz="6" w:space="0" w:color="auto"/>
              <w:right w:val="single" w:sz="6" w:space="0" w:color="auto"/>
            </w:tcBorders>
          </w:tcPr>
          <w:p w14:paraId="0339F57C"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16/16</w:t>
            </w:r>
          </w:p>
        </w:tc>
      </w:tr>
      <w:tr w:rsidR="008C486C" w:rsidRPr="00421DAD" w14:paraId="21DD8655" w14:textId="77777777" w:rsidTr="006D1C7C">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39B572A7" w14:textId="77777777" w:rsidR="008C486C" w:rsidRPr="00421DAD" w:rsidRDefault="008C486C" w:rsidP="006D1C7C">
            <w:pPr>
              <w:autoSpaceDE w:val="0"/>
              <w:autoSpaceDN w:val="0"/>
              <w:adjustRightInd w:val="0"/>
              <w:spacing w:after="0" w:line="240" w:lineRule="auto"/>
              <w:ind w:firstLine="102"/>
              <w:rPr>
                <w:rFonts w:ascii="Times New Roman" w:eastAsia="Times New Roman" w:hAnsi="Times New Roman" w:cs="Times New Roman"/>
                <w:i/>
                <w:iCs/>
                <w:sz w:val="24"/>
                <w:szCs w:val="24"/>
                <w:u w:color="000000"/>
                <w:lang w:eastAsia="ru-RU"/>
              </w:rPr>
            </w:pPr>
            <w:r w:rsidRPr="00421DAD">
              <w:rPr>
                <w:rFonts w:ascii="Times New Roman" w:eastAsia="Times New Roman" w:hAnsi="Times New Roman" w:cs="Times New Roman"/>
                <w:i/>
                <w:iCs/>
                <w:sz w:val="24"/>
                <w:szCs w:val="24"/>
                <w:u w:color="000000"/>
                <w:lang w:eastAsia="ru-RU"/>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00FC4D35"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32</w:t>
            </w:r>
          </w:p>
          <w:p w14:paraId="6A2AAA3E"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01D1EB03"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16/16</w:t>
            </w:r>
          </w:p>
          <w:p w14:paraId="6D3192E6"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8C486C" w:rsidRPr="00421DAD" w14:paraId="3AC41C0B" w14:textId="77777777" w:rsidTr="006D1C7C">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4A773056" w14:textId="77777777" w:rsidR="008C486C" w:rsidRPr="00421DAD" w:rsidRDefault="008C486C" w:rsidP="006D1C7C">
            <w:pPr>
              <w:autoSpaceDE w:val="0"/>
              <w:autoSpaceDN w:val="0"/>
              <w:adjustRightInd w:val="0"/>
              <w:spacing w:after="0" w:line="240" w:lineRule="auto"/>
              <w:ind w:firstLine="102"/>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59863BB1"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148</w:t>
            </w:r>
          </w:p>
        </w:tc>
        <w:tc>
          <w:tcPr>
            <w:tcW w:w="2422" w:type="dxa"/>
            <w:tcBorders>
              <w:top w:val="single" w:sz="6" w:space="0" w:color="auto"/>
              <w:left w:val="single" w:sz="6" w:space="0" w:color="auto"/>
              <w:bottom w:val="single" w:sz="6" w:space="0" w:color="auto"/>
              <w:right w:val="single" w:sz="6" w:space="0" w:color="auto"/>
            </w:tcBorders>
          </w:tcPr>
          <w:p w14:paraId="0DACD716"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74/74</w:t>
            </w:r>
          </w:p>
        </w:tc>
      </w:tr>
      <w:tr w:rsidR="008C486C" w:rsidRPr="00421DAD" w14:paraId="3786E135" w14:textId="77777777" w:rsidTr="006D1C7C">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0749C8E" w14:textId="77777777" w:rsidR="008C486C" w:rsidRPr="00421DAD" w:rsidRDefault="008C486C" w:rsidP="006D1C7C">
            <w:pPr>
              <w:autoSpaceDE w:val="0"/>
              <w:autoSpaceDN w:val="0"/>
              <w:adjustRightInd w:val="0"/>
              <w:spacing w:after="0" w:line="240" w:lineRule="auto"/>
              <w:ind w:firstLine="102"/>
              <w:rPr>
                <w:rFonts w:ascii="Times New Roman" w:eastAsia="Times New Roman" w:hAnsi="Times New Roman" w:cs="Times New Roman"/>
                <w:iCs/>
                <w:sz w:val="24"/>
                <w:szCs w:val="24"/>
                <w:u w:color="000000"/>
                <w:lang w:eastAsia="ru-RU"/>
              </w:rPr>
            </w:pPr>
            <w:r w:rsidRPr="00421DAD">
              <w:rPr>
                <w:rFonts w:ascii="Times New Roman" w:eastAsia="Times New Roman" w:hAnsi="Times New Roman" w:cs="Times New Roman"/>
                <w:i/>
                <w:iCs/>
                <w:sz w:val="24"/>
                <w:szCs w:val="24"/>
                <w:u w:color="000000"/>
                <w:lang w:eastAsia="ru-RU"/>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64A69CCB"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 xml:space="preserve">контрольная работа / контрольная работа  </w:t>
            </w:r>
          </w:p>
          <w:p w14:paraId="66DA1433"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14:paraId="5745DD6A"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контрольная работа / контрольная работа /</w:t>
            </w:r>
          </w:p>
          <w:p w14:paraId="2E4C1323"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8C486C" w:rsidRPr="00421DAD" w14:paraId="7C9D1E4C" w14:textId="77777777" w:rsidTr="006D1C7C">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4C7A90A2" w14:textId="77777777" w:rsidR="008C486C" w:rsidRPr="00421DAD" w:rsidRDefault="008C486C" w:rsidP="006D1C7C">
            <w:pPr>
              <w:autoSpaceDE w:val="0"/>
              <w:autoSpaceDN w:val="0"/>
              <w:adjustRightInd w:val="0"/>
              <w:spacing w:after="0" w:line="240" w:lineRule="auto"/>
              <w:ind w:firstLine="102"/>
              <w:rPr>
                <w:rFonts w:ascii="Times New Roman" w:eastAsia="Times New Roman" w:hAnsi="Times New Roman" w:cs="Times New Roman"/>
                <w:u w:color="000000"/>
                <w:lang w:eastAsia="ru-RU"/>
              </w:rPr>
            </w:pPr>
            <w:r w:rsidRPr="00421DAD">
              <w:rPr>
                <w:rFonts w:ascii="Times New Roman" w:eastAsia="Times New Roman" w:hAnsi="Times New Roman" w:cs="Times New Roman"/>
                <w:u w:color="000000"/>
                <w:lang w:eastAsia="ru-RU"/>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150B83A6"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14:paraId="75C64740"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c>
          <w:tcPr>
            <w:tcW w:w="2422" w:type="dxa"/>
            <w:tcBorders>
              <w:top w:val="single" w:sz="6" w:space="0" w:color="auto"/>
              <w:left w:val="single" w:sz="6" w:space="0" w:color="auto"/>
              <w:bottom w:val="single" w:sz="6" w:space="0" w:color="auto"/>
              <w:right w:val="single" w:sz="6" w:space="0" w:color="auto"/>
            </w:tcBorders>
          </w:tcPr>
          <w:p w14:paraId="52A85B2F"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14:paraId="1FBEFA82" w14:textId="77777777" w:rsidR="008C486C" w:rsidRPr="00421DAD" w:rsidRDefault="008C486C" w:rsidP="006D1C7C">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r>
    </w:tbl>
    <w:p w14:paraId="32A037FB" w14:textId="77777777" w:rsidR="00270510" w:rsidRPr="00421DAD" w:rsidRDefault="00270510" w:rsidP="00421DAD">
      <w:pPr>
        <w:spacing w:after="120" w:line="240" w:lineRule="auto"/>
        <w:ind w:firstLine="360"/>
        <w:jc w:val="both"/>
        <w:rPr>
          <w:rFonts w:ascii="Times New Roman" w:eastAsia="Times New Roman" w:hAnsi="Times New Roman" w:cs="Times New Roman"/>
          <w:snapToGrid w:val="0"/>
          <w:sz w:val="28"/>
          <w:szCs w:val="28"/>
          <w:lang w:eastAsia="ru-RU"/>
        </w:rPr>
      </w:pPr>
    </w:p>
    <w:p w14:paraId="47906117" w14:textId="77777777" w:rsidR="00902BC1" w:rsidRDefault="00902BC1" w:rsidP="00270510">
      <w:pPr>
        <w:pStyle w:val="a7"/>
        <w:numPr>
          <w:ilvl w:val="0"/>
          <w:numId w:val="49"/>
        </w:numPr>
        <w:spacing w:before="100" w:beforeAutospacing="1" w:after="100" w:afterAutospacing="1" w:line="240" w:lineRule="auto"/>
        <w:rPr>
          <w:b/>
          <w:sz w:val="32"/>
          <w:szCs w:val="32"/>
        </w:rPr>
      </w:pPr>
      <w:bookmarkStart w:id="19" w:name="_Toc414358691"/>
      <w:bookmarkStart w:id="20" w:name="_Toc517100029"/>
      <w:bookmarkStart w:id="21" w:name="_Toc517078006"/>
      <w:bookmarkStart w:id="22" w:name="_Toc392184069"/>
      <w:r w:rsidRPr="00270510">
        <w:rPr>
          <w:b/>
          <w:sz w:val="32"/>
          <w:szCs w:val="32"/>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p>
    <w:p w14:paraId="08E97F15" w14:textId="77777777" w:rsidR="00270510" w:rsidRPr="00270510" w:rsidRDefault="00270510" w:rsidP="00270510">
      <w:pPr>
        <w:pStyle w:val="a7"/>
        <w:spacing w:before="100" w:beforeAutospacing="1" w:after="100" w:afterAutospacing="1" w:line="240" w:lineRule="auto"/>
        <w:ind w:left="360" w:firstLine="0"/>
        <w:rPr>
          <w:b/>
          <w:sz w:val="32"/>
          <w:szCs w:val="32"/>
        </w:rPr>
      </w:pPr>
    </w:p>
    <w:p w14:paraId="00BD064D" w14:textId="77777777" w:rsidR="00427B04" w:rsidRDefault="00270510" w:rsidP="00427B04">
      <w:pPr>
        <w:pStyle w:val="a7"/>
        <w:spacing w:before="100" w:beforeAutospacing="1" w:after="100" w:afterAutospacing="1" w:line="240" w:lineRule="auto"/>
        <w:ind w:left="360" w:firstLine="0"/>
        <w:jc w:val="center"/>
        <w:rPr>
          <w:i/>
          <w:sz w:val="32"/>
          <w:szCs w:val="32"/>
        </w:rPr>
      </w:pPr>
      <w:r w:rsidRPr="00270510">
        <w:rPr>
          <w:i/>
          <w:sz w:val="32"/>
          <w:szCs w:val="32"/>
        </w:rPr>
        <w:lastRenderedPageBreak/>
        <w:t>Очная</w:t>
      </w:r>
      <w:r w:rsidR="00427B04">
        <w:rPr>
          <w:i/>
          <w:sz w:val="32"/>
          <w:szCs w:val="32"/>
        </w:rPr>
        <w:t>, очно-заочная формы</w:t>
      </w:r>
      <w:r w:rsidRPr="00270510">
        <w:rPr>
          <w:i/>
          <w:sz w:val="32"/>
          <w:szCs w:val="32"/>
        </w:rPr>
        <w:t xml:space="preserve"> обучени</w:t>
      </w:r>
      <w:r w:rsidR="00427B04">
        <w:rPr>
          <w:i/>
          <w:sz w:val="32"/>
          <w:szCs w:val="32"/>
        </w:rPr>
        <w:t>я,</w:t>
      </w:r>
    </w:p>
    <w:p w14:paraId="6EA757E4" w14:textId="77777777" w:rsidR="00270510" w:rsidRPr="00270510" w:rsidRDefault="00427B04" w:rsidP="00427B04">
      <w:pPr>
        <w:pStyle w:val="a7"/>
        <w:spacing w:before="100" w:beforeAutospacing="1" w:after="100" w:afterAutospacing="1" w:line="240" w:lineRule="auto"/>
        <w:ind w:left="360" w:firstLine="0"/>
        <w:jc w:val="center"/>
        <w:rPr>
          <w:i/>
          <w:sz w:val="32"/>
          <w:szCs w:val="32"/>
        </w:rPr>
      </w:pPr>
      <w:r>
        <w:rPr>
          <w:i/>
          <w:sz w:val="32"/>
          <w:szCs w:val="32"/>
        </w:rPr>
        <w:t>профиль «М</w:t>
      </w:r>
      <w:r w:rsidR="007732E6">
        <w:rPr>
          <w:i/>
          <w:sz w:val="32"/>
          <w:szCs w:val="32"/>
        </w:rPr>
        <w:t>енеджмент</w:t>
      </w:r>
      <w:r>
        <w:rPr>
          <w:i/>
          <w:sz w:val="32"/>
          <w:szCs w:val="32"/>
        </w:rPr>
        <w:t xml:space="preserve"> и управление бизнесом</w:t>
      </w:r>
      <w:r w:rsidR="00270510" w:rsidRPr="00270510">
        <w:rPr>
          <w:i/>
          <w:sz w:val="32"/>
          <w:szCs w:val="32"/>
        </w:rPr>
        <w:t>»</w:t>
      </w:r>
    </w:p>
    <w:p w14:paraId="24E3AE35" w14:textId="77777777" w:rsidR="00902BC1" w:rsidRPr="00902BC1" w:rsidRDefault="00902BC1" w:rsidP="00902BC1">
      <w:pPr>
        <w:spacing w:before="100" w:beforeAutospacing="1" w:after="100" w:afterAutospacing="1" w:line="240" w:lineRule="auto"/>
        <w:rPr>
          <w:rFonts w:ascii="Times New Roman" w:eastAsia="Times New Roman" w:hAnsi="Times New Roman" w:cs="Times New Roman"/>
          <w:b/>
          <w:sz w:val="32"/>
          <w:szCs w:val="32"/>
          <w:lang w:eastAsia="ru-RU"/>
        </w:rPr>
      </w:pPr>
      <w:bookmarkStart w:id="23" w:name="_Toc414358692"/>
      <w:r w:rsidRPr="00902BC1">
        <w:rPr>
          <w:rFonts w:ascii="Times New Roman" w:eastAsia="Times New Roman" w:hAnsi="Times New Roman" w:cs="Times New Roman"/>
          <w:b/>
          <w:sz w:val="32"/>
          <w:szCs w:val="32"/>
          <w:lang w:eastAsia="ru-RU"/>
        </w:rPr>
        <w:t>5. 1. Содержание дисциплины</w:t>
      </w:r>
      <w:bookmarkEnd w:id="23"/>
    </w:p>
    <w:p w14:paraId="4D9EE751" w14:textId="77777777"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 xml:space="preserve">Тема 1. </w:t>
      </w:r>
      <w:r w:rsidR="007C6B03" w:rsidRPr="007C6B03">
        <w:rPr>
          <w:rFonts w:ascii="Times New Roman" w:eastAsia="Times New Roman" w:hAnsi="Times New Roman" w:cs="Times New Roman"/>
          <w:sz w:val="28"/>
          <w:szCs w:val="28"/>
        </w:rPr>
        <w:t>Функции менеджмента</w:t>
      </w:r>
    </w:p>
    <w:p w14:paraId="641CF3E0" w14:textId="77777777"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 xml:space="preserve">Тема 2. </w:t>
      </w:r>
      <w:r w:rsidR="007C6B03" w:rsidRPr="007C6B03">
        <w:rPr>
          <w:rFonts w:ascii="Times New Roman" w:eastAsia="Times New Roman" w:hAnsi="Times New Roman" w:cs="Times New Roman"/>
          <w:sz w:val="28"/>
          <w:szCs w:val="28"/>
        </w:rPr>
        <w:t>Организационная структура компании</w:t>
      </w:r>
    </w:p>
    <w:p w14:paraId="45C4D654" w14:textId="77777777" w:rsid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 xml:space="preserve">Тема 3. </w:t>
      </w:r>
      <w:bookmarkStart w:id="24" w:name="page13"/>
      <w:bookmarkEnd w:id="24"/>
      <w:r w:rsidR="007C6B03" w:rsidRPr="007C6B03">
        <w:rPr>
          <w:rFonts w:ascii="Times New Roman" w:eastAsia="Times New Roman" w:hAnsi="Times New Roman" w:cs="Times New Roman"/>
          <w:sz w:val="28"/>
          <w:szCs w:val="28"/>
        </w:rPr>
        <w:t>Мотивация сотрудников</w:t>
      </w:r>
    </w:p>
    <w:p w14:paraId="2B5F3B52" w14:textId="77777777"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 xml:space="preserve">Тема 4.  </w:t>
      </w:r>
      <w:r w:rsidR="007C6B03" w:rsidRPr="007C6B03">
        <w:rPr>
          <w:rFonts w:ascii="Times New Roman" w:eastAsia="Times New Roman" w:hAnsi="Times New Roman" w:cs="Times New Roman"/>
          <w:sz w:val="28"/>
          <w:szCs w:val="28"/>
        </w:rPr>
        <w:t xml:space="preserve">Теории лидерства и </w:t>
      </w:r>
      <w:r w:rsidR="00F141CC">
        <w:rPr>
          <w:rFonts w:ascii="Times New Roman" w:eastAsia="Times New Roman" w:hAnsi="Times New Roman" w:cs="Times New Roman"/>
          <w:sz w:val="28"/>
          <w:szCs w:val="28"/>
        </w:rPr>
        <w:t xml:space="preserve">стили </w:t>
      </w:r>
      <w:r w:rsidR="007C6B03" w:rsidRPr="007C6B03">
        <w:rPr>
          <w:rFonts w:ascii="Times New Roman" w:eastAsia="Times New Roman" w:hAnsi="Times New Roman" w:cs="Times New Roman"/>
          <w:sz w:val="28"/>
          <w:szCs w:val="28"/>
        </w:rPr>
        <w:t>управления</w:t>
      </w:r>
    </w:p>
    <w:p w14:paraId="7F73745A" w14:textId="77777777" w:rsidR="00902BC1" w:rsidRPr="00902BC1" w:rsidRDefault="00902BC1" w:rsidP="00902BC1">
      <w:pPr>
        <w:spacing w:after="160" w:line="240" w:lineRule="auto"/>
        <w:ind w:right="280"/>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 xml:space="preserve">Тема 5. </w:t>
      </w:r>
      <w:r w:rsidR="007C6B03" w:rsidRPr="007C6B03">
        <w:rPr>
          <w:rFonts w:ascii="Times New Roman" w:eastAsia="Times New Roman" w:hAnsi="Times New Roman" w:cs="Times New Roman"/>
          <w:sz w:val="28"/>
          <w:szCs w:val="28"/>
        </w:rPr>
        <w:t>Уровни планирования в менеджменте</w:t>
      </w:r>
    </w:p>
    <w:p w14:paraId="0B43B069" w14:textId="77777777"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 xml:space="preserve">Тема 6. </w:t>
      </w:r>
      <w:r w:rsidR="007C6B03" w:rsidRPr="007C6B03">
        <w:rPr>
          <w:rFonts w:ascii="Times New Roman" w:eastAsia="Times New Roman" w:hAnsi="Times New Roman" w:cs="Times New Roman"/>
          <w:sz w:val="28"/>
          <w:szCs w:val="28"/>
        </w:rPr>
        <w:t>Операционная деятельность в системе управления организацией</w:t>
      </w:r>
    </w:p>
    <w:p w14:paraId="3ED36E9B" w14:textId="77777777"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Тема 7.</w:t>
      </w:r>
      <w:r w:rsidR="00A50B3E">
        <w:rPr>
          <w:rFonts w:ascii="Times New Roman" w:eastAsia="Times New Roman" w:hAnsi="Times New Roman" w:cs="Times New Roman"/>
          <w:sz w:val="28"/>
          <w:szCs w:val="28"/>
        </w:rPr>
        <w:t xml:space="preserve"> </w:t>
      </w:r>
      <w:r w:rsidR="00A50B3E" w:rsidRPr="00A50B3E">
        <w:rPr>
          <w:rFonts w:ascii="Times New Roman" w:eastAsia="Times New Roman" w:hAnsi="Times New Roman" w:cs="Times New Roman"/>
          <w:sz w:val="28"/>
          <w:szCs w:val="28"/>
        </w:rPr>
        <w:t>Управление рисками</w:t>
      </w:r>
      <w:r w:rsidRPr="00902BC1">
        <w:rPr>
          <w:rFonts w:ascii="Times New Roman" w:eastAsia="Times New Roman" w:hAnsi="Times New Roman" w:cs="Times New Roman"/>
          <w:sz w:val="28"/>
          <w:szCs w:val="28"/>
        </w:rPr>
        <w:t>.</w:t>
      </w:r>
      <w:r w:rsidR="00A50B3E" w:rsidRPr="00A50B3E">
        <w:rPr>
          <w:rFonts w:ascii="Times New Roman" w:eastAsia="Times New Roman" w:hAnsi="Times New Roman" w:cs="Times New Roman"/>
          <w:sz w:val="28"/>
          <w:szCs w:val="28"/>
        </w:rPr>
        <w:t xml:space="preserve"> Анализ и выбор управленческих стратегий</w:t>
      </w:r>
    </w:p>
    <w:p w14:paraId="50470E91" w14:textId="77777777"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Тема 8.</w:t>
      </w:r>
      <w:r w:rsidR="00F141CC">
        <w:rPr>
          <w:rFonts w:ascii="Times New Roman" w:eastAsia="Times New Roman" w:hAnsi="Times New Roman" w:cs="Times New Roman"/>
          <w:sz w:val="28"/>
          <w:szCs w:val="28"/>
        </w:rPr>
        <w:t xml:space="preserve"> </w:t>
      </w:r>
      <w:r w:rsidR="00A50B3E" w:rsidRPr="00A50B3E">
        <w:rPr>
          <w:rFonts w:ascii="Times New Roman" w:eastAsia="Times New Roman" w:hAnsi="Times New Roman" w:cs="Times New Roman"/>
          <w:sz w:val="28"/>
          <w:szCs w:val="28"/>
        </w:rPr>
        <w:t>Управленческий учет</w:t>
      </w:r>
      <w:r w:rsidR="00A50B3E">
        <w:rPr>
          <w:rFonts w:ascii="Times New Roman" w:eastAsia="Times New Roman" w:hAnsi="Times New Roman" w:cs="Times New Roman"/>
          <w:sz w:val="28"/>
          <w:szCs w:val="28"/>
        </w:rPr>
        <w:t>.</w:t>
      </w:r>
      <w:r w:rsidR="00A50B3E" w:rsidRPr="00A50B3E">
        <w:rPr>
          <w:rFonts w:ascii="Times New Roman" w:eastAsia="Times New Roman" w:hAnsi="Times New Roman" w:cs="Times New Roman"/>
          <w:sz w:val="28"/>
        </w:rPr>
        <w:t xml:space="preserve"> Финансовая отчетность в системе управления организацией</w:t>
      </w:r>
      <w:r w:rsidR="00A50B3E" w:rsidRPr="00902BC1">
        <w:rPr>
          <w:rFonts w:ascii="Times New Roman" w:eastAsia="Times New Roman" w:hAnsi="Times New Roman" w:cs="Times New Roman"/>
          <w:sz w:val="28"/>
        </w:rPr>
        <w:t>.</w:t>
      </w:r>
    </w:p>
    <w:p w14:paraId="5106BDD8" w14:textId="77777777" w:rsidR="005747D0" w:rsidRPr="00427B04" w:rsidRDefault="00902BC1" w:rsidP="00427B04">
      <w:pPr>
        <w:spacing w:after="160" w:line="240" w:lineRule="auto"/>
        <w:ind w:left="284" w:right="280" w:hanging="567"/>
        <w:jc w:val="both"/>
        <w:rPr>
          <w:rFonts w:ascii="Times New Roman" w:eastAsia="Times New Roman" w:hAnsi="Times New Roman" w:cs="Times New Roman"/>
          <w:sz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Тема 9.</w:t>
      </w:r>
      <w:r w:rsidR="00A50B3E">
        <w:rPr>
          <w:rFonts w:ascii="Times New Roman" w:eastAsia="Times New Roman" w:hAnsi="Times New Roman" w:cs="Times New Roman"/>
          <w:sz w:val="28"/>
        </w:rPr>
        <w:t xml:space="preserve"> </w:t>
      </w:r>
      <w:r w:rsidR="00A50B3E" w:rsidRPr="00A50B3E">
        <w:rPr>
          <w:rFonts w:ascii="Times New Roman" w:eastAsia="Times New Roman" w:hAnsi="Times New Roman" w:cs="Times New Roman"/>
          <w:sz w:val="28"/>
        </w:rPr>
        <w:t>Основы налогового учета</w:t>
      </w:r>
    </w:p>
    <w:p w14:paraId="0AADFA43" w14:textId="77777777" w:rsidR="00421DAD" w:rsidRDefault="00902BC1"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25" w:name="_Toc49617976"/>
      <w:r>
        <w:rPr>
          <w:rFonts w:ascii="Times New Roman" w:eastAsia="Times New Roman" w:hAnsi="Times New Roman" w:cs="Times New Roman"/>
          <w:b/>
          <w:bCs/>
          <w:i/>
          <w:iCs/>
          <w:sz w:val="28"/>
          <w:szCs w:val="28"/>
        </w:rPr>
        <w:t>5.2</w:t>
      </w:r>
      <w:r w:rsidR="00421DAD" w:rsidRPr="00421DAD">
        <w:rPr>
          <w:rFonts w:ascii="Times New Roman" w:eastAsia="Times New Roman" w:hAnsi="Times New Roman" w:cs="Times New Roman"/>
          <w:b/>
          <w:bCs/>
          <w:i/>
          <w:iCs/>
          <w:sz w:val="28"/>
          <w:szCs w:val="28"/>
        </w:rPr>
        <w:t>. Учебно-тематический план</w:t>
      </w:r>
      <w:bookmarkEnd w:id="20"/>
      <w:bookmarkEnd w:id="21"/>
      <w:bookmarkEnd w:id="22"/>
      <w:bookmarkEnd w:id="25"/>
    </w:p>
    <w:p w14:paraId="4F669A4E" w14:textId="77777777" w:rsidR="00270510" w:rsidRPr="00270510" w:rsidRDefault="00270510" w:rsidP="00270510">
      <w:pPr>
        <w:widowControl w:val="0"/>
        <w:spacing w:after="0" w:line="240" w:lineRule="auto"/>
        <w:ind w:left="426" w:hanging="426"/>
        <w:jc w:val="center"/>
        <w:outlineLvl w:val="0"/>
        <w:rPr>
          <w:rFonts w:ascii="Times New Roman" w:eastAsia="Times New Roman" w:hAnsi="Times New Roman" w:cs="Times New Roman"/>
          <w:bCs/>
          <w:i/>
          <w:iCs/>
          <w:sz w:val="28"/>
          <w:szCs w:val="28"/>
        </w:rPr>
      </w:pPr>
      <w:bookmarkStart w:id="26" w:name="_Toc49617977"/>
      <w:r w:rsidRPr="00270510">
        <w:rPr>
          <w:rFonts w:ascii="Times New Roman" w:eastAsia="Times New Roman" w:hAnsi="Times New Roman" w:cs="Times New Roman"/>
          <w:bCs/>
          <w:i/>
          <w:iCs/>
          <w:sz w:val="28"/>
          <w:szCs w:val="28"/>
        </w:rPr>
        <w:t xml:space="preserve">Очная форма обучения, профиль </w:t>
      </w:r>
      <w:bookmarkEnd w:id="26"/>
      <w:r w:rsidR="00427B04">
        <w:rPr>
          <w:rFonts w:ascii="Times New Roman" w:eastAsia="Times New Roman" w:hAnsi="Times New Roman" w:cs="Times New Roman"/>
          <w:bCs/>
          <w:i/>
          <w:iCs/>
          <w:sz w:val="28"/>
          <w:szCs w:val="28"/>
        </w:rPr>
        <w:t>«М</w:t>
      </w:r>
      <w:r w:rsidR="007D1E56">
        <w:rPr>
          <w:rFonts w:ascii="Times New Roman" w:eastAsia="Times New Roman" w:hAnsi="Times New Roman" w:cs="Times New Roman"/>
          <w:bCs/>
          <w:i/>
          <w:iCs/>
          <w:sz w:val="28"/>
          <w:szCs w:val="28"/>
        </w:rPr>
        <w:t>енеджмент</w:t>
      </w:r>
      <w:r w:rsidR="00427B04">
        <w:rPr>
          <w:rFonts w:ascii="Times New Roman" w:eastAsia="Times New Roman" w:hAnsi="Times New Roman" w:cs="Times New Roman"/>
          <w:bCs/>
          <w:i/>
          <w:iCs/>
          <w:sz w:val="28"/>
          <w:szCs w:val="28"/>
        </w:rPr>
        <w:t xml:space="preserve"> и управление бизнесом</w:t>
      </w:r>
      <w:r w:rsidR="007D1E56">
        <w:rPr>
          <w:rFonts w:ascii="Times New Roman" w:eastAsia="Times New Roman" w:hAnsi="Times New Roman" w:cs="Times New Roman"/>
          <w:bCs/>
          <w:i/>
          <w:iCs/>
          <w:sz w:val="28"/>
          <w:szCs w:val="28"/>
        </w:rPr>
        <w:t>»</w:t>
      </w:r>
    </w:p>
    <w:p w14:paraId="2E3A847E" w14:textId="77777777" w:rsidR="00421DAD" w:rsidRPr="00421DAD" w:rsidRDefault="00421DAD" w:rsidP="00421DAD">
      <w:pPr>
        <w:spacing w:after="120" w:line="240" w:lineRule="auto"/>
        <w:ind w:firstLine="709"/>
        <w:jc w:val="right"/>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Таблица 2</w:t>
      </w:r>
    </w:p>
    <w:tbl>
      <w:tblPr>
        <w:tblW w:w="5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2643"/>
        <w:gridCol w:w="781"/>
        <w:gridCol w:w="570"/>
        <w:gridCol w:w="570"/>
        <w:gridCol w:w="1130"/>
        <w:gridCol w:w="850"/>
        <w:gridCol w:w="1138"/>
        <w:gridCol w:w="2267"/>
      </w:tblGrid>
      <w:tr w:rsidR="00421DAD" w:rsidRPr="00421DAD" w14:paraId="085A3A91" w14:textId="77777777" w:rsidTr="00421DAD">
        <w:trPr>
          <w:jc w:val="center"/>
        </w:trPr>
        <w:tc>
          <w:tcPr>
            <w:tcW w:w="132" w:type="pct"/>
            <w:vMerge w:val="restart"/>
            <w:shd w:val="clear" w:color="auto" w:fill="auto"/>
          </w:tcPr>
          <w:p w14:paraId="15F9ADAB"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w:t>
            </w:r>
          </w:p>
          <w:p w14:paraId="26882F12"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п/п</w:t>
            </w:r>
          </w:p>
        </w:tc>
        <w:tc>
          <w:tcPr>
            <w:tcW w:w="1293" w:type="pct"/>
            <w:vMerge w:val="restart"/>
            <w:shd w:val="clear" w:color="auto" w:fill="auto"/>
          </w:tcPr>
          <w:p w14:paraId="518296FC"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Наименование тем  (разделов) дисциплины</w:t>
            </w:r>
          </w:p>
        </w:tc>
        <w:tc>
          <w:tcPr>
            <w:tcW w:w="2466" w:type="pct"/>
            <w:gridSpan w:val="6"/>
          </w:tcPr>
          <w:p w14:paraId="19E72C66"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Трудоемкость в часах</w:t>
            </w:r>
          </w:p>
        </w:tc>
        <w:tc>
          <w:tcPr>
            <w:tcW w:w="1109" w:type="pct"/>
            <w:vMerge w:val="restart"/>
            <w:shd w:val="clear" w:color="auto" w:fill="auto"/>
          </w:tcPr>
          <w:p w14:paraId="549EF947"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 xml:space="preserve">Формы текущего контроля </w:t>
            </w:r>
          </w:p>
          <w:p w14:paraId="71CE09C8"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успеваемости</w:t>
            </w:r>
          </w:p>
        </w:tc>
      </w:tr>
      <w:tr w:rsidR="00421DAD" w:rsidRPr="00421DAD" w14:paraId="4EF2E9FA" w14:textId="77777777" w:rsidTr="00421DAD">
        <w:trPr>
          <w:jc w:val="center"/>
        </w:trPr>
        <w:tc>
          <w:tcPr>
            <w:tcW w:w="132" w:type="pct"/>
            <w:vMerge/>
            <w:shd w:val="clear" w:color="auto" w:fill="auto"/>
          </w:tcPr>
          <w:p w14:paraId="0885785D"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14:paraId="0367374B"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val="restart"/>
            <w:shd w:val="clear" w:color="auto" w:fill="auto"/>
          </w:tcPr>
          <w:p w14:paraId="29C0F1DE"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Всего</w:t>
            </w:r>
          </w:p>
        </w:tc>
        <w:tc>
          <w:tcPr>
            <w:tcW w:w="1527" w:type="pct"/>
            <w:gridSpan w:val="4"/>
            <w:shd w:val="clear" w:color="auto" w:fill="auto"/>
          </w:tcPr>
          <w:p w14:paraId="6A0B9F46"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Аудиторная работа</w:t>
            </w:r>
          </w:p>
        </w:tc>
        <w:tc>
          <w:tcPr>
            <w:tcW w:w="557" w:type="pct"/>
            <w:vMerge w:val="restart"/>
            <w:shd w:val="clear" w:color="auto" w:fill="auto"/>
          </w:tcPr>
          <w:p w14:paraId="5AEA2129"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Самос</w:t>
            </w:r>
          </w:p>
          <w:p w14:paraId="63070ED7"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тоятель</w:t>
            </w:r>
          </w:p>
          <w:p w14:paraId="20D12BFE"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ная работа</w:t>
            </w:r>
          </w:p>
        </w:tc>
        <w:tc>
          <w:tcPr>
            <w:tcW w:w="1109" w:type="pct"/>
            <w:vMerge/>
            <w:shd w:val="clear" w:color="auto" w:fill="auto"/>
          </w:tcPr>
          <w:p w14:paraId="1391799B"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p>
        </w:tc>
      </w:tr>
      <w:tr w:rsidR="00421DAD" w:rsidRPr="00421DAD" w14:paraId="36F087A2" w14:textId="77777777" w:rsidTr="00421DAD">
        <w:trPr>
          <w:cantSplit/>
          <w:trHeight w:val="1134"/>
          <w:jc w:val="center"/>
        </w:trPr>
        <w:tc>
          <w:tcPr>
            <w:tcW w:w="132" w:type="pct"/>
            <w:vMerge/>
            <w:shd w:val="clear" w:color="auto" w:fill="auto"/>
          </w:tcPr>
          <w:p w14:paraId="5806FE46"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14:paraId="1F55B732"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shd w:val="clear" w:color="auto" w:fill="auto"/>
          </w:tcPr>
          <w:p w14:paraId="3661C4FE"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279" w:type="pct"/>
            <w:shd w:val="clear" w:color="auto" w:fill="auto"/>
          </w:tcPr>
          <w:p w14:paraId="5FCF1738"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 xml:space="preserve">Общая, </w:t>
            </w:r>
          </w:p>
          <w:p w14:paraId="26BA9C1B"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в т.ч.:</w:t>
            </w:r>
          </w:p>
        </w:tc>
        <w:tc>
          <w:tcPr>
            <w:tcW w:w="279" w:type="pct"/>
            <w:shd w:val="clear" w:color="auto" w:fill="auto"/>
          </w:tcPr>
          <w:p w14:paraId="60038CB3"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Лек</w:t>
            </w:r>
          </w:p>
          <w:p w14:paraId="0339A784"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ции</w:t>
            </w:r>
          </w:p>
        </w:tc>
        <w:tc>
          <w:tcPr>
            <w:tcW w:w="553" w:type="pct"/>
            <w:shd w:val="clear" w:color="auto" w:fill="auto"/>
          </w:tcPr>
          <w:p w14:paraId="55DC296D"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Семинары</w:t>
            </w:r>
          </w:p>
          <w:p w14:paraId="7A2E1675"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практиче</w:t>
            </w:r>
          </w:p>
          <w:p w14:paraId="552091DF"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18"/>
                <w:szCs w:val="18"/>
                <w:lang w:eastAsia="ru-RU"/>
              </w:rPr>
              <w:t>ские   занятия</w:t>
            </w:r>
          </w:p>
        </w:tc>
        <w:tc>
          <w:tcPr>
            <w:tcW w:w="416" w:type="pct"/>
          </w:tcPr>
          <w:p w14:paraId="5D88EC28"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Занятия в интерак</w:t>
            </w:r>
          </w:p>
          <w:p w14:paraId="68D893B2"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18"/>
                <w:szCs w:val="18"/>
                <w:lang w:eastAsia="ru-RU"/>
              </w:rPr>
              <w:t>тивных  формах</w:t>
            </w:r>
          </w:p>
        </w:tc>
        <w:tc>
          <w:tcPr>
            <w:tcW w:w="557" w:type="pct"/>
            <w:vMerge/>
            <w:shd w:val="clear" w:color="auto" w:fill="auto"/>
          </w:tcPr>
          <w:p w14:paraId="57A6F359"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109" w:type="pct"/>
            <w:vMerge/>
            <w:shd w:val="clear" w:color="auto" w:fill="auto"/>
          </w:tcPr>
          <w:p w14:paraId="3AD27573"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r>
      <w:tr w:rsidR="00421DAD" w:rsidRPr="00421DAD" w14:paraId="53B84AF4"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449016EF" w14:textId="77777777" w:rsidR="00421DAD" w:rsidRPr="00421DAD" w:rsidRDefault="00421DAD" w:rsidP="00421DAD">
            <w:pPr>
              <w:autoSpaceDE w:val="0"/>
              <w:autoSpaceDN w:val="0"/>
              <w:adjustRightInd w:val="0"/>
              <w:spacing w:after="0" w:line="240" w:lineRule="auto"/>
              <w:ind w:firstLine="709"/>
              <w:rPr>
                <w:rFonts w:ascii="Times New Roman" w:eastAsia="Times New Roman" w:hAnsi="Times New Roman" w:cs="Times New Roman"/>
                <w:lang w:eastAsia="ru-RU"/>
              </w:rPr>
            </w:pPr>
          </w:p>
          <w:p w14:paraId="66CCBACB"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1</w:t>
            </w:r>
          </w:p>
        </w:tc>
        <w:tc>
          <w:tcPr>
            <w:tcW w:w="1293" w:type="pct"/>
            <w:tcBorders>
              <w:top w:val="single" w:sz="4" w:space="0" w:color="auto"/>
              <w:bottom w:val="single" w:sz="4" w:space="0" w:color="auto"/>
              <w:right w:val="single" w:sz="4" w:space="0" w:color="auto"/>
            </w:tcBorders>
            <w:vAlign w:val="center"/>
          </w:tcPr>
          <w:p w14:paraId="5726F422" w14:textId="77777777" w:rsidR="00421DAD" w:rsidRPr="00421DAD" w:rsidRDefault="00421DAD" w:rsidP="00421DAD">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1. </w:t>
            </w:r>
          </w:p>
          <w:p w14:paraId="0C7095E5" w14:textId="77777777" w:rsidR="00421DAD" w:rsidRPr="00421DAD" w:rsidRDefault="00912FA0" w:rsidP="00421DAD">
            <w:pPr>
              <w:spacing w:after="0" w:line="240" w:lineRule="auto"/>
              <w:rPr>
                <w:rFonts w:ascii="Times New Roman" w:eastAsia="Times New Roman" w:hAnsi="Times New Roman" w:cs="Times New Roman"/>
                <w:lang w:eastAsia="ru-RU"/>
              </w:rPr>
            </w:pPr>
            <w:r w:rsidRPr="00912FA0">
              <w:rPr>
                <w:rFonts w:ascii="Times New Roman" w:eastAsia="Times New Roman" w:hAnsi="Times New Roman" w:cs="Times New Roman"/>
                <w:lang w:eastAsia="ru-RU"/>
              </w:rPr>
              <w:t>История развития управленческой мысли. Менеджмент как наука. Функции менеджмента</w:t>
            </w:r>
          </w:p>
        </w:tc>
        <w:tc>
          <w:tcPr>
            <w:tcW w:w="382" w:type="pct"/>
            <w:tcBorders>
              <w:top w:val="single" w:sz="4" w:space="0" w:color="auto"/>
              <w:left w:val="single" w:sz="4" w:space="0" w:color="auto"/>
              <w:bottom w:val="single" w:sz="4" w:space="0" w:color="auto"/>
              <w:right w:val="single" w:sz="4" w:space="0" w:color="auto"/>
            </w:tcBorders>
          </w:tcPr>
          <w:p w14:paraId="563327FD" w14:textId="77777777" w:rsidR="00421DAD" w:rsidRPr="00421DAD" w:rsidRDefault="00427B04" w:rsidP="00421DAD">
            <w:pPr>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r w:rsidR="00421DAD" w:rsidRPr="00421DAD">
              <w:rPr>
                <w:rFonts w:ascii="Times New Roman" w:eastAsia="Arial Unicode MS" w:hAnsi="Times New Roman" w:cs="Times New Roman"/>
                <w:color w:val="000000"/>
                <w:u w:color="000000"/>
                <w:bdr w:val="nil"/>
                <w:lang w:eastAsia="ru-RU"/>
              </w:rPr>
              <w:t>3</w:t>
            </w:r>
          </w:p>
          <w:p w14:paraId="0391FECA" w14:textId="77777777" w:rsidR="00421DAD" w:rsidRPr="00421DAD" w:rsidRDefault="00421DAD" w:rsidP="00421DAD">
            <w:pPr>
              <w:spacing w:after="0" w:line="240" w:lineRule="auto"/>
              <w:jc w:val="center"/>
              <w:rPr>
                <w:rFonts w:ascii="Times New Roman" w:eastAsia="Arial Unicode MS" w:hAnsi="Times New Roman" w:cs="Times New Roman"/>
                <w:color w:val="000000"/>
                <w:u w:color="000000"/>
                <w:bdr w:val="nil"/>
                <w:lang w:eastAsia="ru-RU"/>
              </w:rPr>
            </w:pPr>
          </w:p>
          <w:p w14:paraId="12E831C0" w14:textId="77777777" w:rsidR="00421DAD" w:rsidRPr="00421DAD" w:rsidRDefault="00421DAD" w:rsidP="00421DAD">
            <w:pPr>
              <w:spacing w:after="0" w:line="240" w:lineRule="auto"/>
              <w:jc w:val="center"/>
              <w:rPr>
                <w:rFonts w:ascii="Times New Roman" w:eastAsia="Arial Unicode MS" w:hAnsi="Times New Roman" w:cs="Times New Roman"/>
                <w:color w:val="000000"/>
                <w:u w:color="000000"/>
                <w:bdr w:val="nil"/>
                <w:lang w:eastAsia="ru-RU"/>
              </w:rPr>
            </w:pPr>
          </w:p>
          <w:p w14:paraId="70C94639" w14:textId="77777777" w:rsidR="00421DAD" w:rsidRPr="00421DAD" w:rsidRDefault="00421DAD" w:rsidP="00421DAD">
            <w:pPr>
              <w:spacing w:after="0" w:line="240"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7497F0BD" w14:textId="77777777" w:rsidR="00421DAD" w:rsidRPr="00421DAD" w:rsidRDefault="00427B04"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23</w:t>
            </w:r>
          </w:p>
        </w:tc>
        <w:tc>
          <w:tcPr>
            <w:tcW w:w="279" w:type="pct"/>
            <w:tcBorders>
              <w:top w:val="single" w:sz="4" w:space="0" w:color="auto"/>
              <w:left w:val="single" w:sz="4" w:space="0" w:color="auto"/>
              <w:bottom w:val="single" w:sz="4" w:space="0" w:color="auto"/>
              <w:right w:val="single" w:sz="4" w:space="0" w:color="auto"/>
            </w:tcBorders>
          </w:tcPr>
          <w:p w14:paraId="03FB8291" w14:textId="77777777"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2CCAA8C" w14:textId="77777777" w:rsidR="00421DAD" w:rsidRPr="00421DAD" w:rsidRDefault="00427B04"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w:t>
            </w:r>
          </w:p>
          <w:p w14:paraId="60B7ADB3"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018F9B00" w14:textId="77777777" w:rsidR="00421DAD" w:rsidRPr="00421DAD" w:rsidRDefault="00421DAD" w:rsidP="00421DAD">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7D3A02D9" w14:textId="77777777" w:rsidR="00421DAD" w:rsidRPr="00421DAD" w:rsidRDefault="00427B0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11,5</w:t>
            </w:r>
          </w:p>
          <w:p w14:paraId="358C3359" w14:textId="77777777" w:rsidR="00421DAD" w:rsidRPr="00421DAD" w:rsidRDefault="00421DAD" w:rsidP="00421DAD">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14:paraId="5E9AADBB" w14:textId="77777777" w:rsidR="00421DAD" w:rsidRPr="00421DAD" w:rsidRDefault="00427B04" w:rsidP="00421DAD">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10</w:t>
            </w:r>
          </w:p>
        </w:tc>
        <w:tc>
          <w:tcPr>
            <w:tcW w:w="1109" w:type="pct"/>
            <w:vMerge w:val="restart"/>
            <w:tcBorders>
              <w:top w:val="single" w:sz="6" w:space="0" w:color="auto"/>
              <w:left w:val="single" w:sz="4" w:space="0" w:color="auto"/>
              <w:right w:val="single" w:sz="6" w:space="0" w:color="auto"/>
            </w:tcBorders>
            <w:vAlign w:val="center"/>
          </w:tcPr>
          <w:p w14:paraId="6F07B4F3" w14:textId="77777777" w:rsidR="00912FA0" w:rsidRDefault="00912FA0"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Проверка чтения и перевода изучаемого текста, устного монологического и диалогического высказываний по изучаемой теме.</w:t>
            </w:r>
          </w:p>
          <w:p w14:paraId="15B5BC33" w14:textId="77777777" w:rsid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Грамматическое тестирование по изучаемым темам. Обсуждение результатов тестирования.</w:t>
            </w:r>
          </w:p>
          <w:p w14:paraId="7801B5FC" w14:textId="77777777" w:rsidR="00F141CC" w:rsidRPr="00421DAD" w:rsidRDefault="00F141CC"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F141CC">
              <w:rPr>
                <w:rFonts w:ascii="Times New Roman" w:eastAsia="Times New Roman" w:hAnsi="Times New Roman" w:cs="Times New Roman"/>
                <w:sz w:val="24"/>
                <w:szCs w:val="24"/>
                <w:lang w:eastAsia="ru-RU"/>
              </w:rPr>
              <w:t>Решение кейса.</w:t>
            </w:r>
          </w:p>
          <w:p w14:paraId="74AF6CFE" w14:textId="77777777" w:rsid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p>
          <w:p w14:paraId="08F55492" w14:textId="77777777" w:rsidR="00D935F7" w:rsidRPr="00421DAD" w:rsidRDefault="00D935F7"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Презентации.</w:t>
            </w:r>
          </w:p>
          <w:p w14:paraId="46BA281A"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Проверка понимания содержания </w:t>
            </w:r>
            <w:r w:rsidRPr="00421DAD">
              <w:rPr>
                <w:rFonts w:ascii="Times New Roman" w:eastAsia="Times New Roman" w:hAnsi="Times New Roman" w:cs="Times New Roman"/>
                <w:sz w:val="24"/>
                <w:szCs w:val="24"/>
                <w:lang w:eastAsia="ru-RU"/>
              </w:rPr>
              <w:lastRenderedPageBreak/>
              <w:t>прослушанного</w:t>
            </w:r>
          </w:p>
          <w:p w14:paraId="6EA136B9"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аудиотекста.</w:t>
            </w:r>
          </w:p>
          <w:p w14:paraId="39BD49C6"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Лексико-грамматический тест. </w:t>
            </w:r>
          </w:p>
          <w:p w14:paraId="2DC4006E" w14:textId="77777777" w:rsidR="00421DAD" w:rsidRPr="00421DAD" w:rsidRDefault="00D935F7" w:rsidP="00421DAD">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14:paraId="53514B16"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p w14:paraId="70BA5DA3"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Лексическое и грамматическое тестирование по изучаемым темам.</w:t>
            </w:r>
          </w:p>
          <w:p w14:paraId="38A71D78" w14:textId="77777777" w:rsid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Обсуждение результатов тестирования.</w:t>
            </w:r>
          </w:p>
          <w:p w14:paraId="7E2243C1" w14:textId="77777777" w:rsidR="00F141CC" w:rsidRDefault="00F141CC" w:rsidP="00421DAD">
            <w:pPr>
              <w:autoSpaceDE w:val="0"/>
              <w:autoSpaceDN w:val="0"/>
              <w:adjustRightInd w:val="0"/>
              <w:spacing w:after="0" w:line="240" w:lineRule="auto"/>
              <w:rPr>
                <w:rFonts w:ascii="Times New Roman" w:eastAsia="Times New Roman" w:hAnsi="Times New Roman" w:cs="Times New Roman"/>
                <w:lang w:eastAsia="ru-RU"/>
              </w:rPr>
            </w:pPr>
            <w:r w:rsidRPr="00F141CC">
              <w:rPr>
                <w:rFonts w:ascii="Times New Roman" w:eastAsia="Times New Roman" w:hAnsi="Times New Roman" w:cs="Times New Roman"/>
                <w:lang w:eastAsia="ru-RU"/>
              </w:rPr>
              <w:t>Деловая игра.</w:t>
            </w:r>
          </w:p>
          <w:p w14:paraId="038E480A" w14:textId="77777777" w:rsidR="00F141CC" w:rsidRPr="00421DAD" w:rsidRDefault="00F141CC" w:rsidP="00421DAD">
            <w:pPr>
              <w:autoSpaceDE w:val="0"/>
              <w:autoSpaceDN w:val="0"/>
              <w:adjustRightInd w:val="0"/>
              <w:spacing w:after="0" w:line="240" w:lineRule="auto"/>
              <w:rPr>
                <w:rFonts w:ascii="Times New Roman" w:eastAsia="Times New Roman" w:hAnsi="Times New Roman" w:cs="Times New Roman"/>
                <w:lang w:eastAsia="ru-RU"/>
              </w:rPr>
            </w:pPr>
          </w:p>
          <w:p w14:paraId="046E641B" w14:textId="77777777" w:rsid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чтения и перевода изучаемого текста, устного монологического, диалогического  высказываний по изучаемой теме.</w:t>
            </w:r>
          </w:p>
          <w:p w14:paraId="1A030354"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понимания содержания</w:t>
            </w:r>
          </w:p>
          <w:p w14:paraId="00A364BE"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аудиотекста или видеотекста по изучаемой теме.</w:t>
            </w:r>
          </w:p>
          <w:p w14:paraId="175C7B7B" w14:textId="77777777" w:rsidR="00421DAD" w:rsidRPr="00421DAD" w:rsidRDefault="00D935F7" w:rsidP="00421DAD">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14:paraId="51F9E8D6"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p w14:paraId="7B664633" w14:textId="77777777" w:rsid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Лексико-грамматическое тестирование.</w:t>
            </w:r>
          </w:p>
          <w:p w14:paraId="1D9FFCA1"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монологического и диалогического высказы</w:t>
            </w:r>
            <w:r w:rsidR="00D935F7">
              <w:rPr>
                <w:rFonts w:ascii="Times New Roman" w:eastAsia="Times New Roman" w:hAnsi="Times New Roman" w:cs="Times New Roman"/>
                <w:lang w:eastAsia="ru-RU"/>
              </w:rPr>
              <w:t xml:space="preserve">ваний на базе изученного </w:t>
            </w:r>
            <w:r w:rsidR="00D935F7" w:rsidRPr="00D935F7">
              <w:rPr>
                <w:rFonts w:ascii="Times New Roman" w:eastAsia="Times New Roman" w:hAnsi="Times New Roman" w:cs="Times New Roman"/>
                <w:lang w:eastAsia="ru-RU"/>
              </w:rPr>
              <w:t>текста</w:t>
            </w:r>
            <w:r w:rsidR="00D935F7" w:rsidRPr="00D935F7">
              <w:rPr>
                <w:rFonts w:ascii="Times New Roman" w:hAnsi="Times New Roman" w:cs="Times New Roman"/>
              </w:rPr>
              <w:t>, опрос.</w:t>
            </w:r>
            <w:r w:rsidR="00D935F7">
              <w:t xml:space="preserve"> </w:t>
            </w:r>
          </w:p>
          <w:p w14:paraId="1DAB67C2"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23E64F52"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6020456F" w14:textId="77777777" w:rsidR="00421DAD" w:rsidRPr="00421DAD" w:rsidRDefault="00421DAD" w:rsidP="00421DAD">
            <w:pPr>
              <w:spacing w:after="160" w:line="259" w:lineRule="auto"/>
              <w:rPr>
                <w:rFonts w:ascii="Times New Roman" w:eastAsia="Calibri" w:hAnsi="Times New Roman" w:cs="Times New Roman"/>
              </w:rPr>
            </w:pPr>
          </w:p>
          <w:p w14:paraId="5114A883"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2</w:t>
            </w:r>
          </w:p>
        </w:tc>
        <w:tc>
          <w:tcPr>
            <w:tcW w:w="1293" w:type="pct"/>
            <w:tcBorders>
              <w:top w:val="single" w:sz="4" w:space="0" w:color="auto"/>
              <w:bottom w:val="single" w:sz="4" w:space="0" w:color="auto"/>
              <w:right w:val="single" w:sz="4" w:space="0" w:color="auto"/>
            </w:tcBorders>
          </w:tcPr>
          <w:p w14:paraId="209186BA"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lang w:eastAsia="ru-RU"/>
              </w:rPr>
              <w:t xml:space="preserve">Тема 2. </w:t>
            </w:r>
          </w:p>
          <w:p w14:paraId="09EA5EF2" w14:textId="77777777" w:rsidR="00421DAD" w:rsidRPr="00421DAD" w:rsidRDefault="00912FA0" w:rsidP="00421DAD">
            <w:pPr>
              <w:spacing w:after="0" w:line="240" w:lineRule="auto"/>
              <w:ind w:left="-31"/>
              <w:rPr>
                <w:rFonts w:ascii="Times New Roman" w:eastAsia="Calibri" w:hAnsi="Times New Roman" w:cs="Times New Roman"/>
              </w:rPr>
            </w:pPr>
            <w:r w:rsidRPr="00912FA0">
              <w:rPr>
                <w:rFonts w:ascii="Times New Roman" w:eastAsia="Calibri" w:hAnsi="Times New Roman" w:cs="Times New Roman"/>
              </w:rPr>
              <w:t>2. Организационная структура компании</w:t>
            </w:r>
          </w:p>
        </w:tc>
        <w:tc>
          <w:tcPr>
            <w:tcW w:w="382" w:type="pct"/>
            <w:tcBorders>
              <w:top w:val="single" w:sz="4" w:space="0" w:color="auto"/>
              <w:bottom w:val="single" w:sz="4" w:space="0" w:color="auto"/>
              <w:right w:val="single" w:sz="4" w:space="0" w:color="auto"/>
            </w:tcBorders>
          </w:tcPr>
          <w:p w14:paraId="7F49276D" w14:textId="77777777" w:rsidR="00421DAD" w:rsidRPr="00421DAD" w:rsidRDefault="002B3EB7"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25</w:t>
            </w:r>
          </w:p>
          <w:p w14:paraId="347A85AC" w14:textId="77777777" w:rsidR="00421DAD" w:rsidRPr="00421DAD" w:rsidRDefault="00421DAD" w:rsidP="00421DAD">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14:paraId="5B66E1BD" w14:textId="77777777" w:rsidR="00421DAD" w:rsidRPr="00421DAD" w:rsidRDefault="00427B04"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15</w:t>
            </w:r>
          </w:p>
        </w:tc>
        <w:tc>
          <w:tcPr>
            <w:tcW w:w="279" w:type="pct"/>
            <w:tcBorders>
              <w:top w:val="single" w:sz="4" w:space="0" w:color="auto"/>
              <w:left w:val="single" w:sz="4" w:space="0" w:color="auto"/>
              <w:bottom w:val="single" w:sz="4" w:space="0" w:color="auto"/>
              <w:right w:val="single" w:sz="4" w:space="0" w:color="auto"/>
            </w:tcBorders>
          </w:tcPr>
          <w:p w14:paraId="14EEE9BA" w14:textId="77777777"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2C8944C9" w14:textId="77777777" w:rsidR="00421DAD" w:rsidRPr="00421DAD" w:rsidRDefault="00427B04" w:rsidP="00421DAD">
            <w:pPr>
              <w:spacing w:after="160" w:line="259" w:lineRule="auto"/>
              <w:jc w:val="center"/>
              <w:rPr>
                <w:rFonts w:ascii="Times New Roman" w:eastAsia="Times New Roman" w:hAnsi="Times New Roman" w:cs="Times New Roman"/>
                <w:color w:val="FF0000"/>
                <w:lang w:eastAsia="ru-RU"/>
              </w:rPr>
            </w:pPr>
            <w:r>
              <w:rPr>
                <w:rFonts w:ascii="Times New Roman" w:eastAsia="Times New Roman" w:hAnsi="Times New Roman" w:cs="Times New Roman"/>
                <w:lang w:eastAsia="ru-RU"/>
              </w:rPr>
              <w:t>15</w:t>
            </w:r>
          </w:p>
          <w:p w14:paraId="2920A00C"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63A8BBB5" w14:textId="77777777" w:rsidR="00421DAD" w:rsidRPr="00421DAD" w:rsidRDefault="00421DAD" w:rsidP="00421DAD">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5B35F64E" w14:textId="77777777" w:rsidR="00421DAD" w:rsidRPr="00421DAD" w:rsidRDefault="00427B0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7,5</w:t>
            </w:r>
          </w:p>
          <w:p w14:paraId="4036E939" w14:textId="77777777" w:rsidR="00421DAD" w:rsidRPr="00421DAD" w:rsidRDefault="00421DAD" w:rsidP="00421DAD">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14:paraId="159E1636" w14:textId="77777777" w:rsidR="00421DAD" w:rsidRPr="00421DAD" w:rsidRDefault="00427B04" w:rsidP="00421DAD">
            <w:pPr>
              <w:spacing w:after="160" w:line="259" w:lineRule="auto"/>
              <w:jc w:val="center"/>
              <w:rPr>
                <w:rFonts w:ascii="Times New Roman" w:eastAsia="Calibri" w:hAnsi="Times New Roman" w:cs="Times New Roman"/>
              </w:rPr>
            </w:pPr>
            <w:r>
              <w:rPr>
                <w:rFonts w:ascii="Times New Roman" w:eastAsia="Calibri" w:hAnsi="Times New Roman" w:cs="Times New Roman"/>
              </w:rPr>
              <w:t>10</w:t>
            </w:r>
          </w:p>
        </w:tc>
        <w:tc>
          <w:tcPr>
            <w:tcW w:w="1109" w:type="pct"/>
            <w:vMerge/>
            <w:tcBorders>
              <w:left w:val="single" w:sz="4" w:space="0" w:color="auto"/>
              <w:right w:val="single" w:sz="6" w:space="0" w:color="auto"/>
            </w:tcBorders>
          </w:tcPr>
          <w:p w14:paraId="6CC6DBAC"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452956A5"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557DBDC0"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3</w:t>
            </w:r>
          </w:p>
        </w:tc>
        <w:tc>
          <w:tcPr>
            <w:tcW w:w="1293" w:type="pct"/>
            <w:tcBorders>
              <w:top w:val="single" w:sz="4" w:space="0" w:color="auto"/>
              <w:bottom w:val="single" w:sz="4" w:space="0" w:color="auto"/>
              <w:right w:val="single" w:sz="4" w:space="0" w:color="auto"/>
            </w:tcBorders>
          </w:tcPr>
          <w:p w14:paraId="53E55B18" w14:textId="77777777" w:rsidR="00421DAD" w:rsidRPr="00421DAD" w:rsidRDefault="00421DAD" w:rsidP="00421DAD">
            <w:pPr>
              <w:spacing w:after="0" w:line="240" w:lineRule="auto"/>
              <w:ind w:left="-31"/>
              <w:rPr>
                <w:rFonts w:ascii="Times New Roman" w:eastAsia="Times New Roman" w:hAnsi="Times New Roman" w:cs="Times New Roman"/>
                <w:sz w:val="24"/>
                <w:szCs w:val="24"/>
                <w:lang w:eastAsia="ru-RU"/>
              </w:rPr>
            </w:pPr>
            <w:r w:rsidRPr="00421DAD">
              <w:rPr>
                <w:rFonts w:ascii="Times New Roman" w:eastAsia="Times New Roman" w:hAnsi="Times New Roman" w:cs="Times New Roman"/>
                <w:lang w:eastAsia="ru-RU"/>
              </w:rPr>
              <w:t>Тема 3.</w:t>
            </w:r>
            <w:r w:rsidRPr="00421DAD">
              <w:rPr>
                <w:rFonts w:ascii="Times New Roman" w:eastAsia="Times New Roman" w:hAnsi="Times New Roman" w:cs="Times New Roman"/>
                <w:sz w:val="24"/>
                <w:szCs w:val="24"/>
                <w:lang w:eastAsia="ru-RU"/>
              </w:rPr>
              <w:t xml:space="preserve"> </w:t>
            </w:r>
          </w:p>
          <w:p w14:paraId="20E49A96" w14:textId="77777777" w:rsidR="00421DAD" w:rsidRPr="00421DAD" w:rsidRDefault="00912FA0" w:rsidP="00912FA0">
            <w:pPr>
              <w:spacing w:after="0" w:line="240" w:lineRule="auto"/>
              <w:ind w:left="-31"/>
              <w:rPr>
                <w:rFonts w:ascii="Times New Roman" w:eastAsia="Calibri" w:hAnsi="Times New Roman" w:cs="Times New Roman"/>
              </w:rPr>
            </w:pPr>
            <w:r w:rsidRPr="00912FA0">
              <w:rPr>
                <w:rFonts w:ascii="Times New Roman" w:eastAsia="Calibri" w:hAnsi="Times New Roman" w:cs="Times New Roman"/>
              </w:rPr>
              <w:t>Мотивация сотрудников</w:t>
            </w:r>
          </w:p>
        </w:tc>
        <w:tc>
          <w:tcPr>
            <w:tcW w:w="382" w:type="pct"/>
            <w:tcBorders>
              <w:top w:val="single" w:sz="4" w:space="0" w:color="auto"/>
              <w:bottom w:val="single" w:sz="4" w:space="0" w:color="auto"/>
              <w:right w:val="single" w:sz="4" w:space="0" w:color="auto"/>
            </w:tcBorders>
          </w:tcPr>
          <w:p w14:paraId="7D0B316C" w14:textId="77777777" w:rsidR="00421DAD" w:rsidRPr="00421DAD" w:rsidRDefault="002B3EB7"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r w:rsidR="00421DAD" w:rsidRPr="00421DAD">
              <w:rPr>
                <w:rFonts w:ascii="Times New Roman" w:eastAsia="Arial Unicode MS" w:hAnsi="Times New Roman" w:cs="Times New Roman"/>
                <w:color w:val="000000"/>
                <w:u w:color="000000"/>
                <w:bdr w:val="nil"/>
                <w:lang w:eastAsia="ru-RU"/>
              </w:rPr>
              <w:t>5</w:t>
            </w:r>
          </w:p>
          <w:p w14:paraId="317400A2" w14:textId="77777777" w:rsidR="00421DAD" w:rsidRPr="00421DAD" w:rsidRDefault="00421DAD" w:rsidP="00421DAD">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14:paraId="4A491F31" w14:textId="77777777" w:rsidR="00421DAD" w:rsidRPr="00421DAD" w:rsidRDefault="00427B04"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15</w:t>
            </w:r>
          </w:p>
        </w:tc>
        <w:tc>
          <w:tcPr>
            <w:tcW w:w="279" w:type="pct"/>
            <w:tcBorders>
              <w:top w:val="single" w:sz="4" w:space="0" w:color="auto"/>
              <w:left w:val="single" w:sz="4" w:space="0" w:color="auto"/>
              <w:bottom w:val="single" w:sz="4" w:space="0" w:color="auto"/>
              <w:right w:val="single" w:sz="4" w:space="0" w:color="auto"/>
            </w:tcBorders>
          </w:tcPr>
          <w:p w14:paraId="723E7A8E" w14:textId="77777777"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1F09F08" w14:textId="77777777" w:rsidR="00421DAD" w:rsidRPr="00421DAD" w:rsidRDefault="00427B04"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416" w:type="pct"/>
            <w:tcBorders>
              <w:top w:val="single" w:sz="4" w:space="0" w:color="auto"/>
              <w:left w:val="single" w:sz="4" w:space="0" w:color="auto"/>
              <w:bottom w:val="single" w:sz="4" w:space="0" w:color="auto"/>
              <w:right w:val="single" w:sz="4" w:space="0" w:color="auto"/>
            </w:tcBorders>
          </w:tcPr>
          <w:p w14:paraId="6711E313" w14:textId="77777777" w:rsidR="00421DAD" w:rsidRPr="00421DAD" w:rsidRDefault="00427B04" w:rsidP="00427B04">
            <w:pPr>
              <w:spacing w:after="160" w:line="259" w:lineRule="auto"/>
              <w:jc w:val="center"/>
              <w:rPr>
                <w:rFonts w:ascii="Times New Roman" w:eastAsia="Calibri" w:hAnsi="Times New Roman" w:cs="Times New Roman"/>
                <w:lang w:val="en-US"/>
              </w:rPr>
            </w:pPr>
            <w:r>
              <w:rPr>
                <w:rFonts w:ascii="Times New Roman" w:eastAsia="Arial Unicode MS" w:hAnsi="Times New Roman" w:cs="Times New Roman"/>
                <w:color w:val="000000"/>
                <w:u w:color="000000"/>
                <w:bdr w:val="nil"/>
                <w:lang w:eastAsia="ru-RU"/>
              </w:rPr>
              <w:t>7,5</w:t>
            </w:r>
          </w:p>
        </w:tc>
        <w:tc>
          <w:tcPr>
            <w:tcW w:w="557" w:type="pct"/>
            <w:tcBorders>
              <w:top w:val="single" w:sz="4" w:space="0" w:color="auto"/>
              <w:left w:val="single" w:sz="4" w:space="0" w:color="auto"/>
              <w:bottom w:val="single" w:sz="4" w:space="0" w:color="auto"/>
              <w:right w:val="single" w:sz="4" w:space="0" w:color="auto"/>
            </w:tcBorders>
          </w:tcPr>
          <w:p w14:paraId="344142B2" w14:textId="77777777" w:rsidR="00421DAD" w:rsidRPr="00421DAD" w:rsidRDefault="00427B04" w:rsidP="00421DAD">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14:paraId="46A864A1"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027257FA"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5DEDCFD5" w14:textId="77777777" w:rsidR="00421DAD" w:rsidRPr="00421DAD" w:rsidRDefault="00421DAD" w:rsidP="00421DAD">
            <w:pPr>
              <w:spacing w:after="160" w:line="259" w:lineRule="auto"/>
              <w:rPr>
                <w:rFonts w:ascii="Times New Roman" w:eastAsia="Calibri" w:hAnsi="Times New Roman" w:cs="Times New Roman"/>
                <w:lang w:val="en-US"/>
              </w:rPr>
            </w:pPr>
            <w:r w:rsidRPr="00421DAD">
              <w:rPr>
                <w:rFonts w:ascii="Times New Roman" w:eastAsia="Calibri" w:hAnsi="Times New Roman" w:cs="Times New Roman"/>
              </w:rPr>
              <w:t>4</w:t>
            </w:r>
          </w:p>
        </w:tc>
        <w:tc>
          <w:tcPr>
            <w:tcW w:w="1293" w:type="pct"/>
            <w:tcBorders>
              <w:top w:val="single" w:sz="4" w:space="0" w:color="auto"/>
              <w:bottom w:val="single" w:sz="4" w:space="0" w:color="auto"/>
              <w:right w:val="single" w:sz="4" w:space="0" w:color="auto"/>
            </w:tcBorders>
          </w:tcPr>
          <w:p w14:paraId="074AFAB2"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Тема 4. </w:t>
            </w:r>
          </w:p>
          <w:p w14:paraId="628029BF" w14:textId="77777777" w:rsidR="00421DAD" w:rsidRPr="00421DAD" w:rsidRDefault="00F141CC" w:rsidP="00421DAD">
            <w:pPr>
              <w:spacing w:after="0" w:line="240" w:lineRule="auto"/>
              <w:ind w:left="-31"/>
              <w:rPr>
                <w:rFonts w:ascii="Times New Roman" w:eastAsia="Calibri" w:hAnsi="Times New Roman" w:cs="Times New Roman"/>
              </w:rPr>
            </w:pPr>
            <w:r w:rsidRPr="00F141CC">
              <w:rPr>
                <w:rFonts w:ascii="Times New Roman" w:eastAsia="Calibri" w:hAnsi="Times New Roman" w:cs="Times New Roman"/>
              </w:rPr>
              <w:t>Теории лидерства и стили управления</w:t>
            </w:r>
          </w:p>
        </w:tc>
        <w:tc>
          <w:tcPr>
            <w:tcW w:w="382" w:type="pct"/>
            <w:tcBorders>
              <w:top w:val="single" w:sz="4" w:space="0" w:color="auto"/>
              <w:bottom w:val="single" w:sz="4" w:space="0" w:color="auto"/>
              <w:right w:val="single" w:sz="4" w:space="0" w:color="auto"/>
            </w:tcBorders>
          </w:tcPr>
          <w:p w14:paraId="69CE6F3B" w14:textId="77777777" w:rsidR="00421DAD" w:rsidRPr="00421DAD" w:rsidRDefault="002B3EB7"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r w:rsidR="00421DAD" w:rsidRPr="00421DAD">
              <w:rPr>
                <w:rFonts w:ascii="Times New Roman" w:eastAsia="Arial Unicode MS" w:hAnsi="Times New Roman" w:cs="Times New Roman"/>
                <w:color w:val="000000"/>
                <w:u w:color="000000"/>
                <w:bdr w:val="nil"/>
                <w:lang w:eastAsia="ru-RU"/>
              </w:rPr>
              <w:t>3</w:t>
            </w:r>
          </w:p>
          <w:p w14:paraId="2F8E2B63" w14:textId="77777777" w:rsidR="00421DAD" w:rsidRPr="00421DAD" w:rsidRDefault="00421DAD" w:rsidP="00421DAD">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14:paraId="7C233F97" w14:textId="77777777" w:rsidR="00421DAD" w:rsidRPr="00421DAD" w:rsidRDefault="00427B04"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15</w:t>
            </w:r>
          </w:p>
        </w:tc>
        <w:tc>
          <w:tcPr>
            <w:tcW w:w="279" w:type="pct"/>
            <w:tcBorders>
              <w:top w:val="single" w:sz="4" w:space="0" w:color="auto"/>
              <w:left w:val="single" w:sz="4" w:space="0" w:color="auto"/>
              <w:bottom w:val="single" w:sz="4" w:space="0" w:color="auto"/>
              <w:right w:val="single" w:sz="4" w:space="0" w:color="auto"/>
            </w:tcBorders>
          </w:tcPr>
          <w:p w14:paraId="6F4B80C2" w14:textId="77777777"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3E978AE3" w14:textId="77777777" w:rsidR="00421DAD" w:rsidRPr="00421DAD" w:rsidRDefault="00427B04" w:rsidP="00421DAD">
            <w:pPr>
              <w:spacing w:after="160" w:line="259" w:lineRule="auto"/>
              <w:jc w:val="center"/>
              <w:rPr>
                <w:rFonts w:ascii="Times New Roman" w:eastAsia="Times New Roman" w:hAnsi="Times New Roman" w:cs="Times New Roman"/>
                <w:color w:val="FF0000"/>
                <w:lang w:eastAsia="ru-RU"/>
              </w:rPr>
            </w:pPr>
            <w:r>
              <w:rPr>
                <w:rFonts w:ascii="Times New Roman" w:eastAsia="Times New Roman" w:hAnsi="Times New Roman" w:cs="Times New Roman"/>
                <w:lang w:eastAsia="ru-RU"/>
              </w:rPr>
              <w:t>15</w:t>
            </w:r>
          </w:p>
          <w:p w14:paraId="56B7FC68" w14:textId="77777777" w:rsidR="00421DAD" w:rsidRPr="00421DAD" w:rsidRDefault="00421DAD" w:rsidP="00421DAD">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6B5B08BB" w14:textId="77777777" w:rsidR="00421DAD" w:rsidRPr="00421DAD" w:rsidRDefault="00427B0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7,5</w:t>
            </w:r>
          </w:p>
          <w:p w14:paraId="1E6ADDCE" w14:textId="77777777" w:rsidR="00421DAD" w:rsidRPr="00421DAD" w:rsidRDefault="00421DAD" w:rsidP="00421DAD">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14:paraId="04CBE2A9" w14:textId="77777777" w:rsidR="00421DAD" w:rsidRPr="00421DAD" w:rsidRDefault="00427B04" w:rsidP="00421DAD">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8</w:t>
            </w:r>
          </w:p>
        </w:tc>
        <w:tc>
          <w:tcPr>
            <w:tcW w:w="1109" w:type="pct"/>
            <w:vMerge/>
            <w:tcBorders>
              <w:left w:val="single" w:sz="4" w:space="0" w:color="auto"/>
              <w:right w:val="single" w:sz="6" w:space="0" w:color="auto"/>
            </w:tcBorders>
          </w:tcPr>
          <w:p w14:paraId="1CC31110"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1F5289C6"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77A5B808" w14:textId="77777777" w:rsidR="00421DAD" w:rsidRPr="00421DAD" w:rsidRDefault="00421DAD" w:rsidP="00421DAD">
            <w:pPr>
              <w:spacing w:after="160" w:line="259" w:lineRule="auto"/>
              <w:rPr>
                <w:rFonts w:ascii="Times New Roman" w:eastAsia="Calibri" w:hAnsi="Times New Roman" w:cs="Times New Roman"/>
              </w:rPr>
            </w:pPr>
          </w:p>
        </w:tc>
        <w:tc>
          <w:tcPr>
            <w:tcW w:w="1293" w:type="pct"/>
            <w:tcBorders>
              <w:top w:val="single" w:sz="4" w:space="0" w:color="auto"/>
              <w:bottom w:val="single" w:sz="4" w:space="0" w:color="auto"/>
              <w:right w:val="single" w:sz="4" w:space="0" w:color="auto"/>
            </w:tcBorders>
          </w:tcPr>
          <w:p w14:paraId="2B91FD2D" w14:textId="77777777" w:rsidR="00421DAD" w:rsidRPr="00421DAD" w:rsidRDefault="00421DAD" w:rsidP="00421DAD">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t>Итого за 5 семестр</w:t>
            </w:r>
          </w:p>
        </w:tc>
        <w:tc>
          <w:tcPr>
            <w:tcW w:w="382" w:type="pct"/>
            <w:tcBorders>
              <w:top w:val="single" w:sz="4" w:space="0" w:color="auto"/>
              <w:bottom w:val="single" w:sz="4" w:space="0" w:color="auto"/>
              <w:right w:val="single" w:sz="4" w:space="0" w:color="auto"/>
            </w:tcBorders>
          </w:tcPr>
          <w:p w14:paraId="1AAA71E7" w14:textId="77777777" w:rsidR="00421DAD" w:rsidRPr="00421DAD" w:rsidRDefault="002B3EB7"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106</w:t>
            </w:r>
          </w:p>
        </w:tc>
        <w:tc>
          <w:tcPr>
            <w:tcW w:w="279" w:type="pct"/>
            <w:tcBorders>
              <w:top w:val="single" w:sz="4" w:space="0" w:color="auto"/>
              <w:left w:val="single" w:sz="4" w:space="0" w:color="auto"/>
              <w:bottom w:val="single" w:sz="4" w:space="0" w:color="auto"/>
              <w:right w:val="single" w:sz="4" w:space="0" w:color="auto"/>
            </w:tcBorders>
          </w:tcPr>
          <w:p w14:paraId="17E07A7F" w14:textId="77777777" w:rsidR="00421DAD" w:rsidRPr="00421DAD" w:rsidRDefault="00427B04"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68</w:t>
            </w:r>
          </w:p>
        </w:tc>
        <w:tc>
          <w:tcPr>
            <w:tcW w:w="279" w:type="pct"/>
            <w:tcBorders>
              <w:top w:val="single" w:sz="4" w:space="0" w:color="auto"/>
              <w:left w:val="single" w:sz="4" w:space="0" w:color="auto"/>
              <w:bottom w:val="single" w:sz="4" w:space="0" w:color="auto"/>
              <w:right w:val="single" w:sz="4" w:space="0" w:color="auto"/>
            </w:tcBorders>
          </w:tcPr>
          <w:p w14:paraId="19C809DE"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2A2F582D" w14:textId="77777777" w:rsidR="00421DAD" w:rsidRPr="00421DAD" w:rsidRDefault="00427B04"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68</w:t>
            </w:r>
          </w:p>
        </w:tc>
        <w:tc>
          <w:tcPr>
            <w:tcW w:w="416" w:type="pct"/>
            <w:tcBorders>
              <w:top w:val="single" w:sz="4" w:space="0" w:color="auto"/>
              <w:left w:val="single" w:sz="4" w:space="0" w:color="auto"/>
              <w:bottom w:val="single" w:sz="4" w:space="0" w:color="auto"/>
              <w:right w:val="single" w:sz="4" w:space="0" w:color="auto"/>
            </w:tcBorders>
          </w:tcPr>
          <w:p w14:paraId="7556779B" w14:textId="77777777" w:rsidR="00421DAD" w:rsidRPr="00421DAD" w:rsidRDefault="00427B0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34</w:t>
            </w:r>
          </w:p>
        </w:tc>
        <w:tc>
          <w:tcPr>
            <w:tcW w:w="557" w:type="pct"/>
            <w:tcBorders>
              <w:top w:val="single" w:sz="4" w:space="0" w:color="auto"/>
              <w:left w:val="single" w:sz="4" w:space="0" w:color="auto"/>
              <w:bottom w:val="single" w:sz="4" w:space="0" w:color="auto"/>
              <w:right w:val="single" w:sz="4" w:space="0" w:color="auto"/>
            </w:tcBorders>
          </w:tcPr>
          <w:p w14:paraId="11377D88" w14:textId="77777777" w:rsidR="00421DAD" w:rsidRPr="00421DAD" w:rsidRDefault="00427B04"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38</w:t>
            </w:r>
          </w:p>
        </w:tc>
        <w:tc>
          <w:tcPr>
            <w:tcW w:w="1109" w:type="pct"/>
            <w:vMerge/>
            <w:tcBorders>
              <w:left w:val="single" w:sz="4" w:space="0" w:color="auto"/>
              <w:right w:val="single" w:sz="6" w:space="0" w:color="auto"/>
            </w:tcBorders>
          </w:tcPr>
          <w:p w14:paraId="18D78694"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70D6312A"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3C7C38A3"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5</w:t>
            </w:r>
          </w:p>
        </w:tc>
        <w:tc>
          <w:tcPr>
            <w:tcW w:w="1293" w:type="pct"/>
            <w:tcBorders>
              <w:top w:val="single" w:sz="4" w:space="0" w:color="auto"/>
              <w:bottom w:val="single" w:sz="4" w:space="0" w:color="auto"/>
              <w:right w:val="single" w:sz="4" w:space="0" w:color="auto"/>
            </w:tcBorders>
          </w:tcPr>
          <w:p w14:paraId="0495988A"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5.</w:t>
            </w:r>
          </w:p>
          <w:p w14:paraId="7A099902" w14:textId="77777777" w:rsidR="00421DAD" w:rsidRPr="00421DAD" w:rsidRDefault="00F141CC" w:rsidP="00421DAD">
            <w:pPr>
              <w:spacing w:after="0" w:line="240" w:lineRule="auto"/>
              <w:ind w:left="-31"/>
              <w:rPr>
                <w:rFonts w:ascii="Times New Roman" w:eastAsia="Arial Unicode MS" w:hAnsi="Times New Roman" w:cs="Times New Roman"/>
                <w:color w:val="000000"/>
                <w:u w:color="000000"/>
                <w:bdr w:val="nil"/>
                <w:lang w:eastAsia="ru-RU"/>
              </w:rPr>
            </w:pPr>
            <w:r w:rsidRPr="00F141CC">
              <w:rPr>
                <w:rFonts w:ascii="Times New Roman" w:eastAsia="Arial Unicode MS" w:hAnsi="Times New Roman" w:cs="Times New Roman"/>
                <w:color w:val="000000"/>
                <w:u w:color="000000"/>
                <w:bdr w:val="nil"/>
                <w:lang w:eastAsia="ru-RU"/>
              </w:rPr>
              <w:t>Уровни планирования в менеджменте</w:t>
            </w:r>
          </w:p>
        </w:tc>
        <w:tc>
          <w:tcPr>
            <w:tcW w:w="382" w:type="pct"/>
            <w:tcBorders>
              <w:top w:val="single" w:sz="4" w:space="0" w:color="auto"/>
              <w:bottom w:val="single" w:sz="4" w:space="0" w:color="auto"/>
              <w:right w:val="single" w:sz="4" w:space="0" w:color="auto"/>
            </w:tcBorders>
          </w:tcPr>
          <w:p w14:paraId="5D3FC860"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p w14:paraId="72F70561"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099659C5" w14:textId="77777777" w:rsidR="00421DAD" w:rsidRPr="00421DAD" w:rsidRDefault="00902775"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w:t>
            </w:r>
          </w:p>
        </w:tc>
        <w:tc>
          <w:tcPr>
            <w:tcW w:w="279" w:type="pct"/>
            <w:tcBorders>
              <w:top w:val="single" w:sz="4" w:space="0" w:color="auto"/>
              <w:left w:val="single" w:sz="4" w:space="0" w:color="auto"/>
              <w:bottom w:val="single" w:sz="4" w:space="0" w:color="auto"/>
              <w:right w:val="single" w:sz="4" w:space="0" w:color="auto"/>
            </w:tcBorders>
          </w:tcPr>
          <w:p w14:paraId="67FE9409"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2C820353" w14:textId="77777777" w:rsidR="00421DAD" w:rsidRPr="00421DAD" w:rsidRDefault="00902775"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p w14:paraId="12C649C4"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5C08AA09" w14:textId="77777777"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53700032"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lastRenderedPageBreak/>
              <w:t>3</w:t>
            </w:r>
          </w:p>
          <w:p w14:paraId="0AC471B5"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2D4AE3AE"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14:paraId="2D0D4328"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14:paraId="08CB4177"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64291E14"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6</w:t>
            </w:r>
          </w:p>
        </w:tc>
        <w:tc>
          <w:tcPr>
            <w:tcW w:w="1293" w:type="pct"/>
            <w:tcBorders>
              <w:top w:val="single" w:sz="4" w:space="0" w:color="auto"/>
              <w:bottom w:val="single" w:sz="4" w:space="0" w:color="auto"/>
              <w:right w:val="single" w:sz="4" w:space="0" w:color="auto"/>
            </w:tcBorders>
          </w:tcPr>
          <w:p w14:paraId="1873CEFE"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6.</w:t>
            </w:r>
          </w:p>
          <w:p w14:paraId="2DD8A511" w14:textId="77777777" w:rsidR="00421DAD" w:rsidRPr="00421DAD" w:rsidRDefault="00F141CC" w:rsidP="00421DAD">
            <w:pPr>
              <w:spacing w:after="0" w:line="240" w:lineRule="auto"/>
              <w:ind w:left="-31"/>
              <w:rPr>
                <w:rFonts w:ascii="Times New Roman" w:eastAsia="Arial Unicode MS" w:hAnsi="Times New Roman" w:cs="Times New Roman"/>
                <w:color w:val="000000"/>
                <w:u w:color="000000"/>
                <w:bdr w:val="nil"/>
                <w:lang w:eastAsia="ru-RU"/>
              </w:rPr>
            </w:pPr>
            <w:r w:rsidRPr="00F141CC">
              <w:rPr>
                <w:rFonts w:ascii="Times New Roman" w:eastAsia="Arial Unicode MS" w:hAnsi="Times New Roman" w:cs="Times New Roman"/>
                <w:color w:val="000000"/>
                <w:u w:color="000000"/>
                <w:bdr w:val="nil"/>
                <w:lang w:eastAsia="ru-RU"/>
              </w:rPr>
              <w:t>Операционная деятельность в системе управления организацией</w:t>
            </w:r>
          </w:p>
        </w:tc>
        <w:tc>
          <w:tcPr>
            <w:tcW w:w="382" w:type="pct"/>
            <w:tcBorders>
              <w:top w:val="single" w:sz="4" w:space="0" w:color="auto"/>
              <w:bottom w:val="single" w:sz="4" w:space="0" w:color="auto"/>
              <w:right w:val="single" w:sz="4" w:space="0" w:color="auto"/>
            </w:tcBorders>
          </w:tcPr>
          <w:p w14:paraId="6B4138E4"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p w14:paraId="40307A1D"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1EC98AF8" w14:textId="77777777" w:rsidR="00421DAD" w:rsidRPr="00421DAD" w:rsidRDefault="00902775"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w:t>
            </w:r>
          </w:p>
        </w:tc>
        <w:tc>
          <w:tcPr>
            <w:tcW w:w="279" w:type="pct"/>
            <w:tcBorders>
              <w:top w:val="single" w:sz="4" w:space="0" w:color="auto"/>
              <w:left w:val="single" w:sz="4" w:space="0" w:color="auto"/>
              <w:bottom w:val="single" w:sz="4" w:space="0" w:color="auto"/>
              <w:right w:val="single" w:sz="4" w:space="0" w:color="auto"/>
            </w:tcBorders>
          </w:tcPr>
          <w:p w14:paraId="34E51D2B"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549CC2A0" w14:textId="77777777" w:rsidR="00421DAD" w:rsidRPr="00421DAD" w:rsidRDefault="00902775"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p w14:paraId="1CE36352"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5A66098B" w14:textId="77777777"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178901A6"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p w14:paraId="7E110336"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6DB51A83"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14:paraId="57C70302"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14:paraId="3F082B38"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789B2E9F"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7</w:t>
            </w:r>
          </w:p>
        </w:tc>
        <w:tc>
          <w:tcPr>
            <w:tcW w:w="1293" w:type="pct"/>
            <w:tcBorders>
              <w:top w:val="single" w:sz="4" w:space="0" w:color="auto"/>
              <w:bottom w:val="single" w:sz="4" w:space="0" w:color="auto"/>
              <w:right w:val="single" w:sz="4" w:space="0" w:color="auto"/>
            </w:tcBorders>
          </w:tcPr>
          <w:p w14:paraId="74587308"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7.</w:t>
            </w:r>
          </w:p>
          <w:p w14:paraId="0042020E" w14:textId="77777777" w:rsidR="00421DAD" w:rsidRPr="00421DAD" w:rsidRDefault="00F141CC" w:rsidP="00421DAD">
            <w:pPr>
              <w:spacing w:after="0" w:line="240" w:lineRule="auto"/>
              <w:ind w:left="-31"/>
              <w:rPr>
                <w:rFonts w:ascii="Times New Roman" w:eastAsia="Arial Unicode MS" w:hAnsi="Times New Roman" w:cs="Times New Roman"/>
                <w:color w:val="000000"/>
                <w:u w:color="000000"/>
                <w:bdr w:val="nil"/>
                <w:lang w:eastAsia="ru-RU"/>
              </w:rPr>
            </w:pPr>
            <w:r w:rsidRPr="00F141CC">
              <w:rPr>
                <w:rFonts w:ascii="Times New Roman" w:eastAsia="Arial Unicode MS" w:hAnsi="Times New Roman" w:cs="Times New Roman"/>
                <w:color w:val="000000"/>
                <w:u w:color="000000"/>
                <w:bdr w:val="nil"/>
                <w:lang w:eastAsia="ru-RU"/>
              </w:rPr>
              <w:t>Управление рисками. Анализ и выбор управленческих стратегий</w:t>
            </w:r>
            <w:r>
              <w:rPr>
                <w:rFonts w:ascii="Times New Roman" w:eastAsia="Arial Unicode MS" w:hAnsi="Times New Roman" w:cs="Times New Roman"/>
                <w:color w:val="000000"/>
                <w:u w:color="000000"/>
                <w:bdr w:val="nil"/>
                <w:lang w:eastAsia="ru-RU"/>
              </w:rPr>
              <w:t>.</w:t>
            </w:r>
          </w:p>
        </w:tc>
        <w:tc>
          <w:tcPr>
            <w:tcW w:w="382" w:type="pct"/>
            <w:tcBorders>
              <w:top w:val="single" w:sz="4" w:space="0" w:color="auto"/>
              <w:bottom w:val="single" w:sz="4" w:space="0" w:color="auto"/>
              <w:right w:val="single" w:sz="4" w:space="0" w:color="auto"/>
            </w:tcBorders>
          </w:tcPr>
          <w:p w14:paraId="7F558835"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tc>
        <w:tc>
          <w:tcPr>
            <w:tcW w:w="279" w:type="pct"/>
            <w:tcBorders>
              <w:top w:val="single" w:sz="4" w:space="0" w:color="auto"/>
              <w:left w:val="single" w:sz="4" w:space="0" w:color="auto"/>
              <w:bottom w:val="single" w:sz="4" w:space="0" w:color="auto"/>
              <w:right w:val="single" w:sz="4" w:space="0" w:color="auto"/>
            </w:tcBorders>
          </w:tcPr>
          <w:p w14:paraId="0F575125" w14:textId="77777777" w:rsidR="00421DAD" w:rsidRPr="00421DAD" w:rsidRDefault="00902775"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w:t>
            </w:r>
          </w:p>
        </w:tc>
        <w:tc>
          <w:tcPr>
            <w:tcW w:w="279" w:type="pct"/>
            <w:tcBorders>
              <w:top w:val="single" w:sz="4" w:space="0" w:color="auto"/>
              <w:left w:val="single" w:sz="4" w:space="0" w:color="auto"/>
              <w:bottom w:val="single" w:sz="4" w:space="0" w:color="auto"/>
              <w:right w:val="single" w:sz="4" w:space="0" w:color="auto"/>
            </w:tcBorders>
          </w:tcPr>
          <w:p w14:paraId="23D0ABEB"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1760280C" w14:textId="77777777" w:rsidR="00421DAD" w:rsidRPr="00421DAD" w:rsidRDefault="00902775"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p w14:paraId="5EED0762"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46412F31" w14:textId="77777777"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4DBC368E"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p w14:paraId="4885B190"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4BF9C232"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14:paraId="479BCCAF"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14:paraId="0F2D5634"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376ECE6C" w14:textId="77777777"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8</w:t>
            </w:r>
          </w:p>
        </w:tc>
        <w:tc>
          <w:tcPr>
            <w:tcW w:w="1293" w:type="pct"/>
            <w:tcBorders>
              <w:top w:val="single" w:sz="4" w:space="0" w:color="auto"/>
              <w:bottom w:val="single" w:sz="4" w:space="0" w:color="auto"/>
              <w:right w:val="single" w:sz="4" w:space="0" w:color="auto"/>
            </w:tcBorders>
            <w:vAlign w:val="center"/>
          </w:tcPr>
          <w:p w14:paraId="30F1DF39" w14:textId="77777777"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8.</w:t>
            </w:r>
          </w:p>
          <w:p w14:paraId="4A0D6D51" w14:textId="77777777" w:rsidR="00421DAD" w:rsidRPr="00421DAD" w:rsidRDefault="00F141CC" w:rsidP="00421DAD">
            <w:pPr>
              <w:spacing w:after="0" w:line="240" w:lineRule="auto"/>
              <w:ind w:left="-31"/>
              <w:rPr>
                <w:rFonts w:ascii="Times New Roman" w:eastAsia="Arial Unicode MS" w:hAnsi="Times New Roman" w:cs="Times New Roman"/>
                <w:color w:val="000000"/>
                <w:u w:color="000000"/>
                <w:bdr w:val="nil"/>
                <w:lang w:eastAsia="ru-RU"/>
              </w:rPr>
            </w:pPr>
            <w:r w:rsidRPr="00F141CC">
              <w:rPr>
                <w:rFonts w:ascii="Times New Roman" w:eastAsia="Arial Unicode MS" w:hAnsi="Times New Roman" w:cs="Times New Roman"/>
                <w:color w:val="000000"/>
                <w:u w:color="000000"/>
                <w:bdr w:val="nil"/>
                <w:lang w:eastAsia="ru-RU"/>
              </w:rPr>
              <w:t>Управленческий учет. Финансовая отчетность в системе управления организацией.</w:t>
            </w:r>
          </w:p>
        </w:tc>
        <w:tc>
          <w:tcPr>
            <w:tcW w:w="382" w:type="pct"/>
            <w:tcBorders>
              <w:top w:val="single" w:sz="4" w:space="0" w:color="auto"/>
              <w:bottom w:val="single" w:sz="4" w:space="0" w:color="auto"/>
              <w:right w:val="single" w:sz="4" w:space="0" w:color="auto"/>
            </w:tcBorders>
          </w:tcPr>
          <w:p w14:paraId="00278D94"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11</w:t>
            </w:r>
          </w:p>
        </w:tc>
        <w:tc>
          <w:tcPr>
            <w:tcW w:w="279" w:type="pct"/>
            <w:tcBorders>
              <w:top w:val="single" w:sz="4" w:space="0" w:color="auto"/>
              <w:left w:val="single" w:sz="4" w:space="0" w:color="auto"/>
              <w:bottom w:val="single" w:sz="4" w:space="0" w:color="auto"/>
              <w:right w:val="single" w:sz="4" w:space="0" w:color="auto"/>
            </w:tcBorders>
          </w:tcPr>
          <w:p w14:paraId="086F0F61" w14:textId="77777777" w:rsidR="00421DAD" w:rsidRPr="00421DAD" w:rsidRDefault="00902775"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w:t>
            </w:r>
          </w:p>
        </w:tc>
        <w:tc>
          <w:tcPr>
            <w:tcW w:w="279" w:type="pct"/>
            <w:tcBorders>
              <w:top w:val="single" w:sz="4" w:space="0" w:color="auto"/>
              <w:left w:val="single" w:sz="4" w:space="0" w:color="auto"/>
              <w:bottom w:val="single" w:sz="4" w:space="0" w:color="auto"/>
              <w:right w:val="single" w:sz="4" w:space="0" w:color="auto"/>
            </w:tcBorders>
          </w:tcPr>
          <w:p w14:paraId="27ADC0F3"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4FD001C9" w14:textId="77777777" w:rsidR="00421DAD" w:rsidRPr="00421DAD" w:rsidRDefault="00902775"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p w14:paraId="79E14C9A"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5344AA87" w14:textId="77777777"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0C4EDD2E"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p w14:paraId="4887E2E9"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2018DD23"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5</w:t>
            </w:r>
          </w:p>
        </w:tc>
        <w:tc>
          <w:tcPr>
            <w:tcW w:w="1109" w:type="pct"/>
            <w:vMerge/>
            <w:tcBorders>
              <w:left w:val="single" w:sz="4" w:space="0" w:color="auto"/>
              <w:right w:val="single" w:sz="6" w:space="0" w:color="auto"/>
            </w:tcBorders>
          </w:tcPr>
          <w:p w14:paraId="74E84F0B"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14:paraId="404E4921" w14:textId="77777777" w:rsidTr="00421DAD">
        <w:trPr>
          <w:jc w:val="center"/>
        </w:trPr>
        <w:tc>
          <w:tcPr>
            <w:tcW w:w="132" w:type="pct"/>
            <w:tcBorders>
              <w:top w:val="single" w:sz="6" w:space="0" w:color="auto"/>
              <w:left w:val="single" w:sz="6" w:space="0" w:color="auto"/>
              <w:bottom w:val="single" w:sz="6" w:space="0" w:color="auto"/>
              <w:right w:val="single" w:sz="4" w:space="0" w:color="auto"/>
            </w:tcBorders>
          </w:tcPr>
          <w:p w14:paraId="5950D072" w14:textId="77777777" w:rsidR="00421DAD" w:rsidRPr="00421DAD" w:rsidRDefault="00421DAD" w:rsidP="00421DAD">
            <w:pPr>
              <w:spacing w:after="160" w:line="259"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9</w:t>
            </w:r>
          </w:p>
        </w:tc>
        <w:tc>
          <w:tcPr>
            <w:tcW w:w="1293" w:type="pct"/>
            <w:tcBorders>
              <w:top w:val="single" w:sz="4" w:space="0" w:color="auto"/>
              <w:bottom w:val="single" w:sz="4" w:space="0" w:color="auto"/>
              <w:right w:val="single" w:sz="4" w:space="0" w:color="auto"/>
            </w:tcBorders>
          </w:tcPr>
          <w:p w14:paraId="0C59912A" w14:textId="77777777" w:rsidR="00421DAD" w:rsidRPr="00421DAD" w:rsidRDefault="00421DAD" w:rsidP="00421DAD">
            <w:pPr>
              <w:spacing w:after="0" w:line="240"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9.</w:t>
            </w:r>
          </w:p>
          <w:p w14:paraId="6322B360" w14:textId="77777777" w:rsidR="00421DAD" w:rsidRPr="00421DAD" w:rsidRDefault="00F141CC" w:rsidP="00421DAD">
            <w:pPr>
              <w:spacing w:after="0" w:line="240" w:lineRule="auto"/>
              <w:ind w:left="-31"/>
              <w:rPr>
                <w:rFonts w:ascii="Times New Roman" w:eastAsia="Arial Unicode MS" w:hAnsi="Times New Roman" w:cs="Times New Roman"/>
                <w:color w:val="000000"/>
                <w:u w:color="000000"/>
                <w:bdr w:val="nil"/>
                <w:lang w:eastAsia="ru-RU"/>
              </w:rPr>
            </w:pPr>
            <w:r w:rsidRPr="00F141CC">
              <w:rPr>
                <w:rFonts w:ascii="Times New Roman" w:eastAsia="Arial Unicode MS" w:hAnsi="Times New Roman" w:cs="Times New Roman"/>
                <w:color w:val="000000"/>
                <w:u w:color="000000"/>
                <w:bdr w:val="nil"/>
                <w:lang w:eastAsia="ru-RU"/>
              </w:rPr>
              <w:t>Основы налогового учета</w:t>
            </w:r>
            <w:r>
              <w:rPr>
                <w:rFonts w:ascii="Times New Roman" w:eastAsia="Arial Unicode MS" w:hAnsi="Times New Roman" w:cs="Times New Roman"/>
                <w:color w:val="000000"/>
                <w:u w:color="000000"/>
                <w:bdr w:val="nil"/>
                <w:lang w:eastAsia="ru-RU"/>
              </w:rPr>
              <w:t>.</w:t>
            </w:r>
          </w:p>
        </w:tc>
        <w:tc>
          <w:tcPr>
            <w:tcW w:w="382" w:type="pct"/>
            <w:tcBorders>
              <w:top w:val="single" w:sz="4" w:space="0" w:color="auto"/>
              <w:bottom w:val="single" w:sz="4" w:space="0" w:color="auto"/>
              <w:right w:val="single" w:sz="4" w:space="0" w:color="auto"/>
            </w:tcBorders>
          </w:tcPr>
          <w:p w14:paraId="45484FC7"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15</w:t>
            </w:r>
          </w:p>
          <w:p w14:paraId="02296056"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08616AF5" w14:textId="77777777" w:rsidR="00421DAD" w:rsidRPr="00421DAD" w:rsidRDefault="00421DAD"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10</w:t>
            </w:r>
          </w:p>
        </w:tc>
        <w:tc>
          <w:tcPr>
            <w:tcW w:w="279" w:type="pct"/>
            <w:tcBorders>
              <w:top w:val="single" w:sz="4" w:space="0" w:color="auto"/>
              <w:left w:val="single" w:sz="4" w:space="0" w:color="auto"/>
              <w:bottom w:val="single" w:sz="4" w:space="0" w:color="auto"/>
              <w:right w:val="single" w:sz="4" w:space="0" w:color="auto"/>
            </w:tcBorders>
          </w:tcPr>
          <w:p w14:paraId="1C50F6D3"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919C180" w14:textId="77777777" w:rsidR="00421DAD" w:rsidRPr="00421DAD" w:rsidRDefault="00902775"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p w14:paraId="1C2139AF" w14:textId="77777777"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14:paraId="41AEB934" w14:textId="77777777"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6703D66E"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5</w:t>
            </w:r>
          </w:p>
          <w:p w14:paraId="1946324C"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35045C83"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5</w:t>
            </w:r>
          </w:p>
        </w:tc>
        <w:tc>
          <w:tcPr>
            <w:tcW w:w="1109" w:type="pct"/>
            <w:vMerge/>
            <w:tcBorders>
              <w:left w:val="single" w:sz="4" w:space="0" w:color="auto"/>
              <w:right w:val="single" w:sz="6" w:space="0" w:color="auto"/>
            </w:tcBorders>
          </w:tcPr>
          <w:p w14:paraId="035DCB56"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14:paraId="7FED3FA6" w14:textId="77777777" w:rsidTr="00421DAD">
        <w:trPr>
          <w:jc w:val="center"/>
        </w:trPr>
        <w:tc>
          <w:tcPr>
            <w:tcW w:w="1425" w:type="pct"/>
            <w:gridSpan w:val="2"/>
            <w:tcBorders>
              <w:top w:val="single" w:sz="6" w:space="0" w:color="auto"/>
              <w:left w:val="single" w:sz="6" w:space="0" w:color="auto"/>
              <w:bottom w:val="single" w:sz="6" w:space="0" w:color="auto"/>
              <w:right w:val="single" w:sz="4" w:space="0" w:color="auto"/>
            </w:tcBorders>
          </w:tcPr>
          <w:p w14:paraId="16585B3F" w14:textId="77777777" w:rsidR="00421DAD" w:rsidRPr="00421DAD" w:rsidRDefault="00421DAD" w:rsidP="00421DAD">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t>Итого за 6 семестр</w:t>
            </w:r>
          </w:p>
        </w:tc>
        <w:tc>
          <w:tcPr>
            <w:tcW w:w="382" w:type="pct"/>
            <w:tcBorders>
              <w:top w:val="single" w:sz="4" w:space="0" w:color="auto"/>
              <w:bottom w:val="single" w:sz="4" w:space="0" w:color="auto"/>
              <w:right w:val="single" w:sz="4" w:space="0" w:color="auto"/>
            </w:tcBorders>
          </w:tcPr>
          <w:p w14:paraId="56B134B6"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74</w:t>
            </w:r>
          </w:p>
        </w:tc>
        <w:tc>
          <w:tcPr>
            <w:tcW w:w="279" w:type="pct"/>
            <w:tcBorders>
              <w:top w:val="single" w:sz="4" w:space="0" w:color="auto"/>
              <w:left w:val="single" w:sz="4" w:space="0" w:color="auto"/>
              <w:bottom w:val="single" w:sz="4" w:space="0" w:color="auto"/>
              <w:right w:val="single" w:sz="4" w:space="0" w:color="auto"/>
            </w:tcBorders>
          </w:tcPr>
          <w:p w14:paraId="67400621" w14:textId="77777777" w:rsidR="00421DAD" w:rsidRPr="00421DAD" w:rsidRDefault="00902775"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34</w:t>
            </w:r>
          </w:p>
        </w:tc>
        <w:tc>
          <w:tcPr>
            <w:tcW w:w="279" w:type="pct"/>
            <w:tcBorders>
              <w:top w:val="single" w:sz="4" w:space="0" w:color="auto"/>
              <w:left w:val="single" w:sz="4" w:space="0" w:color="auto"/>
              <w:bottom w:val="single" w:sz="4" w:space="0" w:color="auto"/>
              <w:right w:val="single" w:sz="4" w:space="0" w:color="auto"/>
            </w:tcBorders>
          </w:tcPr>
          <w:p w14:paraId="1E37FBED" w14:textId="77777777"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4C88810" w14:textId="77777777" w:rsidR="00421DAD" w:rsidRPr="00421DAD" w:rsidRDefault="00902775"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416" w:type="pct"/>
            <w:tcBorders>
              <w:top w:val="single" w:sz="4" w:space="0" w:color="auto"/>
              <w:left w:val="single" w:sz="4" w:space="0" w:color="auto"/>
              <w:bottom w:val="single" w:sz="4" w:space="0" w:color="auto"/>
              <w:right w:val="single" w:sz="4" w:space="0" w:color="auto"/>
            </w:tcBorders>
          </w:tcPr>
          <w:p w14:paraId="7C18CD43"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17</w:t>
            </w:r>
          </w:p>
        </w:tc>
        <w:tc>
          <w:tcPr>
            <w:tcW w:w="557" w:type="pct"/>
            <w:tcBorders>
              <w:top w:val="single" w:sz="4" w:space="0" w:color="auto"/>
              <w:left w:val="single" w:sz="4" w:space="0" w:color="auto"/>
              <w:bottom w:val="single" w:sz="4" w:space="0" w:color="auto"/>
              <w:right w:val="single" w:sz="4" w:space="0" w:color="auto"/>
            </w:tcBorders>
          </w:tcPr>
          <w:p w14:paraId="5E87826B" w14:textId="77777777" w:rsidR="00421DAD" w:rsidRPr="00421DAD" w:rsidRDefault="0090277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40</w:t>
            </w:r>
          </w:p>
        </w:tc>
        <w:tc>
          <w:tcPr>
            <w:tcW w:w="1109" w:type="pct"/>
            <w:tcBorders>
              <w:left w:val="single" w:sz="4" w:space="0" w:color="auto"/>
              <w:right w:val="single" w:sz="6" w:space="0" w:color="auto"/>
            </w:tcBorders>
          </w:tcPr>
          <w:p w14:paraId="0FA31F1C"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14:paraId="2D38B64C" w14:textId="77777777" w:rsidTr="00421DAD">
        <w:trPr>
          <w:cantSplit/>
          <w:trHeight w:val="1134"/>
          <w:jc w:val="center"/>
        </w:trPr>
        <w:tc>
          <w:tcPr>
            <w:tcW w:w="1425" w:type="pct"/>
            <w:gridSpan w:val="2"/>
            <w:shd w:val="clear" w:color="auto" w:fill="auto"/>
          </w:tcPr>
          <w:p w14:paraId="4BAFB246"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Итого</w:t>
            </w:r>
          </w:p>
        </w:tc>
        <w:tc>
          <w:tcPr>
            <w:tcW w:w="382" w:type="pct"/>
            <w:shd w:val="clear" w:color="auto" w:fill="auto"/>
          </w:tcPr>
          <w:p w14:paraId="2E5701B8" w14:textId="77777777" w:rsidR="00421DAD" w:rsidRPr="00421DAD" w:rsidRDefault="00902775"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180</w:t>
            </w:r>
          </w:p>
        </w:tc>
        <w:tc>
          <w:tcPr>
            <w:tcW w:w="279" w:type="pct"/>
            <w:shd w:val="clear" w:color="auto" w:fill="auto"/>
          </w:tcPr>
          <w:p w14:paraId="5AE9C4F6" w14:textId="77777777" w:rsidR="00421DAD" w:rsidRPr="00421DAD" w:rsidRDefault="00902775"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279" w:type="pct"/>
            <w:shd w:val="clear" w:color="auto" w:fill="auto"/>
          </w:tcPr>
          <w:p w14:paraId="5535F865" w14:textId="77777777"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w:t>
            </w:r>
          </w:p>
        </w:tc>
        <w:tc>
          <w:tcPr>
            <w:tcW w:w="553" w:type="pct"/>
            <w:shd w:val="clear" w:color="auto" w:fill="auto"/>
          </w:tcPr>
          <w:p w14:paraId="12870B2B" w14:textId="77777777" w:rsidR="00421DAD" w:rsidRPr="00421DAD" w:rsidRDefault="00902775"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p w14:paraId="61C4273E" w14:textId="77777777" w:rsidR="00421DAD" w:rsidRPr="00421DAD" w:rsidRDefault="00421DAD" w:rsidP="00421DAD">
            <w:pPr>
              <w:spacing w:after="0" w:line="240" w:lineRule="auto"/>
              <w:rPr>
                <w:rFonts w:ascii="Times New Roman" w:eastAsia="Times New Roman" w:hAnsi="Times New Roman" w:cs="Times New Roman"/>
                <w:lang w:eastAsia="ru-RU"/>
              </w:rPr>
            </w:pPr>
          </w:p>
        </w:tc>
        <w:tc>
          <w:tcPr>
            <w:tcW w:w="416" w:type="pct"/>
          </w:tcPr>
          <w:p w14:paraId="3D225F53" w14:textId="77777777" w:rsidR="00421DAD" w:rsidRPr="00421DAD" w:rsidRDefault="00902775"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51</w:t>
            </w:r>
          </w:p>
          <w:p w14:paraId="6AAFB8E9"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557" w:type="pct"/>
            <w:shd w:val="clear" w:color="auto" w:fill="auto"/>
          </w:tcPr>
          <w:p w14:paraId="7255A09A" w14:textId="77777777" w:rsidR="00421DAD" w:rsidRPr="00421DAD" w:rsidRDefault="00902775"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78</w:t>
            </w:r>
          </w:p>
        </w:tc>
        <w:tc>
          <w:tcPr>
            <w:tcW w:w="1109" w:type="pct"/>
            <w:shd w:val="clear" w:color="auto" w:fill="auto"/>
          </w:tcPr>
          <w:p w14:paraId="59FF2B9B" w14:textId="77777777" w:rsidR="00421DAD" w:rsidRPr="00421DAD" w:rsidRDefault="00421DAD" w:rsidP="00421DAD">
            <w:pPr>
              <w:widowControl w:val="0"/>
              <w:tabs>
                <w:tab w:val="right" w:pos="851"/>
              </w:tabs>
              <w:autoSpaceDE w:val="0"/>
              <w:autoSpaceDN w:val="0"/>
              <w:adjustRightInd w:val="0"/>
              <w:spacing w:after="0" w:line="240" w:lineRule="auto"/>
              <w:rPr>
                <w:rFonts w:ascii="Times New Roman" w:eastAsia="Calibri" w:hAnsi="Times New Roman" w:cs="Times New Roman"/>
              </w:rPr>
            </w:pPr>
          </w:p>
        </w:tc>
      </w:tr>
    </w:tbl>
    <w:p w14:paraId="73B6450B" w14:textId="77777777" w:rsidR="00421DAD" w:rsidRPr="00421DAD" w:rsidRDefault="00421DAD" w:rsidP="00421DAD">
      <w:pPr>
        <w:spacing w:after="120" w:line="240" w:lineRule="auto"/>
        <w:ind w:firstLine="709"/>
        <w:jc w:val="both"/>
        <w:rPr>
          <w:rFonts w:ascii="Times New Roman" w:eastAsia="Times New Roman" w:hAnsi="Times New Roman" w:cs="Times New Roman"/>
          <w:snapToGrid w:val="0"/>
          <w:sz w:val="28"/>
          <w:szCs w:val="28"/>
          <w:lang w:eastAsia="ru-RU"/>
        </w:rPr>
      </w:pPr>
    </w:p>
    <w:p w14:paraId="3283A31E" w14:textId="77777777" w:rsidR="005747D0" w:rsidRDefault="005747D0"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27" w:name="_Toc423892381"/>
      <w:bookmarkStart w:id="28" w:name="_Toc517100030"/>
    </w:p>
    <w:p w14:paraId="7F1593EE" w14:textId="77777777" w:rsidR="006C54F1" w:rsidRDefault="006C54F1" w:rsidP="005747D0">
      <w:pPr>
        <w:widowControl w:val="0"/>
        <w:spacing w:after="0" w:line="240" w:lineRule="auto"/>
        <w:ind w:left="426" w:hanging="426"/>
        <w:jc w:val="center"/>
        <w:outlineLvl w:val="0"/>
        <w:rPr>
          <w:rFonts w:ascii="Times New Roman" w:eastAsia="Times New Roman" w:hAnsi="Times New Roman" w:cs="Times New Roman"/>
          <w:bCs/>
          <w:i/>
          <w:iCs/>
          <w:sz w:val="28"/>
          <w:szCs w:val="28"/>
        </w:rPr>
      </w:pPr>
      <w:bookmarkStart w:id="29" w:name="_Toc49617978"/>
      <w:r>
        <w:rPr>
          <w:rFonts w:ascii="Times New Roman" w:eastAsia="Times New Roman" w:hAnsi="Times New Roman" w:cs="Times New Roman"/>
          <w:bCs/>
          <w:i/>
          <w:iCs/>
          <w:sz w:val="28"/>
          <w:szCs w:val="28"/>
        </w:rPr>
        <w:t>Очно-з</w:t>
      </w:r>
      <w:r w:rsidR="005747D0" w:rsidRPr="005747D0">
        <w:rPr>
          <w:rFonts w:ascii="Times New Roman" w:eastAsia="Times New Roman" w:hAnsi="Times New Roman" w:cs="Times New Roman"/>
          <w:bCs/>
          <w:i/>
          <w:iCs/>
          <w:sz w:val="28"/>
          <w:szCs w:val="28"/>
        </w:rPr>
        <w:t>аочная форма обучени</w:t>
      </w:r>
      <w:r>
        <w:rPr>
          <w:rFonts w:ascii="Times New Roman" w:eastAsia="Times New Roman" w:hAnsi="Times New Roman" w:cs="Times New Roman"/>
          <w:bCs/>
          <w:i/>
          <w:iCs/>
          <w:sz w:val="28"/>
          <w:szCs w:val="28"/>
        </w:rPr>
        <w:t xml:space="preserve">я, </w:t>
      </w:r>
    </w:p>
    <w:p w14:paraId="79D91016" w14:textId="77777777" w:rsidR="005747D0" w:rsidRPr="005747D0" w:rsidRDefault="006C54F1" w:rsidP="005747D0">
      <w:pPr>
        <w:widowControl w:val="0"/>
        <w:spacing w:after="0" w:line="240" w:lineRule="auto"/>
        <w:ind w:left="426" w:hanging="426"/>
        <w:jc w:val="center"/>
        <w:outlineLvl w:val="0"/>
        <w:rPr>
          <w:rFonts w:ascii="Times New Roman" w:eastAsia="Times New Roman" w:hAnsi="Times New Roman" w:cs="Times New Roman"/>
          <w:bCs/>
          <w:i/>
          <w:iCs/>
          <w:sz w:val="28"/>
          <w:szCs w:val="28"/>
        </w:rPr>
      </w:pPr>
      <w:r>
        <w:rPr>
          <w:rFonts w:ascii="Times New Roman" w:eastAsia="Times New Roman" w:hAnsi="Times New Roman" w:cs="Times New Roman"/>
          <w:bCs/>
          <w:i/>
          <w:iCs/>
          <w:sz w:val="28"/>
          <w:szCs w:val="28"/>
        </w:rPr>
        <w:t>профиль «М</w:t>
      </w:r>
      <w:r w:rsidR="007D1E56">
        <w:rPr>
          <w:rFonts w:ascii="Times New Roman" w:eastAsia="Times New Roman" w:hAnsi="Times New Roman" w:cs="Times New Roman"/>
          <w:bCs/>
          <w:i/>
          <w:iCs/>
          <w:sz w:val="28"/>
          <w:szCs w:val="28"/>
        </w:rPr>
        <w:t>енеджмент</w:t>
      </w:r>
      <w:r>
        <w:rPr>
          <w:rFonts w:ascii="Times New Roman" w:eastAsia="Times New Roman" w:hAnsi="Times New Roman" w:cs="Times New Roman"/>
          <w:bCs/>
          <w:i/>
          <w:iCs/>
          <w:sz w:val="28"/>
          <w:szCs w:val="28"/>
        </w:rPr>
        <w:t xml:space="preserve"> и управление бизнесом</w:t>
      </w:r>
      <w:r w:rsidR="005747D0" w:rsidRPr="005747D0">
        <w:rPr>
          <w:rFonts w:ascii="Times New Roman" w:eastAsia="Times New Roman" w:hAnsi="Times New Roman" w:cs="Times New Roman"/>
          <w:bCs/>
          <w:i/>
          <w:iCs/>
          <w:sz w:val="28"/>
          <w:szCs w:val="28"/>
        </w:rPr>
        <w:t>»</w:t>
      </w:r>
      <w:bookmarkEnd w:id="29"/>
    </w:p>
    <w:p w14:paraId="174B1B4C" w14:textId="77777777" w:rsidR="005747D0" w:rsidRPr="005747D0" w:rsidRDefault="005747D0" w:rsidP="005747D0">
      <w:pPr>
        <w:spacing w:after="120" w:line="240" w:lineRule="auto"/>
        <w:ind w:firstLine="709"/>
        <w:jc w:val="right"/>
        <w:rPr>
          <w:rFonts w:ascii="Times New Roman" w:eastAsia="Times New Roman" w:hAnsi="Times New Roman" w:cs="Times New Roman"/>
          <w:snapToGrid w:val="0"/>
          <w:sz w:val="28"/>
          <w:szCs w:val="28"/>
          <w:lang w:eastAsia="ru-RU"/>
        </w:rPr>
      </w:pPr>
      <w:r w:rsidRPr="005747D0">
        <w:rPr>
          <w:rFonts w:ascii="Times New Roman" w:eastAsia="Times New Roman" w:hAnsi="Times New Roman" w:cs="Times New Roman"/>
          <w:snapToGrid w:val="0"/>
          <w:sz w:val="28"/>
          <w:szCs w:val="28"/>
          <w:lang w:eastAsia="ru-RU"/>
        </w:rPr>
        <w:t>Таблица 2</w:t>
      </w:r>
    </w:p>
    <w:tbl>
      <w:tblPr>
        <w:tblW w:w="5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2643"/>
        <w:gridCol w:w="781"/>
        <w:gridCol w:w="570"/>
        <w:gridCol w:w="570"/>
        <w:gridCol w:w="1130"/>
        <w:gridCol w:w="850"/>
        <w:gridCol w:w="1138"/>
        <w:gridCol w:w="2267"/>
      </w:tblGrid>
      <w:tr w:rsidR="005747D0" w:rsidRPr="005747D0" w14:paraId="0571E0CB" w14:textId="77777777" w:rsidTr="00246BD1">
        <w:trPr>
          <w:jc w:val="center"/>
        </w:trPr>
        <w:tc>
          <w:tcPr>
            <w:tcW w:w="132" w:type="pct"/>
            <w:vMerge w:val="restart"/>
            <w:shd w:val="clear" w:color="auto" w:fill="auto"/>
          </w:tcPr>
          <w:p w14:paraId="3762FD77"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747D0">
              <w:rPr>
                <w:rFonts w:ascii="Times New Roman" w:eastAsia="Times New Roman" w:hAnsi="Times New Roman" w:cs="Times New Roman"/>
                <w:sz w:val="24"/>
                <w:szCs w:val="24"/>
                <w:lang w:eastAsia="ru-RU"/>
              </w:rPr>
              <w:t>№</w:t>
            </w:r>
          </w:p>
          <w:p w14:paraId="6BA28350"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747D0">
              <w:rPr>
                <w:rFonts w:ascii="Times New Roman" w:eastAsia="Times New Roman" w:hAnsi="Times New Roman" w:cs="Times New Roman"/>
                <w:sz w:val="24"/>
                <w:szCs w:val="24"/>
                <w:lang w:eastAsia="ru-RU"/>
              </w:rPr>
              <w:t>п/п</w:t>
            </w:r>
          </w:p>
        </w:tc>
        <w:tc>
          <w:tcPr>
            <w:tcW w:w="1293" w:type="pct"/>
            <w:vMerge w:val="restart"/>
            <w:shd w:val="clear" w:color="auto" w:fill="auto"/>
          </w:tcPr>
          <w:p w14:paraId="54948009"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5747D0">
              <w:rPr>
                <w:rFonts w:ascii="Times New Roman" w:eastAsia="Times New Roman" w:hAnsi="Times New Roman" w:cs="Times New Roman"/>
                <w:b/>
                <w:sz w:val="20"/>
                <w:szCs w:val="24"/>
                <w:lang w:eastAsia="ru-RU"/>
              </w:rPr>
              <w:t>Наименование тем  (разделов) дисциплины</w:t>
            </w:r>
          </w:p>
        </w:tc>
        <w:tc>
          <w:tcPr>
            <w:tcW w:w="2466" w:type="pct"/>
            <w:gridSpan w:val="6"/>
          </w:tcPr>
          <w:p w14:paraId="6000A95E"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5747D0">
              <w:rPr>
                <w:rFonts w:ascii="Times New Roman" w:eastAsia="Times New Roman" w:hAnsi="Times New Roman" w:cs="Times New Roman"/>
                <w:b/>
                <w:sz w:val="20"/>
                <w:szCs w:val="24"/>
                <w:lang w:eastAsia="ru-RU"/>
              </w:rPr>
              <w:t>Трудоемкость в часах</w:t>
            </w:r>
          </w:p>
        </w:tc>
        <w:tc>
          <w:tcPr>
            <w:tcW w:w="1109" w:type="pct"/>
            <w:vMerge w:val="restart"/>
            <w:shd w:val="clear" w:color="auto" w:fill="auto"/>
          </w:tcPr>
          <w:p w14:paraId="146E5BA9"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5747D0">
              <w:rPr>
                <w:rFonts w:ascii="Times New Roman" w:eastAsia="Times New Roman" w:hAnsi="Times New Roman" w:cs="Times New Roman"/>
                <w:b/>
                <w:sz w:val="20"/>
                <w:szCs w:val="24"/>
                <w:lang w:eastAsia="ru-RU"/>
              </w:rPr>
              <w:t xml:space="preserve">Формы текущего контроля </w:t>
            </w:r>
          </w:p>
          <w:p w14:paraId="68BF1412"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5747D0">
              <w:rPr>
                <w:rFonts w:ascii="Times New Roman" w:eastAsia="Times New Roman" w:hAnsi="Times New Roman" w:cs="Times New Roman"/>
                <w:b/>
                <w:sz w:val="20"/>
                <w:szCs w:val="24"/>
                <w:lang w:eastAsia="ru-RU"/>
              </w:rPr>
              <w:t>успеваемости</w:t>
            </w:r>
          </w:p>
        </w:tc>
      </w:tr>
      <w:tr w:rsidR="005747D0" w:rsidRPr="005747D0" w14:paraId="7A9F46E4" w14:textId="77777777" w:rsidTr="00246BD1">
        <w:trPr>
          <w:jc w:val="center"/>
        </w:trPr>
        <w:tc>
          <w:tcPr>
            <w:tcW w:w="132" w:type="pct"/>
            <w:vMerge/>
            <w:shd w:val="clear" w:color="auto" w:fill="auto"/>
          </w:tcPr>
          <w:p w14:paraId="7CC96E96"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14:paraId="56A45C17"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val="restart"/>
            <w:shd w:val="clear" w:color="auto" w:fill="auto"/>
          </w:tcPr>
          <w:p w14:paraId="7A6DB1E6" w14:textId="77777777" w:rsidR="005747D0" w:rsidRPr="005747D0" w:rsidRDefault="005747D0"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5747D0">
              <w:rPr>
                <w:rFonts w:ascii="Times New Roman" w:eastAsia="Times New Roman" w:hAnsi="Times New Roman" w:cs="Times New Roman"/>
                <w:b/>
                <w:sz w:val="20"/>
                <w:szCs w:val="24"/>
                <w:lang w:eastAsia="ru-RU"/>
              </w:rPr>
              <w:t>Всего</w:t>
            </w:r>
          </w:p>
        </w:tc>
        <w:tc>
          <w:tcPr>
            <w:tcW w:w="1527" w:type="pct"/>
            <w:gridSpan w:val="4"/>
            <w:shd w:val="clear" w:color="auto" w:fill="auto"/>
          </w:tcPr>
          <w:p w14:paraId="5D4EB2B3" w14:textId="77777777" w:rsidR="005747D0" w:rsidRPr="005747D0" w:rsidRDefault="005747D0"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5747D0">
              <w:rPr>
                <w:rFonts w:ascii="Times New Roman" w:eastAsia="Times New Roman" w:hAnsi="Times New Roman" w:cs="Times New Roman"/>
                <w:b/>
                <w:sz w:val="20"/>
                <w:szCs w:val="24"/>
                <w:lang w:eastAsia="ru-RU"/>
              </w:rPr>
              <w:t>Аудиторная работа</w:t>
            </w:r>
          </w:p>
        </w:tc>
        <w:tc>
          <w:tcPr>
            <w:tcW w:w="557" w:type="pct"/>
            <w:vMerge w:val="restart"/>
            <w:shd w:val="clear" w:color="auto" w:fill="auto"/>
          </w:tcPr>
          <w:p w14:paraId="2F2A5778" w14:textId="77777777" w:rsidR="005747D0" w:rsidRPr="005747D0" w:rsidRDefault="005747D0"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5747D0">
              <w:rPr>
                <w:rFonts w:ascii="Times New Roman" w:eastAsia="Times New Roman" w:hAnsi="Times New Roman" w:cs="Times New Roman"/>
                <w:b/>
                <w:sz w:val="20"/>
                <w:szCs w:val="24"/>
                <w:lang w:eastAsia="ru-RU"/>
              </w:rPr>
              <w:t>Самос</w:t>
            </w:r>
          </w:p>
          <w:p w14:paraId="066A534A" w14:textId="77777777" w:rsidR="005747D0" w:rsidRPr="005747D0" w:rsidRDefault="005747D0"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5747D0">
              <w:rPr>
                <w:rFonts w:ascii="Times New Roman" w:eastAsia="Times New Roman" w:hAnsi="Times New Roman" w:cs="Times New Roman"/>
                <w:b/>
                <w:sz w:val="20"/>
                <w:szCs w:val="24"/>
                <w:lang w:eastAsia="ru-RU"/>
              </w:rPr>
              <w:t>тоятель</w:t>
            </w:r>
          </w:p>
          <w:p w14:paraId="3809F64E" w14:textId="77777777" w:rsidR="005747D0" w:rsidRPr="005747D0" w:rsidRDefault="005747D0"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5747D0">
              <w:rPr>
                <w:rFonts w:ascii="Times New Roman" w:eastAsia="Times New Roman" w:hAnsi="Times New Roman" w:cs="Times New Roman"/>
                <w:b/>
                <w:sz w:val="20"/>
                <w:szCs w:val="24"/>
                <w:lang w:eastAsia="ru-RU"/>
              </w:rPr>
              <w:t>ная работа</w:t>
            </w:r>
          </w:p>
        </w:tc>
        <w:tc>
          <w:tcPr>
            <w:tcW w:w="1109" w:type="pct"/>
            <w:vMerge/>
            <w:shd w:val="clear" w:color="auto" w:fill="auto"/>
          </w:tcPr>
          <w:p w14:paraId="713ADF8E"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p>
        </w:tc>
      </w:tr>
      <w:tr w:rsidR="005747D0" w:rsidRPr="005747D0" w14:paraId="5E2B9D2E" w14:textId="77777777" w:rsidTr="00246BD1">
        <w:trPr>
          <w:cantSplit/>
          <w:trHeight w:val="1134"/>
          <w:jc w:val="center"/>
        </w:trPr>
        <w:tc>
          <w:tcPr>
            <w:tcW w:w="132" w:type="pct"/>
            <w:vMerge/>
            <w:shd w:val="clear" w:color="auto" w:fill="auto"/>
          </w:tcPr>
          <w:p w14:paraId="4B6F7FDB"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14:paraId="0F88C51C"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shd w:val="clear" w:color="auto" w:fill="auto"/>
          </w:tcPr>
          <w:p w14:paraId="0CFE80C4"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279" w:type="pct"/>
            <w:shd w:val="clear" w:color="auto" w:fill="auto"/>
          </w:tcPr>
          <w:p w14:paraId="1A9E9E85" w14:textId="77777777" w:rsidR="005747D0" w:rsidRPr="005747D0" w:rsidRDefault="005747D0"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5747D0">
              <w:rPr>
                <w:rFonts w:ascii="Times New Roman" w:eastAsia="Times New Roman" w:hAnsi="Times New Roman" w:cs="Times New Roman"/>
                <w:sz w:val="20"/>
                <w:szCs w:val="24"/>
                <w:lang w:eastAsia="ru-RU"/>
              </w:rPr>
              <w:t>Общая</w:t>
            </w:r>
          </w:p>
          <w:p w14:paraId="52341A73" w14:textId="77777777" w:rsidR="005747D0" w:rsidRPr="005747D0" w:rsidRDefault="005747D0"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5747D0">
              <w:rPr>
                <w:rFonts w:ascii="Times New Roman" w:eastAsia="Times New Roman" w:hAnsi="Times New Roman" w:cs="Times New Roman"/>
                <w:sz w:val="20"/>
                <w:szCs w:val="24"/>
                <w:lang w:eastAsia="ru-RU"/>
              </w:rPr>
              <w:t>в т.ч.:</w:t>
            </w:r>
          </w:p>
        </w:tc>
        <w:tc>
          <w:tcPr>
            <w:tcW w:w="279" w:type="pct"/>
            <w:shd w:val="clear" w:color="auto" w:fill="auto"/>
          </w:tcPr>
          <w:p w14:paraId="33E78838" w14:textId="77777777" w:rsidR="005747D0" w:rsidRPr="005747D0" w:rsidRDefault="005747D0"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5747D0">
              <w:rPr>
                <w:rFonts w:ascii="Times New Roman" w:eastAsia="Times New Roman" w:hAnsi="Times New Roman" w:cs="Times New Roman"/>
                <w:sz w:val="20"/>
                <w:szCs w:val="24"/>
                <w:lang w:eastAsia="ru-RU"/>
              </w:rPr>
              <w:t>Лек</w:t>
            </w:r>
          </w:p>
          <w:p w14:paraId="54618909" w14:textId="77777777" w:rsidR="005747D0" w:rsidRPr="005747D0" w:rsidRDefault="005747D0"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5747D0">
              <w:rPr>
                <w:rFonts w:ascii="Times New Roman" w:eastAsia="Times New Roman" w:hAnsi="Times New Roman" w:cs="Times New Roman"/>
                <w:sz w:val="20"/>
                <w:szCs w:val="24"/>
                <w:lang w:eastAsia="ru-RU"/>
              </w:rPr>
              <w:t>ции</w:t>
            </w:r>
          </w:p>
        </w:tc>
        <w:tc>
          <w:tcPr>
            <w:tcW w:w="553" w:type="pct"/>
            <w:shd w:val="clear" w:color="auto" w:fill="auto"/>
          </w:tcPr>
          <w:p w14:paraId="3CD2FD0E"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5747D0">
              <w:rPr>
                <w:rFonts w:ascii="Times New Roman" w:eastAsia="Times New Roman" w:hAnsi="Times New Roman" w:cs="Times New Roman"/>
                <w:sz w:val="18"/>
                <w:szCs w:val="18"/>
                <w:lang w:eastAsia="ru-RU"/>
              </w:rPr>
              <w:t>Семинары</w:t>
            </w:r>
          </w:p>
          <w:p w14:paraId="0542D350"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5747D0">
              <w:rPr>
                <w:rFonts w:ascii="Times New Roman" w:eastAsia="Times New Roman" w:hAnsi="Times New Roman" w:cs="Times New Roman"/>
                <w:sz w:val="18"/>
                <w:szCs w:val="18"/>
                <w:lang w:eastAsia="ru-RU"/>
              </w:rPr>
              <w:t>практиче</w:t>
            </w:r>
          </w:p>
          <w:p w14:paraId="6FB153A4"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r w:rsidRPr="005747D0">
              <w:rPr>
                <w:rFonts w:ascii="Times New Roman" w:eastAsia="Times New Roman" w:hAnsi="Times New Roman" w:cs="Times New Roman"/>
                <w:sz w:val="18"/>
                <w:szCs w:val="18"/>
                <w:lang w:eastAsia="ru-RU"/>
              </w:rPr>
              <w:t>ские   занятия</w:t>
            </w:r>
          </w:p>
        </w:tc>
        <w:tc>
          <w:tcPr>
            <w:tcW w:w="416" w:type="pct"/>
          </w:tcPr>
          <w:p w14:paraId="00E2A189"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5747D0">
              <w:rPr>
                <w:rFonts w:ascii="Times New Roman" w:eastAsia="Times New Roman" w:hAnsi="Times New Roman" w:cs="Times New Roman"/>
                <w:sz w:val="18"/>
                <w:szCs w:val="18"/>
                <w:lang w:eastAsia="ru-RU"/>
              </w:rPr>
              <w:t>Занятия в интерак</w:t>
            </w:r>
          </w:p>
          <w:p w14:paraId="115BA810"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r w:rsidRPr="005747D0">
              <w:rPr>
                <w:rFonts w:ascii="Times New Roman" w:eastAsia="Times New Roman" w:hAnsi="Times New Roman" w:cs="Times New Roman"/>
                <w:sz w:val="18"/>
                <w:szCs w:val="18"/>
                <w:lang w:eastAsia="ru-RU"/>
              </w:rPr>
              <w:t>тивных  формах</w:t>
            </w:r>
          </w:p>
        </w:tc>
        <w:tc>
          <w:tcPr>
            <w:tcW w:w="557" w:type="pct"/>
            <w:vMerge/>
            <w:shd w:val="clear" w:color="auto" w:fill="auto"/>
          </w:tcPr>
          <w:p w14:paraId="044B3680"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109" w:type="pct"/>
            <w:vMerge/>
            <w:shd w:val="clear" w:color="auto" w:fill="auto"/>
          </w:tcPr>
          <w:p w14:paraId="54766C75"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r>
      <w:tr w:rsidR="005747D0" w:rsidRPr="005747D0" w14:paraId="2C5D009C" w14:textId="77777777" w:rsidTr="00246BD1">
        <w:trPr>
          <w:jc w:val="center"/>
        </w:trPr>
        <w:tc>
          <w:tcPr>
            <w:tcW w:w="132" w:type="pct"/>
            <w:tcBorders>
              <w:top w:val="single" w:sz="6" w:space="0" w:color="auto"/>
              <w:left w:val="single" w:sz="6" w:space="0" w:color="auto"/>
              <w:bottom w:val="single" w:sz="6" w:space="0" w:color="auto"/>
              <w:right w:val="single" w:sz="4" w:space="0" w:color="auto"/>
            </w:tcBorders>
          </w:tcPr>
          <w:p w14:paraId="4A39D99B" w14:textId="77777777" w:rsidR="005747D0" w:rsidRPr="005747D0" w:rsidRDefault="005747D0" w:rsidP="005747D0">
            <w:pPr>
              <w:autoSpaceDE w:val="0"/>
              <w:autoSpaceDN w:val="0"/>
              <w:adjustRightInd w:val="0"/>
              <w:spacing w:after="0" w:line="240" w:lineRule="auto"/>
              <w:ind w:firstLine="709"/>
              <w:rPr>
                <w:rFonts w:ascii="Times New Roman" w:eastAsia="Times New Roman" w:hAnsi="Times New Roman" w:cs="Times New Roman"/>
                <w:lang w:eastAsia="ru-RU"/>
              </w:rPr>
            </w:pPr>
          </w:p>
          <w:p w14:paraId="285DFEBB" w14:textId="77777777" w:rsidR="005747D0" w:rsidRPr="005747D0" w:rsidRDefault="005747D0" w:rsidP="005747D0">
            <w:pPr>
              <w:spacing w:after="160" w:line="259" w:lineRule="auto"/>
              <w:rPr>
                <w:rFonts w:ascii="Times New Roman" w:eastAsia="Calibri" w:hAnsi="Times New Roman" w:cs="Times New Roman"/>
              </w:rPr>
            </w:pPr>
            <w:r w:rsidRPr="005747D0">
              <w:rPr>
                <w:rFonts w:ascii="Times New Roman" w:eastAsia="Calibri" w:hAnsi="Times New Roman" w:cs="Times New Roman"/>
              </w:rPr>
              <w:t>1</w:t>
            </w:r>
          </w:p>
        </w:tc>
        <w:tc>
          <w:tcPr>
            <w:tcW w:w="1293" w:type="pct"/>
            <w:tcBorders>
              <w:top w:val="single" w:sz="4" w:space="0" w:color="auto"/>
              <w:bottom w:val="single" w:sz="4" w:space="0" w:color="auto"/>
              <w:right w:val="single" w:sz="4" w:space="0" w:color="auto"/>
            </w:tcBorders>
            <w:vAlign w:val="center"/>
          </w:tcPr>
          <w:p w14:paraId="3902033B" w14:textId="77777777" w:rsidR="005747D0" w:rsidRPr="005747D0" w:rsidRDefault="005747D0" w:rsidP="005747D0">
            <w:pPr>
              <w:spacing w:after="0" w:line="240" w:lineRule="auto"/>
              <w:ind w:left="-31"/>
              <w:rPr>
                <w:rFonts w:ascii="Times New Roman" w:eastAsia="Times New Roman" w:hAnsi="Times New Roman" w:cs="Times New Roman"/>
                <w:lang w:eastAsia="ru-RU"/>
              </w:rPr>
            </w:pPr>
            <w:r w:rsidRPr="005747D0">
              <w:rPr>
                <w:rFonts w:ascii="Times New Roman" w:eastAsia="Times New Roman" w:hAnsi="Times New Roman" w:cs="Times New Roman"/>
                <w:lang w:eastAsia="ru-RU"/>
              </w:rPr>
              <w:t xml:space="preserve">Тема 1. </w:t>
            </w:r>
          </w:p>
          <w:p w14:paraId="1D42CA39" w14:textId="77777777" w:rsidR="005747D0" w:rsidRPr="005747D0" w:rsidRDefault="007D1E56" w:rsidP="005747D0">
            <w:pPr>
              <w:spacing w:after="0" w:line="240" w:lineRule="auto"/>
              <w:rPr>
                <w:rFonts w:ascii="Times New Roman" w:eastAsia="Times New Roman" w:hAnsi="Times New Roman" w:cs="Times New Roman"/>
                <w:lang w:eastAsia="ru-RU"/>
              </w:rPr>
            </w:pPr>
            <w:r w:rsidRPr="007D1E56">
              <w:rPr>
                <w:rFonts w:ascii="Times New Roman" w:eastAsia="Times New Roman" w:hAnsi="Times New Roman" w:cs="Times New Roman"/>
                <w:lang w:eastAsia="ru-RU"/>
              </w:rPr>
              <w:t>Функции менеджмента</w:t>
            </w:r>
          </w:p>
        </w:tc>
        <w:tc>
          <w:tcPr>
            <w:tcW w:w="382" w:type="pct"/>
            <w:tcBorders>
              <w:top w:val="single" w:sz="4" w:space="0" w:color="auto"/>
              <w:left w:val="single" w:sz="4" w:space="0" w:color="auto"/>
              <w:bottom w:val="single" w:sz="4" w:space="0" w:color="auto"/>
              <w:right w:val="single" w:sz="4" w:space="0" w:color="auto"/>
            </w:tcBorders>
          </w:tcPr>
          <w:p w14:paraId="2654B3BE" w14:textId="77777777" w:rsidR="005747D0" w:rsidRPr="005747D0" w:rsidRDefault="006C0805" w:rsidP="005747D0">
            <w:pPr>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29</w:t>
            </w:r>
          </w:p>
          <w:p w14:paraId="1A803AFF" w14:textId="77777777" w:rsidR="005747D0" w:rsidRPr="005747D0" w:rsidRDefault="005747D0" w:rsidP="005747D0">
            <w:pPr>
              <w:spacing w:after="0" w:line="240" w:lineRule="auto"/>
              <w:jc w:val="center"/>
              <w:rPr>
                <w:rFonts w:ascii="Times New Roman" w:eastAsia="Arial Unicode MS" w:hAnsi="Times New Roman" w:cs="Times New Roman"/>
                <w:color w:val="000000"/>
                <w:u w:color="000000"/>
                <w:bdr w:val="nil"/>
                <w:lang w:eastAsia="ru-RU"/>
              </w:rPr>
            </w:pPr>
          </w:p>
          <w:p w14:paraId="4463FA3D" w14:textId="77777777" w:rsidR="005747D0" w:rsidRPr="005747D0" w:rsidRDefault="005747D0" w:rsidP="005747D0">
            <w:pPr>
              <w:spacing w:after="0" w:line="240" w:lineRule="auto"/>
              <w:jc w:val="center"/>
              <w:rPr>
                <w:rFonts w:ascii="Times New Roman" w:eastAsia="Arial Unicode MS" w:hAnsi="Times New Roman" w:cs="Times New Roman"/>
                <w:color w:val="000000"/>
                <w:u w:color="000000"/>
                <w:bdr w:val="nil"/>
                <w:lang w:eastAsia="ru-RU"/>
              </w:rPr>
            </w:pPr>
          </w:p>
          <w:p w14:paraId="4A83D971" w14:textId="77777777" w:rsidR="005747D0" w:rsidRPr="005747D0" w:rsidRDefault="005747D0" w:rsidP="005747D0">
            <w:pPr>
              <w:spacing w:after="0" w:line="240"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3F399161" w14:textId="77777777" w:rsidR="005747D0" w:rsidRPr="005747D0" w:rsidRDefault="005747D0" w:rsidP="005747D0">
            <w:pPr>
              <w:autoSpaceDE w:val="0"/>
              <w:autoSpaceDN w:val="0"/>
              <w:adjustRightInd w:val="0"/>
              <w:spacing w:after="0" w:line="240" w:lineRule="auto"/>
              <w:jc w:val="center"/>
              <w:rPr>
                <w:rFonts w:ascii="Times New Roman" w:eastAsia="Times New Roman" w:hAnsi="Times New Roman" w:cs="Times New Roman"/>
                <w:lang w:eastAsia="ru-RU"/>
              </w:rPr>
            </w:pPr>
            <w:r w:rsidRPr="005747D0">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1E8AFB1A" w14:textId="77777777" w:rsidR="005747D0" w:rsidRPr="005747D0" w:rsidRDefault="005747D0" w:rsidP="005747D0">
            <w:pPr>
              <w:spacing w:after="160" w:line="259" w:lineRule="auto"/>
              <w:jc w:val="center"/>
              <w:rPr>
                <w:rFonts w:ascii="Times New Roman" w:eastAsia="Calibri" w:hAnsi="Times New Roman" w:cs="Times New Roman"/>
              </w:rPr>
            </w:pPr>
            <w:r w:rsidRPr="005747D0">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54CFC526" w14:textId="77777777" w:rsidR="005747D0" w:rsidRPr="005747D0" w:rsidRDefault="005747D0" w:rsidP="005747D0">
            <w:pPr>
              <w:spacing w:after="160" w:line="259" w:lineRule="auto"/>
              <w:jc w:val="center"/>
              <w:rPr>
                <w:rFonts w:ascii="Times New Roman" w:eastAsia="Times New Roman" w:hAnsi="Times New Roman" w:cs="Times New Roman"/>
                <w:lang w:eastAsia="ru-RU"/>
              </w:rPr>
            </w:pPr>
            <w:r w:rsidRPr="005747D0">
              <w:rPr>
                <w:rFonts w:ascii="Times New Roman" w:eastAsia="Times New Roman" w:hAnsi="Times New Roman" w:cs="Times New Roman"/>
                <w:lang w:eastAsia="ru-RU"/>
              </w:rPr>
              <w:t>4</w:t>
            </w:r>
          </w:p>
          <w:p w14:paraId="41CB1F31" w14:textId="77777777" w:rsidR="005747D0" w:rsidRPr="005747D0" w:rsidRDefault="005747D0" w:rsidP="005747D0">
            <w:pPr>
              <w:spacing w:after="160" w:line="259" w:lineRule="auto"/>
              <w:jc w:val="center"/>
              <w:rPr>
                <w:rFonts w:ascii="Times New Roman" w:eastAsia="Times New Roman" w:hAnsi="Times New Roman" w:cs="Times New Roman"/>
                <w:color w:val="FF0000"/>
                <w:lang w:eastAsia="ru-RU"/>
              </w:rPr>
            </w:pPr>
          </w:p>
          <w:p w14:paraId="28787338" w14:textId="77777777" w:rsidR="005747D0" w:rsidRPr="005747D0" w:rsidRDefault="005747D0" w:rsidP="005747D0">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2FE8EBB5"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2</w:t>
            </w:r>
          </w:p>
          <w:p w14:paraId="15A759B8" w14:textId="77777777" w:rsidR="005747D0" w:rsidRPr="005747D0" w:rsidRDefault="005747D0" w:rsidP="005747D0">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14:paraId="5029AEF3" w14:textId="77777777" w:rsidR="005747D0" w:rsidRPr="005747D0" w:rsidRDefault="007D6BAE" w:rsidP="005747D0">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25</w:t>
            </w:r>
          </w:p>
        </w:tc>
        <w:tc>
          <w:tcPr>
            <w:tcW w:w="1109" w:type="pct"/>
            <w:vMerge w:val="restart"/>
            <w:tcBorders>
              <w:top w:val="single" w:sz="6" w:space="0" w:color="auto"/>
              <w:left w:val="single" w:sz="4" w:space="0" w:color="auto"/>
              <w:right w:val="single" w:sz="6" w:space="0" w:color="auto"/>
            </w:tcBorders>
            <w:vAlign w:val="center"/>
          </w:tcPr>
          <w:p w14:paraId="6A298893"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sz w:val="24"/>
                <w:szCs w:val="24"/>
                <w:lang w:eastAsia="ru-RU"/>
              </w:rPr>
            </w:pPr>
            <w:r w:rsidRPr="005747D0">
              <w:rPr>
                <w:rFonts w:ascii="Times New Roman" w:eastAsia="Times New Roman" w:hAnsi="Times New Roman" w:cs="Times New Roman"/>
                <w:sz w:val="24"/>
                <w:szCs w:val="24"/>
                <w:lang w:eastAsia="ru-RU"/>
              </w:rPr>
              <w:t>Грамматическое тестирование по изучаемым темам. Обсуждение результатов тестирования.</w:t>
            </w:r>
          </w:p>
          <w:p w14:paraId="5669699C" w14:textId="77777777" w:rsidR="005747D0" w:rsidRDefault="005747D0" w:rsidP="005747D0">
            <w:pPr>
              <w:autoSpaceDE w:val="0"/>
              <w:autoSpaceDN w:val="0"/>
              <w:adjustRightInd w:val="0"/>
              <w:spacing w:after="0" w:line="240" w:lineRule="auto"/>
              <w:rPr>
                <w:rFonts w:ascii="Times New Roman" w:eastAsia="Times New Roman" w:hAnsi="Times New Roman" w:cs="Times New Roman"/>
                <w:sz w:val="24"/>
                <w:szCs w:val="24"/>
                <w:lang w:eastAsia="ru-RU"/>
              </w:rPr>
            </w:pPr>
            <w:r w:rsidRPr="005747D0">
              <w:rPr>
                <w:rFonts w:ascii="Times New Roman" w:eastAsia="Times New Roman" w:hAnsi="Times New Roman" w:cs="Times New Roman"/>
                <w:sz w:val="24"/>
                <w:szCs w:val="24"/>
                <w:lang w:eastAsia="ru-RU"/>
              </w:rPr>
              <w:t>Проверка чтения и перевода изучаемого текста, устного монологического и диалогического высказываний по изучаемой теме.</w:t>
            </w:r>
          </w:p>
          <w:p w14:paraId="25056954" w14:textId="77777777" w:rsidR="007D1E56" w:rsidRPr="005747D0" w:rsidRDefault="007D1E56" w:rsidP="005747D0">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кейса.</w:t>
            </w:r>
          </w:p>
          <w:p w14:paraId="5BA68552"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sz w:val="24"/>
                <w:szCs w:val="24"/>
                <w:lang w:eastAsia="ru-RU"/>
              </w:rPr>
            </w:pPr>
            <w:r w:rsidRPr="005747D0">
              <w:rPr>
                <w:rFonts w:ascii="Times New Roman" w:eastAsia="Times New Roman" w:hAnsi="Times New Roman" w:cs="Times New Roman"/>
                <w:sz w:val="24"/>
                <w:szCs w:val="24"/>
                <w:lang w:eastAsia="ru-RU"/>
              </w:rPr>
              <w:t>Проверка понимания содержания прослушанного</w:t>
            </w:r>
          </w:p>
          <w:p w14:paraId="1E557169"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sz w:val="24"/>
                <w:szCs w:val="24"/>
                <w:lang w:eastAsia="ru-RU"/>
              </w:rPr>
            </w:pPr>
            <w:r w:rsidRPr="005747D0">
              <w:rPr>
                <w:rFonts w:ascii="Times New Roman" w:eastAsia="Times New Roman" w:hAnsi="Times New Roman" w:cs="Times New Roman"/>
                <w:sz w:val="24"/>
                <w:szCs w:val="24"/>
                <w:lang w:eastAsia="ru-RU"/>
              </w:rPr>
              <w:t>аудиотекста.</w:t>
            </w:r>
          </w:p>
          <w:p w14:paraId="4EEC7BB8"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p>
          <w:p w14:paraId="615332FC"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r w:rsidRPr="005747D0">
              <w:rPr>
                <w:rFonts w:ascii="Times New Roman" w:eastAsia="Times New Roman" w:hAnsi="Times New Roman" w:cs="Times New Roman"/>
                <w:lang w:eastAsia="ru-RU"/>
              </w:rPr>
              <w:t>Лексическое и грамматическое тестирование по изучаемым темам.</w:t>
            </w:r>
          </w:p>
          <w:p w14:paraId="4FD7D206" w14:textId="77777777" w:rsid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r w:rsidRPr="005747D0">
              <w:rPr>
                <w:rFonts w:ascii="Times New Roman" w:eastAsia="Times New Roman" w:hAnsi="Times New Roman" w:cs="Times New Roman"/>
                <w:lang w:eastAsia="ru-RU"/>
              </w:rPr>
              <w:t>Обсуждение результатов тестирования.</w:t>
            </w:r>
          </w:p>
          <w:p w14:paraId="25A12046" w14:textId="77777777" w:rsidR="007D1E56" w:rsidRPr="005747D0" w:rsidRDefault="007D1E56" w:rsidP="005747D0">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Деловая игра</w:t>
            </w:r>
          </w:p>
          <w:p w14:paraId="315FED14"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r w:rsidRPr="005747D0">
              <w:rPr>
                <w:rFonts w:ascii="Times New Roman" w:eastAsia="Times New Roman" w:hAnsi="Times New Roman" w:cs="Times New Roman"/>
                <w:lang w:eastAsia="ru-RU"/>
              </w:rPr>
              <w:t>Проверка чтения и перевода изучаемого текста, устного монологического, диалогического  высказываний по изучаемой теме.</w:t>
            </w:r>
          </w:p>
          <w:p w14:paraId="4816F554"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r w:rsidRPr="005747D0">
              <w:rPr>
                <w:rFonts w:ascii="Times New Roman" w:eastAsia="Times New Roman" w:hAnsi="Times New Roman" w:cs="Times New Roman"/>
                <w:lang w:eastAsia="ru-RU"/>
              </w:rPr>
              <w:t>Проверка понимания содержания</w:t>
            </w:r>
          </w:p>
          <w:p w14:paraId="33CE61EC"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r w:rsidRPr="005747D0">
              <w:rPr>
                <w:rFonts w:ascii="Times New Roman" w:eastAsia="Times New Roman" w:hAnsi="Times New Roman" w:cs="Times New Roman"/>
                <w:lang w:eastAsia="ru-RU"/>
              </w:rPr>
              <w:t>аудиотекста или видеотекста по изучаемой теме.</w:t>
            </w:r>
          </w:p>
          <w:p w14:paraId="0F8F5C60"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r w:rsidRPr="005747D0">
              <w:rPr>
                <w:rFonts w:ascii="Times New Roman" w:eastAsia="Times New Roman" w:hAnsi="Times New Roman" w:cs="Times New Roman"/>
                <w:lang w:eastAsia="ru-RU"/>
              </w:rPr>
              <w:t>Контрольная работа.</w:t>
            </w:r>
          </w:p>
          <w:p w14:paraId="09D786DA"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p>
        </w:tc>
      </w:tr>
      <w:tr w:rsidR="005747D0" w:rsidRPr="005747D0" w14:paraId="5CACFB9C" w14:textId="77777777" w:rsidTr="00246BD1">
        <w:trPr>
          <w:jc w:val="center"/>
        </w:trPr>
        <w:tc>
          <w:tcPr>
            <w:tcW w:w="132" w:type="pct"/>
            <w:tcBorders>
              <w:top w:val="single" w:sz="6" w:space="0" w:color="auto"/>
              <w:left w:val="single" w:sz="6" w:space="0" w:color="auto"/>
              <w:bottom w:val="single" w:sz="6" w:space="0" w:color="auto"/>
              <w:right w:val="single" w:sz="4" w:space="0" w:color="auto"/>
            </w:tcBorders>
          </w:tcPr>
          <w:p w14:paraId="06ED28FB" w14:textId="77777777" w:rsidR="005747D0" w:rsidRPr="005747D0" w:rsidRDefault="005747D0" w:rsidP="005747D0">
            <w:pPr>
              <w:spacing w:after="160" w:line="259" w:lineRule="auto"/>
              <w:rPr>
                <w:rFonts w:ascii="Times New Roman" w:eastAsia="Calibri" w:hAnsi="Times New Roman" w:cs="Times New Roman"/>
              </w:rPr>
            </w:pPr>
          </w:p>
          <w:p w14:paraId="5349E386" w14:textId="77777777" w:rsidR="005747D0" w:rsidRPr="005747D0" w:rsidRDefault="005747D0" w:rsidP="005747D0">
            <w:pPr>
              <w:spacing w:after="160" w:line="259" w:lineRule="auto"/>
              <w:rPr>
                <w:rFonts w:ascii="Times New Roman" w:eastAsia="Calibri" w:hAnsi="Times New Roman" w:cs="Times New Roman"/>
              </w:rPr>
            </w:pPr>
            <w:r w:rsidRPr="005747D0">
              <w:rPr>
                <w:rFonts w:ascii="Times New Roman" w:eastAsia="Calibri" w:hAnsi="Times New Roman" w:cs="Times New Roman"/>
              </w:rPr>
              <w:t>2</w:t>
            </w:r>
          </w:p>
        </w:tc>
        <w:tc>
          <w:tcPr>
            <w:tcW w:w="1293" w:type="pct"/>
            <w:tcBorders>
              <w:top w:val="single" w:sz="4" w:space="0" w:color="auto"/>
              <w:bottom w:val="single" w:sz="4" w:space="0" w:color="auto"/>
              <w:right w:val="single" w:sz="4" w:space="0" w:color="auto"/>
            </w:tcBorders>
          </w:tcPr>
          <w:p w14:paraId="54AA6A50" w14:textId="77777777" w:rsidR="005747D0" w:rsidRPr="005747D0" w:rsidRDefault="005747D0" w:rsidP="005747D0">
            <w:pPr>
              <w:spacing w:after="0" w:line="240" w:lineRule="auto"/>
              <w:ind w:left="-31"/>
              <w:rPr>
                <w:rFonts w:ascii="Times New Roman" w:eastAsia="Calibri" w:hAnsi="Times New Roman" w:cs="Times New Roman"/>
              </w:rPr>
            </w:pPr>
            <w:r w:rsidRPr="005747D0">
              <w:rPr>
                <w:rFonts w:ascii="Times New Roman" w:eastAsia="Times New Roman" w:hAnsi="Times New Roman" w:cs="Times New Roman"/>
                <w:lang w:eastAsia="ru-RU"/>
              </w:rPr>
              <w:t xml:space="preserve">Тема 2. </w:t>
            </w:r>
          </w:p>
          <w:p w14:paraId="28BD68B7" w14:textId="77777777" w:rsidR="005747D0" w:rsidRPr="005747D0" w:rsidRDefault="007D1E56" w:rsidP="005747D0">
            <w:pPr>
              <w:spacing w:after="0" w:line="240" w:lineRule="auto"/>
              <w:ind w:left="-31"/>
              <w:rPr>
                <w:rFonts w:ascii="Times New Roman" w:eastAsia="Calibri" w:hAnsi="Times New Roman" w:cs="Times New Roman"/>
              </w:rPr>
            </w:pPr>
            <w:r w:rsidRPr="007D1E56">
              <w:rPr>
                <w:rFonts w:ascii="Times New Roman" w:eastAsia="Calibri" w:hAnsi="Times New Roman" w:cs="Times New Roman"/>
              </w:rPr>
              <w:t>Организационная структура компании</w:t>
            </w:r>
          </w:p>
        </w:tc>
        <w:tc>
          <w:tcPr>
            <w:tcW w:w="382" w:type="pct"/>
            <w:tcBorders>
              <w:top w:val="single" w:sz="4" w:space="0" w:color="auto"/>
              <w:bottom w:val="single" w:sz="4" w:space="0" w:color="auto"/>
              <w:right w:val="single" w:sz="4" w:space="0" w:color="auto"/>
            </w:tcBorders>
          </w:tcPr>
          <w:p w14:paraId="0566EC4E" w14:textId="77777777" w:rsidR="005747D0"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29</w:t>
            </w:r>
          </w:p>
          <w:p w14:paraId="58842C2C" w14:textId="77777777" w:rsidR="005747D0" w:rsidRPr="005747D0" w:rsidRDefault="005747D0" w:rsidP="005747D0">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14:paraId="619F8AE5" w14:textId="77777777" w:rsidR="005747D0" w:rsidRPr="005747D0" w:rsidRDefault="006C0805" w:rsidP="005747D0">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40A05725" w14:textId="77777777" w:rsidR="005747D0" w:rsidRPr="005747D0" w:rsidRDefault="005747D0" w:rsidP="005747D0">
            <w:pPr>
              <w:spacing w:after="160" w:line="259" w:lineRule="auto"/>
              <w:jc w:val="center"/>
              <w:rPr>
                <w:rFonts w:ascii="Times New Roman" w:eastAsia="Calibri" w:hAnsi="Times New Roman" w:cs="Times New Roman"/>
              </w:rPr>
            </w:pPr>
            <w:r w:rsidRPr="005747D0">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23C0C1E" w14:textId="77777777" w:rsidR="005747D0" w:rsidRPr="005747D0" w:rsidRDefault="006C0805" w:rsidP="005747D0">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34A9C765" w14:textId="77777777" w:rsidR="005747D0" w:rsidRPr="005747D0" w:rsidRDefault="005747D0" w:rsidP="005747D0">
            <w:pPr>
              <w:spacing w:after="160" w:line="259" w:lineRule="auto"/>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70534821" w14:textId="77777777" w:rsidR="005747D0"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14:paraId="4602FD0B" w14:textId="77777777" w:rsidR="005747D0" w:rsidRPr="005747D0" w:rsidRDefault="005747D0" w:rsidP="005747D0">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14:paraId="7BB26DED" w14:textId="77777777" w:rsidR="005747D0" w:rsidRPr="005747D0" w:rsidRDefault="007D6BAE" w:rsidP="005747D0">
            <w:pPr>
              <w:spacing w:after="160" w:line="259" w:lineRule="auto"/>
              <w:jc w:val="center"/>
              <w:rPr>
                <w:rFonts w:ascii="Times New Roman" w:eastAsia="Calibri" w:hAnsi="Times New Roman" w:cs="Times New Roman"/>
              </w:rPr>
            </w:pPr>
            <w:r>
              <w:rPr>
                <w:rFonts w:ascii="Times New Roman" w:eastAsia="Calibri" w:hAnsi="Times New Roman" w:cs="Times New Roman"/>
              </w:rPr>
              <w:t>25</w:t>
            </w:r>
          </w:p>
        </w:tc>
        <w:tc>
          <w:tcPr>
            <w:tcW w:w="1109" w:type="pct"/>
            <w:vMerge/>
            <w:tcBorders>
              <w:left w:val="single" w:sz="4" w:space="0" w:color="auto"/>
              <w:right w:val="single" w:sz="6" w:space="0" w:color="auto"/>
            </w:tcBorders>
          </w:tcPr>
          <w:p w14:paraId="073022A0"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p>
        </w:tc>
      </w:tr>
      <w:tr w:rsidR="005747D0" w:rsidRPr="005747D0" w14:paraId="144A7BB8" w14:textId="77777777" w:rsidTr="00246BD1">
        <w:trPr>
          <w:jc w:val="center"/>
        </w:trPr>
        <w:tc>
          <w:tcPr>
            <w:tcW w:w="132" w:type="pct"/>
            <w:tcBorders>
              <w:top w:val="single" w:sz="6" w:space="0" w:color="auto"/>
              <w:left w:val="single" w:sz="6" w:space="0" w:color="auto"/>
              <w:bottom w:val="single" w:sz="6" w:space="0" w:color="auto"/>
              <w:right w:val="single" w:sz="4" w:space="0" w:color="auto"/>
            </w:tcBorders>
          </w:tcPr>
          <w:p w14:paraId="733D854E" w14:textId="77777777" w:rsidR="005747D0" w:rsidRPr="005747D0" w:rsidRDefault="005747D0" w:rsidP="005747D0">
            <w:pPr>
              <w:spacing w:after="160" w:line="259" w:lineRule="auto"/>
              <w:rPr>
                <w:rFonts w:ascii="Times New Roman" w:eastAsia="Calibri" w:hAnsi="Times New Roman" w:cs="Times New Roman"/>
              </w:rPr>
            </w:pPr>
            <w:r w:rsidRPr="005747D0">
              <w:rPr>
                <w:rFonts w:ascii="Times New Roman" w:eastAsia="Calibri" w:hAnsi="Times New Roman" w:cs="Times New Roman"/>
              </w:rPr>
              <w:t>3</w:t>
            </w:r>
          </w:p>
        </w:tc>
        <w:tc>
          <w:tcPr>
            <w:tcW w:w="1293" w:type="pct"/>
            <w:tcBorders>
              <w:top w:val="single" w:sz="4" w:space="0" w:color="auto"/>
              <w:bottom w:val="single" w:sz="4" w:space="0" w:color="auto"/>
              <w:right w:val="single" w:sz="4" w:space="0" w:color="auto"/>
            </w:tcBorders>
          </w:tcPr>
          <w:p w14:paraId="1A300849" w14:textId="77777777" w:rsidR="005747D0" w:rsidRPr="005747D0" w:rsidRDefault="005747D0" w:rsidP="005747D0">
            <w:pPr>
              <w:spacing w:after="0" w:line="240" w:lineRule="auto"/>
              <w:ind w:left="-31"/>
              <w:rPr>
                <w:rFonts w:ascii="Times New Roman" w:eastAsia="Times New Roman" w:hAnsi="Times New Roman" w:cs="Times New Roman"/>
                <w:sz w:val="24"/>
                <w:szCs w:val="24"/>
                <w:lang w:eastAsia="ru-RU"/>
              </w:rPr>
            </w:pPr>
            <w:r w:rsidRPr="005747D0">
              <w:rPr>
                <w:rFonts w:ascii="Times New Roman" w:eastAsia="Times New Roman" w:hAnsi="Times New Roman" w:cs="Times New Roman"/>
                <w:lang w:eastAsia="ru-RU"/>
              </w:rPr>
              <w:t>Тема 3.</w:t>
            </w:r>
            <w:r w:rsidRPr="005747D0">
              <w:rPr>
                <w:rFonts w:ascii="Times New Roman" w:eastAsia="Times New Roman" w:hAnsi="Times New Roman" w:cs="Times New Roman"/>
                <w:sz w:val="24"/>
                <w:szCs w:val="24"/>
                <w:lang w:eastAsia="ru-RU"/>
              </w:rPr>
              <w:t xml:space="preserve"> </w:t>
            </w:r>
          </w:p>
          <w:p w14:paraId="3FBA913E" w14:textId="77777777" w:rsidR="005747D0" w:rsidRPr="005747D0" w:rsidRDefault="007D1E56" w:rsidP="005747D0">
            <w:pPr>
              <w:spacing w:after="0" w:line="240" w:lineRule="auto"/>
              <w:ind w:left="-31"/>
              <w:rPr>
                <w:rFonts w:ascii="Times New Roman" w:eastAsia="Calibri" w:hAnsi="Times New Roman" w:cs="Times New Roman"/>
              </w:rPr>
            </w:pPr>
            <w:r w:rsidRPr="007D1E56">
              <w:rPr>
                <w:rFonts w:ascii="Times New Roman" w:eastAsia="Calibri" w:hAnsi="Times New Roman" w:cs="Times New Roman"/>
              </w:rPr>
              <w:t>Мотивация сотрудников</w:t>
            </w:r>
          </w:p>
        </w:tc>
        <w:tc>
          <w:tcPr>
            <w:tcW w:w="382" w:type="pct"/>
            <w:tcBorders>
              <w:top w:val="single" w:sz="4" w:space="0" w:color="auto"/>
              <w:bottom w:val="single" w:sz="4" w:space="0" w:color="auto"/>
              <w:right w:val="single" w:sz="4" w:space="0" w:color="auto"/>
            </w:tcBorders>
          </w:tcPr>
          <w:p w14:paraId="7362BE41" w14:textId="77777777" w:rsidR="005747D0" w:rsidRPr="005747D0" w:rsidRDefault="006C0805" w:rsidP="006C0805">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14</w:t>
            </w:r>
          </w:p>
        </w:tc>
        <w:tc>
          <w:tcPr>
            <w:tcW w:w="279" w:type="pct"/>
            <w:tcBorders>
              <w:top w:val="single" w:sz="4" w:space="0" w:color="auto"/>
              <w:left w:val="single" w:sz="4" w:space="0" w:color="auto"/>
              <w:bottom w:val="single" w:sz="4" w:space="0" w:color="auto"/>
              <w:right w:val="single" w:sz="4" w:space="0" w:color="auto"/>
            </w:tcBorders>
          </w:tcPr>
          <w:p w14:paraId="2E29AF70" w14:textId="77777777" w:rsidR="005747D0" w:rsidRPr="005747D0" w:rsidRDefault="006C0805" w:rsidP="005747D0">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103C1DDA" w14:textId="77777777" w:rsidR="005747D0" w:rsidRPr="005747D0" w:rsidRDefault="005747D0" w:rsidP="005747D0">
            <w:pPr>
              <w:spacing w:after="160" w:line="259" w:lineRule="auto"/>
              <w:jc w:val="center"/>
              <w:rPr>
                <w:rFonts w:ascii="Times New Roman" w:eastAsia="Calibri" w:hAnsi="Times New Roman" w:cs="Times New Roman"/>
              </w:rPr>
            </w:pPr>
            <w:r w:rsidRPr="005747D0">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D51F694" w14:textId="77777777" w:rsidR="005747D0" w:rsidRPr="005747D0" w:rsidRDefault="006C0805" w:rsidP="005747D0">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16" w:type="pct"/>
            <w:tcBorders>
              <w:top w:val="single" w:sz="4" w:space="0" w:color="auto"/>
              <w:left w:val="single" w:sz="4" w:space="0" w:color="auto"/>
              <w:bottom w:val="single" w:sz="4" w:space="0" w:color="auto"/>
              <w:right w:val="single" w:sz="4" w:space="0" w:color="auto"/>
            </w:tcBorders>
          </w:tcPr>
          <w:p w14:paraId="7C6D896B" w14:textId="77777777" w:rsidR="005747D0"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14:paraId="113DBF3E" w14:textId="77777777" w:rsidR="005747D0" w:rsidRPr="005747D0" w:rsidRDefault="005747D0" w:rsidP="005747D0">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14:paraId="08DE5A42" w14:textId="77777777" w:rsidR="005747D0" w:rsidRPr="005747D0" w:rsidRDefault="007D6BAE" w:rsidP="005747D0">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14:paraId="55395A4F"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p>
        </w:tc>
      </w:tr>
      <w:tr w:rsidR="005747D0" w:rsidRPr="005747D0" w14:paraId="2CFE2C46" w14:textId="77777777" w:rsidTr="00246BD1">
        <w:trPr>
          <w:jc w:val="center"/>
        </w:trPr>
        <w:tc>
          <w:tcPr>
            <w:tcW w:w="132" w:type="pct"/>
            <w:tcBorders>
              <w:top w:val="single" w:sz="6" w:space="0" w:color="auto"/>
              <w:left w:val="single" w:sz="6" w:space="0" w:color="auto"/>
              <w:bottom w:val="single" w:sz="6" w:space="0" w:color="auto"/>
              <w:right w:val="single" w:sz="4" w:space="0" w:color="auto"/>
            </w:tcBorders>
          </w:tcPr>
          <w:p w14:paraId="0878EE5B" w14:textId="77777777" w:rsidR="005747D0" w:rsidRPr="005747D0" w:rsidRDefault="005747D0" w:rsidP="005747D0">
            <w:pPr>
              <w:spacing w:after="160" w:line="259" w:lineRule="auto"/>
              <w:rPr>
                <w:rFonts w:ascii="Times New Roman" w:eastAsia="Calibri" w:hAnsi="Times New Roman" w:cs="Times New Roman"/>
                <w:lang w:val="en-US"/>
              </w:rPr>
            </w:pPr>
            <w:r w:rsidRPr="005747D0">
              <w:rPr>
                <w:rFonts w:ascii="Times New Roman" w:eastAsia="Calibri" w:hAnsi="Times New Roman" w:cs="Times New Roman"/>
              </w:rPr>
              <w:t>4</w:t>
            </w:r>
          </w:p>
        </w:tc>
        <w:tc>
          <w:tcPr>
            <w:tcW w:w="1293" w:type="pct"/>
            <w:tcBorders>
              <w:top w:val="single" w:sz="4" w:space="0" w:color="auto"/>
              <w:bottom w:val="single" w:sz="4" w:space="0" w:color="auto"/>
              <w:right w:val="single" w:sz="4" w:space="0" w:color="auto"/>
            </w:tcBorders>
          </w:tcPr>
          <w:p w14:paraId="225CC87E" w14:textId="77777777" w:rsidR="005747D0" w:rsidRPr="005747D0" w:rsidRDefault="005747D0" w:rsidP="005747D0">
            <w:pPr>
              <w:spacing w:after="0" w:line="240" w:lineRule="auto"/>
              <w:ind w:left="-31"/>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 xml:space="preserve">Тема 4. </w:t>
            </w:r>
          </w:p>
          <w:p w14:paraId="5C843C6C" w14:textId="77777777" w:rsidR="005747D0" w:rsidRPr="005747D0" w:rsidRDefault="007D1E56" w:rsidP="007E3E11">
            <w:pPr>
              <w:spacing w:after="0" w:line="240" w:lineRule="auto"/>
              <w:ind w:left="-31"/>
              <w:rPr>
                <w:rFonts w:ascii="Times New Roman" w:eastAsia="Calibri" w:hAnsi="Times New Roman" w:cs="Times New Roman"/>
              </w:rPr>
            </w:pPr>
            <w:r w:rsidRPr="007D1E56">
              <w:rPr>
                <w:rFonts w:ascii="Times New Roman" w:eastAsia="Calibri" w:hAnsi="Times New Roman" w:cs="Times New Roman"/>
              </w:rPr>
              <w:t xml:space="preserve">Теории лидерства и стили управления. </w:t>
            </w:r>
          </w:p>
        </w:tc>
        <w:tc>
          <w:tcPr>
            <w:tcW w:w="382" w:type="pct"/>
            <w:tcBorders>
              <w:top w:val="single" w:sz="4" w:space="0" w:color="auto"/>
              <w:bottom w:val="single" w:sz="4" w:space="0" w:color="auto"/>
              <w:right w:val="single" w:sz="4" w:space="0" w:color="auto"/>
            </w:tcBorders>
          </w:tcPr>
          <w:p w14:paraId="580EF358" w14:textId="77777777" w:rsidR="005747D0"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p w14:paraId="509A5753" w14:textId="77777777" w:rsidR="005747D0" w:rsidRPr="005747D0" w:rsidRDefault="005747D0" w:rsidP="005747D0">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14:paraId="4C14FB9F" w14:textId="77777777" w:rsidR="005747D0" w:rsidRPr="005747D0" w:rsidRDefault="006C0805" w:rsidP="005747D0">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5C05CEE3" w14:textId="77777777" w:rsidR="005747D0" w:rsidRPr="005747D0" w:rsidRDefault="005747D0" w:rsidP="005747D0">
            <w:pPr>
              <w:spacing w:after="160" w:line="259" w:lineRule="auto"/>
              <w:jc w:val="center"/>
              <w:rPr>
                <w:rFonts w:ascii="Times New Roman" w:eastAsia="Calibri" w:hAnsi="Times New Roman" w:cs="Times New Roman"/>
              </w:rPr>
            </w:pPr>
            <w:r w:rsidRPr="005747D0">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5DEC948" w14:textId="77777777" w:rsidR="005747D0" w:rsidRPr="005747D0" w:rsidRDefault="006C0805" w:rsidP="005747D0">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2EDCC1CC" w14:textId="77777777" w:rsidR="005747D0" w:rsidRPr="005747D0" w:rsidRDefault="005747D0" w:rsidP="005747D0">
            <w:pPr>
              <w:spacing w:after="160" w:line="259" w:lineRule="auto"/>
              <w:jc w:val="center"/>
              <w:rPr>
                <w:rFonts w:ascii="Times New Roman" w:eastAsia="Times New Roman" w:hAnsi="Times New Roman" w:cs="Times New Roman"/>
                <w:color w:val="FF0000"/>
                <w:lang w:eastAsia="ru-RU"/>
              </w:rPr>
            </w:pPr>
          </w:p>
          <w:p w14:paraId="66038580" w14:textId="77777777" w:rsidR="005747D0" w:rsidRPr="005747D0" w:rsidRDefault="005747D0" w:rsidP="005747D0">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14:paraId="302569E6" w14:textId="77777777" w:rsidR="005747D0"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14:paraId="265C73B3" w14:textId="77777777" w:rsidR="005747D0" w:rsidRPr="005747D0" w:rsidRDefault="005747D0" w:rsidP="005747D0">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14:paraId="43CF5705" w14:textId="77777777" w:rsidR="005747D0" w:rsidRPr="005747D0" w:rsidRDefault="007D6BAE" w:rsidP="005747D0">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14</w:t>
            </w:r>
          </w:p>
        </w:tc>
        <w:tc>
          <w:tcPr>
            <w:tcW w:w="1109" w:type="pct"/>
            <w:vMerge/>
            <w:tcBorders>
              <w:left w:val="single" w:sz="4" w:space="0" w:color="auto"/>
              <w:right w:val="single" w:sz="6" w:space="0" w:color="auto"/>
            </w:tcBorders>
          </w:tcPr>
          <w:p w14:paraId="044A2F1D"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p>
        </w:tc>
      </w:tr>
      <w:tr w:rsidR="007D6BAE" w:rsidRPr="005747D0" w14:paraId="31966628" w14:textId="77777777" w:rsidTr="00246BD1">
        <w:trPr>
          <w:jc w:val="center"/>
        </w:trPr>
        <w:tc>
          <w:tcPr>
            <w:tcW w:w="132" w:type="pct"/>
            <w:tcBorders>
              <w:top w:val="single" w:sz="6" w:space="0" w:color="auto"/>
              <w:left w:val="single" w:sz="6" w:space="0" w:color="auto"/>
              <w:bottom w:val="single" w:sz="6" w:space="0" w:color="auto"/>
              <w:right w:val="single" w:sz="4" w:space="0" w:color="auto"/>
            </w:tcBorders>
          </w:tcPr>
          <w:p w14:paraId="2DF550DF" w14:textId="77777777" w:rsidR="007D6BAE" w:rsidRPr="005747D0" w:rsidRDefault="007D6BAE" w:rsidP="005747D0">
            <w:pPr>
              <w:spacing w:after="160" w:line="259" w:lineRule="auto"/>
              <w:rPr>
                <w:rFonts w:ascii="Times New Roman" w:eastAsia="Calibri" w:hAnsi="Times New Roman" w:cs="Times New Roman"/>
              </w:rPr>
            </w:pPr>
          </w:p>
        </w:tc>
        <w:tc>
          <w:tcPr>
            <w:tcW w:w="1293" w:type="pct"/>
            <w:tcBorders>
              <w:top w:val="single" w:sz="4" w:space="0" w:color="auto"/>
              <w:bottom w:val="single" w:sz="4" w:space="0" w:color="auto"/>
              <w:right w:val="single" w:sz="4" w:space="0" w:color="auto"/>
            </w:tcBorders>
          </w:tcPr>
          <w:p w14:paraId="372C53E1" w14:textId="77777777" w:rsidR="007D6BAE" w:rsidRPr="007D6BAE" w:rsidRDefault="007D6BAE" w:rsidP="005747D0">
            <w:pPr>
              <w:spacing w:after="0" w:line="240" w:lineRule="auto"/>
              <w:ind w:left="-31"/>
              <w:rPr>
                <w:rFonts w:ascii="Times New Roman" w:eastAsia="Arial Unicode MS" w:hAnsi="Times New Roman" w:cs="Times New Roman"/>
                <w:b/>
                <w:color w:val="000000"/>
                <w:u w:color="000000"/>
                <w:bdr w:val="nil"/>
                <w:lang w:eastAsia="ru-RU"/>
              </w:rPr>
            </w:pPr>
            <w:r w:rsidRPr="007D6BAE">
              <w:rPr>
                <w:rFonts w:ascii="Times New Roman" w:eastAsia="Arial Unicode MS" w:hAnsi="Times New Roman" w:cs="Times New Roman"/>
                <w:b/>
                <w:color w:val="000000"/>
                <w:u w:color="000000"/>
                <w:bdr w:val="nil"/>
                <w:lang w:eastAsia="ru-RU"/>
              </w:rPr>
              <w:t>Итого за 5 семестр</w:t>
            </w:r>
          </w:p>
        </w:tc>
        <w:tc>
          <w:tcPr>
            <w:tcW w:w="382" w:type="pct"/>
            <w:tcBorders>
              <w:top w:val="single" w:sz="4" w:space="0" w:color="auto"/>
              <w:bottom w:val="single" w:sz="4" w:space="0" w:color="auto"/>
              <w:right w:val="single" w:sz="4" w:space="0" w:color="auto"/>
            </w:tcBorders>
          </w:tcPr>
          <w:p w14:paraId="3A9AA28D" w14:textId="77777777" w:rsidR="007D6BAE" w:rsidRPr="005747D0" w:rsidRDefault="003849A7"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9</w:t>
            </w:r>
            <w:r w:rsidR="006C0805">
              <w:rPr>
                <w:rFonts w:ascii="Times New Roman" w:eastAsia="Arial Unicode MS" w:hAnsi="Times New Roman" w:cs="Times New Roman"/>
                <w:color w:val="000000"/>
                <w:u w:color="000000"/>
                <w:bdr w:val="nil"/>
                <w:lang w:eastAsia="ru-RU"/>
              </w:rPr>
              <w:t>0</w:t>
            </w:r>
          </w:p>
        </w:tc>
        <w:tc>
          <w:tcPr>
            <w:tcW w:w="279" w:type="pct"/>
            <w:tcBorders>
              <w:top w:val="single" w:sz="4" w:space="0" w:color="auto"/>
              <w:left w:val="single" w:sz="4" w:space="0" w:color="auto"/>
              <w:bottom w:val="single" w:sz="4" w:space="0" w:color="auto"/>
              <w:right w:val="single" w:sz="4" w:space="0" w:color="auto"/>
            </w:tcBorders>
          </w:tcPr>
          <w:p w14:paraId="595ABD75" w14:textId="77777777" w:rsidR="007D6BAE" w:rsidRPr="005747D0" w:rsidRDefault="006C0805" w:rsidP="005747D0">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tc>
        <w:tc>
          <w:tcPr>
            <w:tcW w:w="279" w:type="pct"/>
            <w:tcBorders>
              <w:top w:val="single" w:sz="4" w:space="0" w:color="auto"/>
              <w:left w:val="single" w:sz="4" w:space="0" w:color="auto"/>
              <w:bottom w:val="single" w:sz="4" w:space="0" w:color="auto"/>
              <w:right w:val="single" w:sz="4" w:space="0" w:color="auto"/>
            </w:tcBorders>
          </w:tcPr>
          <w:p w14:paraId="0923213A" w14:textId="77777777" w:rsidR="007D6BAE" w:rsidRPr="005747D0" w:rsidRDefault="007D6BAE" w:rsidP="005747D0">
            <w:pPr>
              <w:spacing w:after="160" w:line="259" w:lineRule="auto"/>
              <w:jc w:val="center"/>
              <w:rPr>
                <w:rFonts w:ascii="Times New Roman" w:eastAsia="Arial Unicode MS" w:hAnsi="Times New Roman" w:cs="Times New Roman"/>
                <w:color w:val="000000"/>
                <w:u w:color="000000"/>
                <w:bdr w:val="nil"/>
                <w:lang w:eastAsia="ru-RU"/>
              </w:rPr>
            </w:pPr>
          </w:p>
        </w:tc>
        <w:tc>
          <w:tcPr>
            <w:tcW w:w="553" w:type="pct"/>
            <w:tcBorders>
              <w:top w:val="single" w:sz="4" w:space="0" w:color="auto"/>
              <w:left w:val="single" w:sz="4" w:space="0" w:color="auto"/>
              <w:bottom w:val="single" w:sz="4" w:space="0" w:color="auto"/>
              <w:right w:val="single" w:sz="4" w:space="0" w:color="auto"/>
            </w:tcBorders>
          </w:tcPr>
          <w:p w14:paraId="23BE5AE1" w14:textId="77777777" w:rsidR="007D6BAE" w:rsidRPr="005747D0" w:rsidRDefault="006C0805" w:rsidP="005747D0">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416" w:type="pct"/>
            <w:tcBorders>
              <w:top w:val="single" w:sz="4" w:space="0" w:color="auto"/>
              <w:left w:val="single" w:sz="4" w:space="0" w:color="auto"/>
              <w:bottom w:val="single" w:sz="4" w:space="0" w:color="auto"/>
              <w:right w:val="single" w:sz="4" w:space="0" w:color="auto"/>
            </w:tcBorders>
          </w:tcPr>
          <w:p w14:paraId="58B1350A" w14:textId="77777777" w:rsidR="007D6BAE"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8</w:t>
            </w:r>
          </w:p>
        </w:tc>
        <w:tc>
          <w:tcPr>
            <w:tcW w:w="557" w:type="pct"/>
            <w:tcBorders>
              <w:top w:val="single" w:sz="4" w:space="0" w:color="auto"/>
              <w:left w:val="single" w:sz="4" w:space="0" w:color="auto"/>
              <w:bottom w:val="single" w:sz="4" w:space="0" w:color="auto"/>
              <w:right w:val="single" w:sz="4" w:space="0" w:color="auto"/>
            </w:tcBorders>
          </w:tcPr>
          <w:p w14:paraId="214CAF87" w14:textId="77777777" w:rsidR="007D6BAE" w:rsidRPr="005747D0" w:rsidRDefault="007D6BAE"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74</w:t>
            </w:r>
          </w:p>
        </w:tc>
        <w:tc>
          <w:tcPr>
            <w:tcW w:w="1109" w:type="pct"/>
            <w:vMerge/>
            <w:tcBorders>
              <w:left w:val="single" w:sz="4" w:space="0" w:color="auto"/>
              <w:right w:val="single" w:sz="6" w:space="0" w:color="auto"/>
            </w:tcBorders>
          </w:tcPr>
          <w:p w14:paraId="15F6A14B" w14:textId="77777777" w:rsidR="007D6BAE" w:rsidRPr="005747D0" w:rsidRDefault="007D6BAE" w:rsidP="005747D0">
            <w:pPr>
              <w:autoSpaceDE w:val="0"/>
              <w:autoSpaceDN w:val="0"/>
              <w:adjustRightInd w:val="0"/>
              <w:spacing w:after="0" w:line="240" w:lineRule="auto"/>
              <w:rPr>
                <w:rFonts w:ascii="Times New Roman" w:eastAsia="Times New Roman" w:hAnsi="Times New Roman" w:cs="Times New Roman"/>
                <w:lang w:eastAsia="ru-RU"/>
              </w:rPr>
            </w:pPr>
          </w:p>
        </w:tc>
      </w:tr>
      <w:tr w:rsidR="005747D0" w:rsidRPr="005747D0" w14:paraId="2F2CAE57" w14:textId="77777777" w:rsidTr="00246BD1">
        <w:trPr>
          <w:jc w:val="center"/>
        </w:trPr>
        <w:tc>
          <w:tcPr>
            <w:tcW w:w="132" w:type="pct"/>
            <w:tcBorders>
              <w:top w:val="single" w:sz="6" w:space="0" w:color="auto"/>
              <w:left w:val="single" w:sz="6" w:space="0" w:color="auto"/>
              <w:bottom w:val="single" w:sz="6" w:space="0" w:color="auto"/>
              <w:right w:val="single" w:sz="4" w:space="0" w:color="auto"/>
            </w:tcBorders>
          </w:tcPr>
          <w:p w14:paraId="71D9D0F0" w14:textId="77777777" w:rsidR="005747D0" w:rsidRPr="005747D0" w:rsidRDefault="005747D0" w:rsidP="005747D0">
            <w:pPr>
              <w:spacing w:after="160" w:line="259" w:lineRule="auto"/>
              <w:rPr>
                <w:rFonts w:ascii="Times New Roman" w:eastAsia="Calibri" w:hAnsi="Times New Roman" w:cs="Times New Roman"/>
              </w:rPr>
            </w:pPr>
            <w:r w:rsidRPr="005747D0">
              <w:rPr>
                <w:rFonts w:ascii="Times New Roman" w:eastAsia="Calibri" w:hAnsi="Times New Roman" w:cs="Times New Roman"/>
              </w:rPr>
              <w:t>5</w:t>
            </w:r>
          </w:p>
        </w:tc>
        <w:tc>
          <w:tcPr>
            <w:tcW w:w="1293" w:type="pct"/>
            <w:tcBorders>
              <w:top w:val="single" w:sz="4" w:space="0" w:color="auto"/>
              <w:bottom w:val="single" w:sz="4" w:space="0" w:color="auto"/>
              <w:right w:val="single" w:sz="4" w:space="0" w:color="auto"/>
            </w:tcBorders>
          </w:tcPr>
          <w:p w14:paraId="4C31812C" w14:textId="77777777" w:rsidR="005747D0" w:rsidRPr="005747D0" w:rsidRDefault="005747D0" w:rsidP="005747D0">
            <w:pPr>
              <w:spacing w:after="0" w:line="240" w:lineRule="auto"/>
              <w:ind w:left="-31"/>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Тема 5.</w:t>
            </w:r>
          </w:p>
          <w:p w14:paraId="223543BC" w14:textId="77777777" w:rsidR="005747D0" w:rsidRPr="005747D0" w:rsidRDefault="007E3E11" w:rsidP="007E3E11">
            <w:pPr>
              <w:spacing w:after="0" w:line="240" w:lineRule="auto"/>
              <w:ind w:left="-31"/>
              <w:rPr>
                <w:rFonts w:ascii="Times New Roman" w:eastAsia="Arial Unicode MS" w:hAnsi="Times New Roman" w:cs="Times New Roman"/>
                <w:color w:val="000000"/>
                <w:u w:color="000000"/>
                <w:bdr w:val="nil"/>
                <w:lang w:eastAsia="ru-RU"/>
              </w:rPr>
            </w:pPr>
            <w:r w:rsidRPr="007D1E56">
              <w:rPr>
                <w:rFonts w:ascii="Times New Roman" w:eastAsia="Calibri" w:hAnsi="Times New Roman" w:cs="Times New Roman"/>
              </w:rPr>
              <w:t>Уровни планирования в менеджменте</w:t>
            </w:r>
            <w:r w:rsidRPr="007D1E56">
              <w:rPr>
                <w:rFonts w:ascii="Times New Roman" w:eastAsia="Arial Unicode MS" w:hAnsi="Times New Roman" w:cs="Times New Roman"/>
                <w:color w:val="000000"/>
                <w:u w:color="000000"/>
                <w:bdr w:val="nil"/>
                <w:lang w:eastAsia="ru-RU"/>
              </w:rPr>
              <w:t xml:space="preserve"> </w:t>
            </w:r>
          </w:p>
        </w:tc>
        <w:tc>
          <w:tcPr>
            <w:tcW w:w="382" w:type="pct"/>
            <w:tcBorders>
              <w:top w:val="single" w:sz="4" w:space="0" w:color="auto"/>
              <w:bottom w:val="single" w:sz="4" w:space="0" w:color="auto"/>
              <w:right w:val="single" w:sz="4" w:space="0" w:color="auto"/>
            </w:tcBorders>
          </w:tcPr>
          <w:p w14:paraId="70745976" w14:textId="77777777" w:rsidR="005747D0"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29</w:t>
            </w:r>
          </w:p>
          <w:p w14:paraId="3A98FFB9"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1A973FCA" w14:textId="77777777" w:rsidR="005747D0" w:rsidRPr="005747D0" w:rsidRDefault="006C0805" w:rsidP="005747D0">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3776EB38"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82A9E14" w14:textId="77777777" w:rsidR="005747D0" w:rsidRPr="005747D0" w:rsidRDefault="006C0805" w:rsidP="005747D0">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45FF6432" w14:textId="77777777" w:rsidR="005747D0" w:rsidRPr="005747D0" w:rsidRDefault="005747D0" w:rsidP="005747D0">
            <w:pPr>
              <w:spacing w:after="160" w:line="259" w:lineRule="auto"/>
              <w:jc w:val="center"/>
              <w:rPr>
                <w:rFonts w:ascii="Times New Roman" w:eastAsia="Times New Roman" w:hAnsi="Times New Roman" w:cs="Times New Roman"/>
                <w:color w:val="FF0000"/>
                <w:lang w:eastAsia="ru-RU"/>
              </w:rPr>
            </w:pPr>
          </w:p>
          <w:p w14:paraId="71B3A076" w14:textId="77777777" w:rsidR="005747D0" w:rsidRPr="005747D0" w:rsidRDefault="005747D0" w:rsidP="005747D0">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131FC7F4"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1</w:t>
            </w:r>
          </w:p>
          <w:p w14:paraId="4546A37F"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41FB2065" w14:textId="77777777" w:rsidR="005747D0"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25</w:t>
            </w:r>
          </w:p>
        </w:tc>
        <w:tc>
          <w:tcPr>
            <w:tcW w:w="1109" w:type="pct"/>
            <w:vMerge/>
            <w:tcBorders>
              <w:left w:val="single" w:sz="4" w:space="0" w:color="auto"/>
              <w:right w:val="single" w:sz="6" w:space="0" w:color="auto"/>
            </w:tcBorders>
          </w:tcPr>
          <w:p w14:paraId="5A1693B0" w14:textId="77777777" w:rsidR="005747D0" w:rsidRPr="005747D0" w:rsidRDefault="005747D0" w:rsidP="005747D0">
            <w:pPr>
              <w:autoSpaceDE w:val="0"/>
              <w:autoSpaceDN w:val="0"/>
              <w:adjustRightInd w:val="0"/>
              <w:spacing w:after="0" w:line="240" w:lineRule="auto"/>
              <w:rPr>
                <w:rFonts w:ascii="Times New Roman" w:eastAsia="Times New Roman" w:hAnsi="Times New Roman" w:cs="Times New Roman"/>
                <w:lang w:eastAsia="ru-RU"/>
              </w:rPr>
            </w:pPr>
          </w:p>
        </w:tc>
      </w:tr>
      <w:tr w:rsidR="005747D0" w:rsidRPr="005747D0" w14:paraId="74570939" w14:textId="77777777" w:rsidTr="00246BD1">
        <w:trPr>
          <w:jc w:val="center"/>
        </w:trPr>
        <w:tc>
          <w:tcPr>
            <w:tcW w:w="132" w:type="pct"/>
            <w:tcBorders>
              <w:top w:val="single" w:sz="6" w:space="0" w:color="auto"/>
              <w:left w:val="single" w:sz="6" w:space="0" w:color="auto"/>
              <w:bottom w:val="single" w:sz="6" w:space="0" w:color="auto"/>
              <w:right w:val="single" w:sz="4" w:space="0" w:color="auto"/>
            </w:tcBorders>
          </w:tcPr>
          <w:p w14:paraId="60290C8E" w14:textId="77777777" w:rsidR="005747D0" w:rsidRPr="005747D0" w:rsidRDefault="005747D0" w:rsidP="005747D0">
            <w:pPr>
              <w:spacing w:after="160" w:line="259" w:lineRule="auto"/>
              <w:rPr>
                <w:rFonts w:ascii="Times New Roman" w:eastAsia="Calibri" w:hAnsi="Times New Roman" w:cs="Times New Roman"/>
              </w:rPr>
            </w:pPr>
            <w:r w:rsidRPr="005747D0">
              <w:rPr>
                <w:rFonts w:ascii="Times New Roman" w:eastAsia="Calibri" w:hAnsi="Times New Roman" w:cs="Times New Roman"/>
              </w:rPr>
              <w:t>6</w:t>
            </w:r>
          </w:p>
        </w:tc>
        <w:tc>
          <w:tcPr>
            <w:tcW w:w="1293" w:type="pct"/>
            <w:tcBorders>
              <w:top w:val="single" w:sz="4" w:space="0" w:color="auto"/>
              <w:bottom w:val="single" w:sz="4" w:space="0" w:color="auto"/>
              <w:right w:val="single" w:sz="4" w:space="0" w:color="auto"/>
            </w:tcBorders>
          </w:tcPr>
          <w:p w14:paraId="21D39255" w14:textId="77777777" w:rsidR="007E3E11" w:rsidRDefault="005747D0" w:rsidP="005747D0">
            <w:pPr>
              <w:spacing w:after="0" w:line="240" w:lineRule="auto"/>
              <w:ind w:left="-31"/>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Тема 6.</w:t>
            </w:r>
            <w:r w:rsidR="007E3E11" w:rsidRPr="007D1E56">
              <w:rPr>
                <w:rFonts w:ascii="Times New Roman" w:eastAsia="Arial Unicode MS" w:hAnsi="Times New Roman" w:cs="Times New Roman"/>
                <w:color w:val="000000"/>
                <w:u w:color="000000"/>
                <w:bdr w:val="nil"/>
                <w:lang w:eastAsia="ru-RU"/>
              </w:rPr>
              <w:t xml:space="preserve"> </w:t>
            </w:r>
          </w:p>
          <w:p w14:paraId="4CA18C30" w14:textId="77777777" w:rsidR="005747D0" w:rsidRPr="005747D0" w:rsidRDefault="007E3E11" w:rsidP="005747D0">
            <w:pPr>
              <w:spacing w:after="0" w:line="240" w:lineRule="auto"/>
              <w:ind w:left="-31"/>
              <w:rPr>
                <w:rFonts w:ascii="Times New Roman" w:eastAsia="Arial Unicode MS" w:hAnsi="Times New Roman" w:cs="Times New Roman"/>
                <w:color w:val="000000"/>
                <w:u w:color="000000"/>
                <w:bdr w:val="nil"/>
                <w:lang w:eastAsia="ru-RU"/>
              </w:rPr>
            </w:pPr>
            <w:r w:rsidRPr="007D1E56">
              <w:rPr>
                <w:rFonts w:ascii="Times New Roman" w:eastAsia="Arial Unicode MS" w:hAnsi="Times New Roman" w:cs="Times New Roman"/>
                <w:color w:val="000000"/>
                <w:u w:color="000000"/>
                <w:bdr w:val="nil"/>
                <w:lang w:eastAsia="ru-RU"/>
              </w:rPr>
              <w:t>Операционная деятельность в системе управления организацией</w:t>
            </w:r>
          </w:p>
          <w:p w14:paraId="6C8BE7F3" w14:textId="77777777" w:rsidR="005747D0" w:rsidRPr="005747D0" w:rsidRDefault="007D1E56" w:rsidP="005747D0">
            <w:pPr>
              <w:spacing w:after="0" w:line="240" w:lineRule="auto"/>
              <w:ind w:left="-31"/>
              <w:rPr>
                <w:rFonts w:ascii="Times New Roman" w:eastAsia="Arial Unicode MS" w:hAnsi="Times New Roman" w:cs="Times New Roman"/>
                <w:color w:val="000000"/>
                <w:u w:color="000000"/>
                <w:bdr w:val="nil"/>
                <w:lang w:eastAsia="ru-RU"/>
              </w:rPr>
            </w:pPr>
            <w:r w:rsidRPr="007D1E56">
              <w:rPr>
                <w:rFonts w:ascii="Times New Roman" w:eastAsia="Arial Unicode MS" w:hAnsi="Times New Roman" w:cs="Times New Roman"/>
                <w:color w:val="000000"/>
                <w:u w:color="000000"/>
                <w:bdr w:val="nil"/>
                <w:lang w:eastAsia="ru-RU"/>
              </w:rPr>
              <w:t>учет. Финансовая отчетность в системе управления организацией.</w:t>
            </w:r>
          </w:p>
        </w:tc>
        <w:tc>
          <w:tcPr>
            <w:tcW w:w="382" w:type="pct"/>
            <w:tcBorders>
              <w:top w:val="single" w:sz="4" w:space="0" w:color="auto"/>
              <w:bottom w:val="single" w:sz="4" w:space="0" w:color="auto"/>
              <w:right w:val="single" w:sz="4" w:space="0" w:color="auto"/>
            </w:tcBorders>
          </w:tcPr>
          <w:p w14:paraId="4E4E3F4D" w14:textId="77777777" w:rsidR="005747D0"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29</w:t>
            </w:r>
          </w:p>
          <w:p w14:paraId="2ADF47B6"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14:paraId="52CEE9AE" w14:textId="77777777" w:rsidR="005747D0" w:rsidRPr="005747D0" w:rsidRDefault="006C0805" w:rsidP="005747D0">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66E7ACDF"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0DFE018" w14:textId="77777777" w:rsidR="005747D0" w:rsidRPr="005747D0" w:rsidRDefault="006C0805" w:rsidP="005747D0">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07A4E6F1" w14:textId="77777777" w:rsidR="005747D0" w:rsidRPr="005747D0" w:rsidRDefault="005747D0" w:rsidP="005747D0">
            <w:pPr>
              <w:spacing w:after="160" w:line="259" w:lineRule="auto"/>
              <w:jc w:val="center"/>
              <w:rPr>
                <w:rFonts w:ascii="Times New Roman" w:eastAsia="Times New Roman" w:hAnsi="Times New Roman" w:cs="Times New Roman"/>
                <w:color w:val="FF0000"/>
                <w:lang w:eastAsia="ru-RU"/>
              </w:rPr>
            </w:pPr>
          </w:p>
          <w:p w14:paraId="5C3C6671" w14:textId="77777777" w:rsidR="005747D0" w:rsidRPr="005747D0" w:rsidRDefault="005747D0" w:rsidP="005747D0">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1432F46A"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1</w:t>
            </w:r>
          </w:p>
          <w:p w14:paraId="01D7478D"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3AE092D0" w14:textId="77777777" w:rsidR="005747D0"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25</w:t>
            </w:r>
          </w:p>
        </w:tc>
        <w:tc>
          <w:tcPr>
            <w:tcW w:w="1109" w:type="pct"/>
            <w:vMerge/>
            <w:tcBorders>
              <w:left w:val="single" w:sz="4" w:space="0" w:color="auto"/>
              <w:right w:val="single" w:sz="6" w:space="0" w:color="auto"/>
            </w:tcBorders>
          </w:tcPr>
          <w:p w14:paraId="546CFDF2" w14:textId="77777777" w:rsidR="005747D0" w:rsidRPr="005747D0" w:rsidRDefault="005747D0" w:rsidP="005747D0">
            <w:pPr>
              <w:autoSpaceDE w:val="0"/>
              <w:autoSpaceDN w:val="0"/>
              <w:adjustRightInd w:val="0"/>
              <w:spacing w:after="0" w:line="240" w:lineRule="auto"/>
              <w:jc w:val="center"/>
              <w:rPr>
                <w:rFonts w:ascii="Times New Roman" w:eastAsia="Times New Roman" w:hAnsi="Times New Roman" w:cs="Times New Roman"/>
                <w:lang w:eastAsia="ru-RU"/>
              </w:rPr>
            </w:pPr>
          </w:p>
        </w:tc>
      </w:tr>
      <w:tr w:rsidR="005747D0" w:rsidRPr="005747D0" w14:paraId="3A0A7E7B" w14:textId="77777777" w:rsidTr="00246BD1">
        <w:trPr>
          <w:jc w:val="center"/>
        </w:trPr>
        <w:tc>
          <w:tcPr>
            <w:tcW w:w="132" w:type="pct"/>
            <w:tcBorders>
              <w:top w:val="single" w:sz="6" w:space="0" w:color="auto"/>
              <w:left w:val="single" w:sz="6" w:space="0" w:color="auto"/>
              <w:bottom w:val="single" w:sz="6" w:space="0" w:color="auto"/>
              <w:right w:val="single" w:sz="4" w:space="0" w:color="auto"/>
            </w:tcBorders>
          </w:tcPr>
          <w:p w14:paraId="4A09C784" w14:textId="77777777" w:rsidR="005747D0" w:rsidRPr="005747D0" w:rsidRDefault="005747D0" w:rsidP="005747D0">
            <w:pPr>
              <w:spacing w:after="160" w:line="259" w:lineRule="auto"/>
              <w:rPr>
                <w:rFonts w:ascii="Times New Roman" w:eastAsia="Calibri" w:hAnsi="Times New Roman" w:cs="Times New Roman"/>
              </w:rPr>
            </w:pPr>
            <w:r w:rsidRPr="005747D0">
              <w:rPr>
                <w:rFonts w:ascii="Times New Roman" w:eastAsia="Calibri" w:hAnsi="Times New Roman" w:cs="Times New Roman"/>
              </w:rPr>
              <w:t>7</w:t>
            </w:r>
          </w:p>
        </w:tc>
        <w:tc>
          <w:tcPr>
            <w:tcW w:w="1293" w:type="pct"/>
            <w:tcBorders>
              <w:top w:val="single" w:sz="4" w:space="0" w:color="auto"/>
              <w:bottom w:val="single" w:sz="4" w:space="0" w:color="auto"/>
              <w:right w:val="single" w:sz="4" w:space="0" w:color="auto"/>
            </w:tcBorders>
          </w:tcPr>
          <w:p w14:paraId="7437FDDF" w14:textId="77777777" w:rsidR="005747D0" w:rsidRPr="005747D0" w:rsidRDefault="005747D0" w:rsidP="005747D0">
            <w:pPr>
              <w:spacing w:after="0" w:line="240" w:lineRule="auto"/>
              <w:ind w:left="-31"/>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Тема 7.</w:t>
            </w:r>
          </w:p>
          <w:p w14:paraId="23135BEF" w14:textId="77777777" w:rsidR="005747D0" w:rsidRDefault="003F3CB7" w:rsidP="003F3CB7">
            <w:pPr>
              <w:spacing w:after="0" w:line="240" w:lineRule="auto"/>
              <w:ind w:left="-31"/>
              <w:rPr>
                <w:rFonts w:ascii="Times New Roman" w:eastAsia="Arial Unicode MS" w:hAnsi="Times New Roman" w:cs="Times New Roman"/>
                <w:color w:val="000000"/>
                <w:u w:color="000000"/>
                <w:bdr w:val="nil"/>
                <w:lang w:eastAsia="ru-RU"/>
              </w:rPr>
            </w:pPr>
            <w:r w:rsidRPr="007D1E56">
              <w:rPr>
                <w:rFonts w:ascii="Times New Roman" w:eastAsia="Arial Unicode MS" w:hAnsi="Times New Roman" w:cs="Times New Roman"/>
                <w:color w:val="000000"/>
                <w:u w:color="000000"/>
                <w:bdr w:val="nil"/>
                <w:lang w:eastAsia="ru-RU"/>
              </w:rPr>
              <w:t xml:space="preserve">Управление рисками. Анализ и выбор управленческих стратегий. </w:t>
            </w:r>
          </w:p>
          <w:p w14:paraId="38BAA67B" w14:textId="77777777" w:rsidR="003F3CB7" w:rsidRPr="005747D0" w:rsidRDefault="003F3CB7" w:rsidP="003F3CB7">
            <w:pPr>
              <w:spacing w:after="0" w:line="240" w:lineRule="auto"/>
              <w:ind w:left="-31"/>
              <w:rPr>
                <w:rFonts w:ascii="Times New Roman" w:eastAsia="Arial Unicode MS" w:hAnsi="Times New Roman" w:cs="Times New Roman"/>
                <w:color w:val="000000"/>
                <w:u w:color="000000"/>
                <w:bdr w:val="nil"/>
                <w:lang w:eastAsia="ru-RU"/>
              </w:rPr>
            </w:pPr>
          </w:p>
        </w:tc>
        <w:tc>
          <w:tcPr>
            <w:tcW w:w="382" w:type="pct"/>
            <w:tcBorders>
              <w:top w:val="single" w:sz="4" w:space="0" w:color="auto"/>
              <w:bottom w:val="single" w:sz="4" w:space="0" w:color="auto"/>
              <w:right w:val="single" w:sz="4" w:space="0" w:color="auto"/>
            </w:tcBorders>
          </w:tcPr>
          <w:p w14:paraId="6B91A189" w14:textId="77777777" w:rsidR="005747D0"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14</w:t>
            </w:r>
          </w:p>
        </w:tc>
        <w:tc>
          <w:tcPr>
            <w:tcW w:w="279" w:type="pct"/>
            <w:tcBorders>
              <w:top w:val="single" w:sz="4" w:space="0" w:color="auto"/>
              <w:left w:val="single" w:sz="4" w:space="0" w:color="auto"/>
              <w:bottom w:val="single" w:sz="4" w:space="0" w:color="auto"/>
              <w:right w:val="single" w:sz="4" w:space="0" w:color="auto"/>
            </w:tcBorders>
          </w:tcPr>
          <w:p w14:paraId="4CEEF157" w14:textId="77777777" w:rsidR="005747D0" w:rsidRPr="005747D0" w:rsidRDefault="006C0805" w:rsidP="005747D0">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14:paraId="05AD7817"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6AE4C9E4" w14:textId="77777777" w:rsidR="005747D0" w:rsidRPr="005747D0" w:rsidRDefault="006C0805" w:rsidP="005747D0">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14:paraId="6622313A" w14:textId="77777777" w:rsidR="005747D0" w:rsidRPr="005747D0" w:rsidRDefault="005747D0" w:rsidP="005747D0">
            <w:pPr>
              <w:spacing w:after="160" w:line="259" w:lineRule="auto"/>
              <w:jc w:val="center"/>
              <w:rPr>
                <w:rFonts w:ascii="Times New Roman" w:eastAsia="Times New Roman" w:hAnsi="Times New Roman" w:cs="Times New Roman"/>
                <w:color w:val="FF0000"/>
                <w:lang w:eastAsia="ru-RU"/>
              </w:rPr>
            </w:pPr>
          </w:p>
          <w:p w14:paraId="48C77295" w14:textId="77777777" w:rsidR="005747D0" w:rsidRPr="005747D0" w:rsidRDefault="005747D0" w:rsidP="005747D0">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14:paraId="2683A947"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1</w:t>
            </w:r>
          </w:p>
          <w:p w14:paraId="2401D8E5"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75EA8355" w14:textId="77777777" w:rsidR="005747D0"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14:paraId="40BD5249" w14:textId="77777777" w:rsidR="005747D0" w:rsidRPr="005747D0" w:rsidRDefault="005747D0" w:rsidP="005747D0">
            <w:pPr>
              <w:autoSpaceDE w:val="0"/>
              <w:autoSpaceDN w:val="0"/>
              <w:adjustRightInd w:val="0"/>
              <w:spacing w:after="0" w:line="240" w:lineRule="auto"/>
              <w:jc w:val="center"/>
              <w:rPr>
                <w:rFonts w:ascii="Times New Roman" w:eastAsia="Times New Roman" w:hAnsi="Times New Roman" w:cs="Times New Roman"/>
                <w:lang w:eastAsia="ru-RU"/>
              </w:rPr>
            </w:pPr>
          </w:p>
        </w:tc>
      </w:tr>
      <w:tr w:rsidR="003F3CB7" w:rsidRPr="005747D0" w14:paraId="1BC73EF0" w14:textId="77777777" w:rsidTr="00246BD1">
        <w:trPr>
          <w:jc w:val="center"/>
        </w:trPr>
        <w:tc>
          <w:tcPr>
            <w:tcW w:w="132" w:type="pct"/>
            <w:tcBorders>
              <w:top w:val="single" w:sz="6" w:space="0" w:color="auto"/>
              <w:left w:val="single" w:sz="6" w:space="0" w:color="auto"/>
              <w:bottom w:val="single" w:sz="6" w:space="0" w:color="auto"/>
              <w:right w:val="single" w:sz="4" w:space="0" w:color="auto"/>
            </w:tcBorders>
          </w:tcPr>
          <w:p w14:paraId="3FA304DB" w14:textId="77777777" w:rsidR="003F3CB7" w:rsidRPr="005747D0" w:rsidRDefault="003F3CB7" w:rsidP="005747D0">
            <w:pPr>
              <w:spacing w:after="160" w:line="259" w:lineRule="auto"/>
              <w:rPr>
                <w:rFonts w:ascii="Times New Roman" w:eastAsia="Calibri" w:hAnsi="Times New Roman" w:cs="Times New Roman"/>
              </w:rPr>
            </w:pPr>
          </w:p>
        </w:tc>
        <w:tc>
          <w:tcPr>
            <w:tcW w:w="1293" w:type="pct"/>
            <w:tcBorders>
              <w:top w:val="single" w:sz="4" w:space="0" w:color="auto"/>
              <w:bottom w:val="single" w:sz="4" w:space="0" w:color="auto"/>
              <w:right w:val="single" w:sz="4" w:space="0" w:color="auto"/>
            </w:tcBorders>
          </w:tcPr>
          <w:p w14:paraId="6BFE2D08" w14:textId="77777777" w:rsidR="003F3CB7" w:rsidRPr="003F3CB7" w:rsidRDefault="003F3CB7" w:rsidP="003F3CB7">
            <w:pPr>
              <w:spacing w:after="0" w:line="240" w:lineRule="auto"/>
              <w:rPr>
                <w:rFonts w:ascii="Times New Roman" w:eastAsia="Arial Unicode MS" w:hAnsi="Times New Roman" w:cs="Times New Roman"/>
                <w:color w:val="000000"/>
                <w:u w:color="000000"/>
                <w:bdr w:val="nil"/>
                <w:lang w:eastAsia="ru-RU"/>
              </w:rPr>
            </w:pPr>
            <w:r w:rsidRPr="003F3CB7">
              <w:rPr>
                <w:rFonts w:ascii="Times New Roman" w:eastAsia="Arial Unicode MS" w:hAnsi="Times New Roman" w:cs="Times New Roman"/>
                <w:color w:val="000000"/>
                <w:u w:color="000000"/>
                <w:bdr w:val="nil"/>
                <w:lang w:eastAsia="ru-RU"/>
              </w:rPr>
              <w:t>Тема 8.</w:t>
            </w:r>
          </w:p>
          <w:p w14:paraId="11128631" w14:textId="77777777" w:rsidR="003F3CB7" w:rsidRPr="003F3CB7" w:rsidRDefault="003F3CB7" w:rsidP="003F3CB7">
            <w:pPr>
              <w:spacing w:after="0" w:line="240" w:lineRule="auto"/>
              <w:ind w:left="-31"/>
              <w:rPr>
                <w:rFonts w:ascii="Times New Roman" w:eastAsia="Arial Unicode MS" w:hAnsi="Times New Roman" w:cs="Times New Roman"/>
                <w:color w:val="000000"/>
                <w:u w:color="000000"/>
                <w:bdr w:val="nil"/>
                <w:lang w:eastAsia="ru-RU"/>
              </w:rPr>
            </w:pPr>
            <w:r w:rsidRPr="003F3CB7">
              <w:rPr>
                <w:rFonts w:ascii="Times New Roman" w:eastAsia="Arial Unicode MS" w:hAnsi="Times New Roman" w:cs="Times New Roman"/>
                <w:color w:val="000000"/>
                <w:u w:color="000000"/>
                <w:bdr w:val="nil"/>
                <w:lang w:eastAsia="ru-RU"/>
              </w:rPr>
              <w:t>Управленческий учет. Финансовая отчетность в системе управления организацией.</w:t>
            </w:r>
          </w:p>
          <w:p w14:paraId="0EB2CA10" w14:textId="77777777" w:rsidR="003F3CB7" w:rsidRPr="005747D0" w:rsidRDefault="003F3CB7" w:rsidP="003F3CB7">
            <w:pPr>
              <w:spacing w:after="0" w:line="240" w:lineRule="auto"/>
              <w:ind w:left="-31" w:firstLine="708"/>
              <w:rPr>
                <w:rFonts w:ascii="Times New Roman" w:eastAsia="Arial Unicode MS" w:hAnsi="Times New Roman" w:cs="Times New Roman"/>
                <w:color w:val="000000"/>
                <w:u w:color="000000"/>
                <w:bdr w:val="nil"/>
                <w:lang w:eastAsia="ru-RU"/>
              </w:rPr>
            </w:pPr>
          </w:p>
        </w:tc>
        <w:tc>
          <w:tcPr>
            <w:tcW w:w="382" w:type="pct"/>
            <w:tcBorders>
              <w:top w:val="single" w:sz="4" w:space="0" w:color="auto"/>
              <w:bottom w:val="single" w:sz="4" w:space="0" w:color="auto"/>
              <w:right w:val="single" w:sz="4" w:space="0" w:color="auto"/>
            </w:tcBorders>
          </w:tcPr>
          <w:p w14:paraId="7BFE8D7E" w14:textId="77777777" w:rsidR="003F3CB7"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12</w:t>
            </w:r>
          </w:p>
        </w:tc>
        <w:tc>
          <w:tcPr>
            <w:tcW w:w="279" w:type="pct"/>
            <w:tcBorders>
              <w:top w:val="single" w:sz="4" w:space="0" w:color="auto"/>
              <w:left w:val="single" w:sz="4" w:space="0" w:color="auto"/>
              <w:bottom w:val="single" w:sz="4" w:space="0" w:color="auto"/>
              <w:right w:val="single" w:sz="4" w:space="0" w:color="auto"/>
            </w:tcBorders>
          </w:tcPr>
          <w:p w14:paraId="6F871820" w14:textId="77777777" w:rsidR="003F3CB7" w:rsidRPr="005747D0" w:rsidRDefault="006C0805" w:rsidP="005747D0">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tc>
        <w:tc>
          <w:tcPr>
            <w:tcW w:w="279" w:type="pct"/>
            <w:tcBorders>
              <w:top w:val="single" w:sz="4" w:space="0" w:color="auto"/>
              <w:left w:val="single" w:sz="4" w:space="0" w:color="auto"/>
              <w:bottom w:val="single" w:sz="4" w:space="0" w:color="auto"/>
              <w:right w:val="single" w:sz="4" w:space="0" w:color="auto"/>
            </w:tcBorders>
          </w:tcPr>
          <w:p w14:paraId="2CB57F7C" w14:textId="77777777" w:rsidR="003F3CB7" w:rsidRPr="005747D0" w:rsidRDefault="003F3CB7" w:rsidP="005747D0">
            <w:pPr>
              <w:spacing w:after="160" w:line="259" w:lineRule="auto"/>
              <w:jc w:val="center"/>
              <w:rPr>
                <w:rFonts w:ascii="Times New Roman" w:eastAsia="Arial Unicode MS" w:hAnsi="Times New Roman" w:cs="Times New Roman"/>
                <w:color w:val="000000"/>
                <w:u w:color="000000"/>
                <w:bdr w:val="nil"/>
                <w:lang w:eastAsia="ru-RU"/>
              </w:rPr>
            </w:pPr>
          </w:p>
        </w:tc>
        <w:tc>
          <w:tcPr>
            <w:tcW w:w="553" w:type="pct"/>
            <w:tcBorders>
              <w:top w:val="single" w:sz="4" w:space="0" w:color="auto"/>
              <w:left w:val="single" w:sz="4" w:space="0" w:color="auto"/>
              <w:bottom w:val="single" w:sz="4" w:space="0" w:color="auto"/>
              <w:right w:val="single" w:sz="4" w:space="0" w:color="auto"/>
            </w:tcBorders>
          </w:tcPr>
          <w:p w14:paraId="49E87543" w14:textId="77777777" w:rsidR="003F3CB7" w:rsidRPr="005747D0" w:rsidRDefault="006C0805" w:rsidP="005747D0">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416" w:type="pct"/>
            <w:tcBorders>
              <w:top w:val="single" w:sz="4" w:space="0" w:color="auto"/>
              <w:left w:val="single" w:sz="4" w:space="0" w:color="auto"/>
              <w:bottom w:val="single" w:sz="4" w:space="0" w:color="auto"/>
              <w:right w:val="single" w:sz="4" w:space="0" w:color="auto"/>
            </w:tcBorders>
          </w:tcPr>
          <w:p w14:paraId="75E77489" w14:textId="77777777" w:rsidR="003F3CB7"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w:t>
            </w:r>
          </w:p>
        </w:tc>
        <w:tc>
          <w:tcPr>
            <w:tcW w:w="557" w:type="pct"/>
            <w:tcBorders>
              <w:top w:val="single" w:sz="4" w:space="0" w:color="auto"/>
              <w:left w:val="single" w:sz="4" w:space="0" w:color="auto"/>
              <w:bottom w:val="single" w:sz="4" w:space="0" w:color="auto"/>
              <w:right w:val="single" w:sz="4" w:space="0" w:color="auto"/>
            </w:tcBorders>
          </w:tcPr>
          <w:p w14:paraId="4B6EACDF" w14:textId="77777777" w:rsidR="003F3CB7"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1109" w:type="pct"/>
            <w:tcBorders>
              <w:left w:val="single" w:sz="4" w:space="0" w:color="auto"/>
              <w:right w:val="single" w:sz="6" w:space="0" w:color="auto"/>
            </w:tcBorders>
          </w:tcPr>
          <w:p w14:paraId="6FEABFA6" w14:textId="77777777" w:rsidR="003F3CB7" w:rsidRPr="005747D0" w:rsidRDefault="003F3CB7" w:rsidP="005747D0">
            <w:pPr>
              <w:autoSpaceDE w:val="0"/>
              <w:autoSpaceDN w:val="0"/>
              <w:adjustRightInd w:val="0"/>
              <w:spacing w:after="0" w:line="240" w:lineRule="auto"/>
              <w:jc w:val="center"/>
              <w:rPr>
                <w:rFonts w:ascii="Times New Roman" w:eastAsia="Times New Roman" w:hAnsi="Times New Roman" w:cs="Times New Roman"/>
                <w:lang w:eastAsia="ru-RU"/>
              </w:rPr>
            </w:pPr>
          </w:p>
        </w:tc>
      </w:tr>
      <w:tr w:rsidR="003F3CB7" w:rsidRPr="005747D0" w14:paraId="43112CCC" w14:textId="77777777" w:rsidTr="00246BD1">
        <w:trPr>
          <w:jc w:val="center"/>
        </w:trPr>
        <w:tc>
          <w:tcPr>
            <w:tcW w:w="132" w:type="pct"/>
            <w:tcBorders>
              <w:top w:val="single" w:sz="6" w:space="0" w:color="auto"/>
              <w:left w:val="single" w:sz="6" w:space="0" w:color="auto"/>
              <w:bottom w:val="single" w:sz="6" w:space="0" w:color="auto"/>
              <w:right w:val="single" w:sz="4" w:space="0" w:color="auto"/>
            </w:tcBorders>
          </w:tcPr>
          <w:p w14:paraId="45C64BF0" w14:textId="77777777" w:rsidR="003F3CB7" w:rsidRPr="005747D0" w:rsidRDefault="003F3CB7" w:rsidP="005747D0">
            <w:pPr>
              <w:spacing w:after="160" w:line="259" w:lineRule="auto"/>
              <w:rPr>
                <w:rFonts w:ascii="Times New Roman" w:eastAsia="Calibri" w:hAnsi="Times New Roman" w:cs="Times New Roman"/>
              </w:rPr>
            </w:pPr>
          </w:p>
        </w:tc>
        <w:tc>
          <w:tcPr>
            <w:tcW w:w="1293" w:type="pct"/>
            <w:tcBorders>
              <w:top w:val="single" w:sz="4" w:space="0" w:color="auto"/>
              <w:bottom w:val="single" w:sz="4" w:space="0" w:color="auto"/>
              <w:right w:val="single" w:sz="4" w:space="0" w:color="auto"/>
            </w:tcBorders>
          </w:tcPr>
          <w:p w14:paraId="635C0C5A" w14:textId="77777777" w:rsidR="003F3CB7" w:rsidRPr="003F3CB7" w:rsidRDefault="003F3CB7" w:rsidP="003F3CB7">
            <w:pPr>
              <w:spacing w:after="0" w:line="240" w:lineRule="auto"/>
              <w:rPr>
                <w:rFonts w:ascii="Times New Roman" w:eastAsia="Arial Unicode MS" w:hAnsi="Times New Roman" w:cs="Times New Roman"/>
                <w:color w:val="000000"/>
                <w:u w:color="000000"/>
                <w:bdr w:val="nil"/>
                <w:lang w:eastAsia="ru-RU"/>
              </w:rPr>
            </w:pPr>
            <w:r w:rsidRPr="003F3CB7">
              <w:rPr>
                <w:rFonts w:ascii="Times New Roman" w:eastAsia="Arial Unicode MS" w:hAnsi="Times New Roman" w:cs="Times New Roman"/>
                <w:color w:val="000000"/>
                <w:u w:color="000000"/>
                <w:bdr w:val="nil"/>
                <w:lang w:eastAsia="ru-RU"/>
              </w:rPr>
              <w:t>Тема 9.</w:t>
            </w:r>
          </w:p>
          <w:p w14:paraId="5D52D48D" w14:textId="77777777" w:rsidR="003F3CB7" w:rsidRPr="005747D0" w:rsidRDefault="003F3CB7" w:rsidP="003F3CB7">
            <w:pPr>
              <w:spacing w:after="0" w:line="240" w:lineRule="auto"/>
              <w:ind w:left="-31"/>
              <w:rPr>
                <w:rFonts w:ascii="Times New Roman" w:eastAsia="Arial Unicode MS" w:hAnsi="Times New Roman" w:cs="Times New Roman"/>
                <w:color w:val="000000"/>
                <w:u w:color="000000"/>
                <w:bdr w:val="nil"/>
                <w:lang w:eastAsia="ru-RU"/>
              </w:rPr>
            </w:pPr>
            <w:r w:rsidRPr="003F3CB7">
              <w:rPr>
                <w:rFonts w:ascii="Times New Roman" w:eastAsia="Arial Unicode MS" w:hAnsi="Times New Roman" w:cs="Times New Roman"/>
                <w:color w:val="000000"/>
                <w:u w:color="000000"/>
                <w:bdr w:val="nil"/>
                <w:lang w:eastAsia="ru-RU"/>
              </w:rPr>
              <w:t>Основы налогового учета.</w:t>
            </w:r>
          </w:p>
        </w:tc>
        <w:tc>
          <w:tcPr>
            <w:tcW w:w="382" w:type="pct"/>
            <w:tcBorders>
              <w:top w:val="single" w:sz="4" w:space="0" w:color="auto"/>
              <w:bottom w:val="single" w:sz="4" w:space="0" w:color="auto"/>
              <w:right w:val="single" w:sz="4" w:space="0" w:color="auto"/>
            </w:tcBorders>
          </w:tcPr>
          <w:p w14:paraId="4DB108BA" w14:textId="77777777" w:rsidR="003F3CB7"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w:t>
            </w:r>
          </w:p>
        </w:tc>
        <w:tc>
          <w:tcPr>
            <w:tcW w:w="279" w:type="pct"/>
            <w:tcBorders>
              <w:top w:val="single" w:sz="4" w:space="0" w:color="auto"/>
              <w:left w:val="single" w:sz="4" w:space="0" w:color="auto"/>
              <w:bottom w:val="single" w:sz="4" w:space="0" w:color="auto"/>
              <w:right w:val="single" w:sz="4" w:space="0" w:color="auto"/>
            </w:tcBorders>
          </w:tcPr>
          <w:p w14:paraId="1BA8A9CE" w14:textId="77777777" w:rsidR="003F3CB7" w:rsidRPr="005747D0" w:rsidRDefault="006C0805" w:rsidP="006C0805">
            <w:pPr>
              <w:autoSpaceDE w:val="0"/>
              <w:autoSpaceDN w:val="0"/>
              <w:adjustRightInd w:val="0"/>
              <w:spacing w:after="0" w:line="240" w:lineRule="auto"/>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tc>
        <w:tc>
          <w:tcPr>
            <w:tcW w:w="279" w:type="pct"/>
            <w:tcBorders>
              <w:top w:val="single" w:sz="4" w:space="0" w:color="auto"/>
              <w:left w:val="single" w:sz="4" w:space="0" w:color="auto"/>
              <w:bottom w:val="single" w:sz="4" w:space="0" w:color="auto"/>
              <w:right w:val="single" w:sz="4" w:space="0" w:color="auto"/>
            </w:tcBorders>
          </w:tcPr>
          <w:p w14:paraId="3086FC55" w14:textId="77777777" w:rsidR="003F3CB7" w:rsidRPr="005747D0" w:rsidRDefault="003F3CB7" w:rsidP="005747D0">
            <w:pPr>
              <w:spacing w:after="160" w:line="259" w:lineRule="auto"/>
              <w:jc w:val="center"/>
              <w:rPr>
                <w:rFonts w:ascii="Times New Roman" w:eastAsia="Arial Unicode MS" w:hAnsi="Times New Roman" w:cs="Times New Roman"/>
                <w:color w:val="000000"/>
                <w:u w:color="000000"/>
                <w:bdr w:val="nil"/>
                <w:lang w:eastAsia="ru-RU"/>
              </w:rPr>
            </w:pPr>
          </w:p>
        </w:tc>
        <w:tc>
          <w:tcPr>
            <w:tcW w:w="553" w:type="pct"/>
            <w:tcBorders>
              <w:top w:val="single" w:sz="4" w:space="0" w:color="auto"/>
              <w:left w:val="single" w:sz="4" w:space="0" w:color="auto"/>
              <w:bottom w:val="single" w:sz="4" w:space="0" w:color="auto"/>
              <w:right w:val="single" w:sz="4" w:space="0" w:color="auto"/>
            </w:tcBorders>
          </w:tcPr>
          <w:p w14:paraId="458B2112" w14:textId="77777777" w:rsidR="003F3CB7" w:rsidRPr="005747D0" w:rsidRDefault="006C0805" w:rsidP="005747D0">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416" w:type="pct"/>
            <w:tcBorders>
              <w:top w:val="single" w:sz="4" w:space="0" w:color="auto"/>
              <w:left w:val="single" w:sz="4" w:space="0" w:color="auto"/>
              <w:bottom w:val="single" w:sz="4" w:space="0" w:color="auto"/>
              <w:right w:val="single" w:sz="4" w:space="0" w:color="auto"/>
            </w:tcBorders>
          </w:tcPr>
          <w:p w14:paraId="0580815D" w14:textId="77777777" w:rsidR="003F3CB7" w:rsidRPr="005747D0" w:rsidRDefault="003F3CB7" w:rsidP="005747D0">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14:paraId="2DEF8DC0" w14:textId="77777777" w:rsidR="003F3CB7" w:rsidRPr="005747D0" w:rsidRDefault="006C0805"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4</w:t>
            </w:r>
          </w:p>
        </w:tc>
        <w:tc>
          <w:tcPr>
            <w:tcW w:w="1109" w:type="pct"/>
            <w:tcBorders>
              <w:left w:val="single" w:sz="4" w:space="0" w:color="auto"/>
              <w:right w:val="single" w:sz="6" w:space="0" w:color="auto"/>
            </w:tcBorders>
          </w:tcPr>
          <w:p w14:paraId="5A1DC4BB" w14:textId="77777777" w:rsidR="003F3CB7" w:rsidRPr="005747D0" w:rsidRDefault="003F3CB7" w:rsidP="005747D0">
            <w:pPr>
              <w:autoSpaceDE w:val="0"/>
              <w:autoSpaceDN w:val="0"/>
              <w:adjustRightInd w:val="0"/>
              <w:spacing w:after="0" w:line="240" w:lineRule="auto"/>
              <w:jc w:val="center"/>
              <w:rPr>
                <w:rFonts w:ascii="Times New Roman" w:eastAsia="Times New Roman" w:hAnsi="Times New Roman" w:cs="Times New Roman"/>
                <w:lang w:eastAsia="ru-RU"/>
              </w:rPr>
            </w:pPr>
          </w:p>
        </w:tc>
      </w:tr>
      <w:tr w:rsidR="005747D0" w:rsidRPr="005747D0" w14:paraId="1DF95325" w14:textId="77777777" w:rsidTr="00246BD1">
        <w:trPr>
          <w:jc w:val="center"/>
        </w:trPr>
        <w:tc>
          <w:tcPr>
            <w:tcW w:w="1425" w:type="pct"/>
            <w:gridSpan w:val="2"/>
            <w:tcBorders>
              <w:top w:val="single" w:sz="6" w:space="0" w:color="auto"/>
              <w:left w:val="single" w:sz="6" w:space="0" w:color="auto"/>
              <w:bottom w:val="single" w:sz="6" w:space="0" w:color="auto"/>
              <w:right w:val="single" w:sz="4" w:space="0" w:color="auto"/>
            </w:tcBorders>
          </w:tcPr>
          <w:p w14:paraId="04F07969" w14:textId="77777777" w:rsidR="005747D0" w:rsidRPr="005747D0" w:rsidRDefault="005747D0" w:rsidP="007D6BAE">
            <w:pPr>
              <w:spacing w:after="0" w:line="240" w:lineRule="auto"/>
              <w:ind w:left="-31"/>
              <w:rPr>
                <w:rFonts w:ascii="Times New Roman" w:eastAsia="Arial Unicode MS" w:hAnsi="Times New Roman" w:cs="Times New Roman"/>
                <w:b/>
                <w:color w:val="000000"/>
                <w:u w:color="000000"/>
                <w:bdr w:val="nil"/>
                <w:lang w:eastAsia="ru-RU"/>
              </w:rPr>
            </w:pPr>
            <w:r w:rsidRPr="005747D0">
              <w:rPr>
                <w:rFonts w:ascii="Times New Roman" w:eastAsia="Arial Unicode MS" w:hAnsi="Times New Roman" w:cs="Times New Roman"/>
                <w:b/>
                <w:color w:val="000000"/>
                <w:u w:color="000000"/>
                <w:bdr w:val="nil"/>
                <w:lang w:eastAsia="ru-RU"/>
              </w:rPr>
              <w:t xml:space="preserve">Итого </w:t>
            </w:r>
            <w:r w:rsidR="007D6BAE">
              <w:rPr>
                <w:rFonts w:ascii="Times New Roman" w:eastAsia="Arial Unicode MS" w:hAnsi="Times New Roman" w:cs="Times New Roman"/>
                <w:b/>
                <w:color w:val="000000"/>
                <w:u w:color="000000"/>
                <w:bdr w:val="nil"/>
                <w:lang w:eastAsia="ru-RU"/>
              </w:rPr>
              <w:t>за 6 сем</w:t>
            </w:r>
          </w:p>
        </w:tc>
        <w:tc>
          <w:tcPr>
            <w:tcW w:w="382" w:type="pct"/>
            <w:tcBorders>
              <w:top w:val="single" w:sz="4" w:space="0" w:color="auto"/>
              <w:bottom w:val="single" w:sz="4" w:space="0" w:color="auto"/>
              <w:right w:val="single" w:sz="4" w:space="0" w:color="auto"/>
            </w:tcBorders>
          </w:tcPr>
          <w:p w14:paraId="186E68D2" w14:textId="77777777" w:rsidR="005747D0" w:rsidRPr="005747D0" w:rsidRDefault="003849A7"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9</w:t>
            </w:r>
            <w:r w:rsidR="005747D0" w:rsidRPr="005747D0">
              <w:rPr>
                <w:rFonts w:ascii="Times New Roman" w:eastAsia="Arial Unicode MS" w:hAnsi="Times New Roman" w:cs="Times New Roman"/>
                <w:color w:val="000000"/>
                <w:u w:color="000000"/>
                <w:bdr w:val="nil"/>
                <w:lang w:eastAsia="ru-RU"/>
              </w:rPr>
              <w:t>0</w:t>
            </w:r>
          </w:p>
        </w:tc>
        <w:tc>
          <w:tcPr>
            <w:tcW w:w="279" w:type="pct"/>
            <w:tcBorders>
              <w:top w:val="single" w:sz="4" w:space="0" w:color="auto"/>
              <w:left w:val="single" w:sz="4" w:space="0" w:color="auto"/>
              <w:bottom w:val="single" w:sz="4" w:space="0" w:color="auto"/>
              <w:right w:val="single" w:sz="4" w:space="0" w:color="auto"/>
            </w:tcBorders>
          </w:tcPr>
          <w:p w14:paraId="5EB7F231" w14:textId="77777777" w:rsidR="005747D0" w:rsidRPr="005747D0" w:rsidRDefault="005747D0" w:rsidP="005747D0">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16</w:t>
            </w:r>
          </w:p>
        </w:tc>
        <w:tc>
          <w:tcPr>
            <w:tcW w:w="279" w:type="pct"/>
            <w:tcBorders>
              <w:top w:val="single" w:sz="4" w:space="0" w:color="auto"/>
              <w:left w:val="single" w:sz="4" w:space="0" w:color="auto"/>
              <w:bottom w:val="single" w:sz="4" w:space="0" w:color="auto"/>
              <w:right w:val="single" w:sz="4" w:space="0" w:color="auto"/>
            </w:tcBorders>
          </w:tcPr>
          <w:p w14:paraId="51D31A97"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14:paraId="2AAFF610" w14:textId="77777777" w:rsidR="005747D0" w:rsidRPr="005747D0" w:rsidRDefault="005747D0" w:rsidP="005747D0">
            <w:pPr>
              <w:spacing w:after="160" w:line="259" w:lineRule="auto"/>
              <w:jc w:val="center"/>
              <w:rPr>
                <w:rFonts w:ascii="Times New Roman" w:eastAsia="Times New Roman" w:hAnsi="Times New Roman" w:cs="Times New Roman"/>
                <w:lang w:eastAsia="ru-RU"/>
              </w:rPr>
            </w:pPr>
            <w:r w:rsidRPr="005747D0">
              <w:rPr>
                <w:rFonts w:ascii="Times New Roman" w:eastAsia="Times New Roman" w:hAnsi="Times New Roman" w:cs="Times New Roman"/>
                <w:lang w:eastAsia="ru-RU"/>
              </w:rPr>
              <w:t>16</w:t>
            </w:r>
          </w:p>
        </w:tc>
        <w:tc>
          <w:tcPr>
            <w:tcW w:w="416" w:type="pct"/>
            <w:tcBorders>
              <w:top w:val="single" w:sz="4" w:space="0" w:color="auto"/>
              <w:left w:val="single" w:sz="4" w:space="0" w:color="auto"/>
              <w:bottom w:val="single" w:sz="4" w:space="0" w:color="auto"/>
              <w:right w:val="single" w:sz="4" w:space="0" w:color="auto"/>
            </w:tcBorders>
          </w:tcPr>
          <w:p w14:paraId="3B7F8A2C" w14:textId="77777777" w:rsidR="005747D0" w:rsidRPr="005747D0" w:rsidRDefault="005747D0" w:rsidP="005747D0">
            <w:pPr>
              <w:spacing w:after="160" w:line="259" w:lineRule="auto"/>
              <w:jc w:val="center"/>
              <w:rPr>
                <w:rFonts w:ascii="Times New Roman" w:eastAsia="Arial Unicode MS" w:hAnsi="Times New Roman" w:cs="Times New Roman"/>
                <w:color w:val="000000"/>
                <w:u w:color="000000"/>
                <w:bdr w:val="nil"/>
                <w:lang w:eastAsia="ru-RU"/>
              </w:rPr>
            </w:pPr>
            <w:r w:rsidRPr="005747D0">
              <w:rPr>
                <w:rFonts w:ascii="Times New Roman" w:eastAsia="Arial Unicode MS" w:hAnsi="Times New Roman" w:cs="Times New Roman"/>
                <w:color w:val="000000"/>
                <w:u w:color="000000"/>
                <w:bdr w:val="nil"/>
                <w:lang w:eastAsia="ru-RU"/>
              </w:rPr>
              <w:t>8</w:t>
            </w:r>
          </w:p>
        </w:tc>
        <w:tc>
          <w:tcPr>
            <w:tcW w:w="557" w:type="pct"/>
            <w:tcBorders>
              <w:top w:val="single" w:sz="4" w:space="0" w:color="auto"/>
              <w:left w:val="single" w:sz="4" w:space="0" w:color="auto"/>
              <w:bottom w:val="single" w:sz="4" w:space="0" w:color="auto"/>
              <w:right w:val="single" w:sz="4" w:space="0" w:color="auto"/>
            </w:tcBorders>
          </w:tcPr>
          <w:p w14:paraId="26E482F7" w14:textId="77777777" w:rsidR="005747D0" w:rsidRPr="005747D0" w:rsidRDefault="003849A7" w:rsidP="005747D0">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74</w:t>
            </w:r>
          </w:p>
        </w:tc>
        <w:tc>
          <w:tcPr>
            <w:tcW w:w="1109" w:type="pct"/>
            <w:tcBorders>
              <w:left w:val="single" w:sz="4" w:space="0" w:color="auto"/>
              <w:right w:val="single" w:sz="6" w:space="0" w:color="auto"/>
            </w:tcBorders>
          </w:tcPr>
          <w:p w14:paraId="2781146D" w14:textId="77777777" w:rsidR="005747D0" w:rsidRPr="005747D0" w:rsidRDefault="005747D0" w:rsidP="005747D0">
            <w:pPr>
              <w:autoSpaceDE w:val="0"/>
              <w:autoSpaceDN w:val="0"/>
              <w:adjustRightInd w:val="0"/>
              <w:spacing w:after="0" w:line="240" w:lineRule="auto"/>
              <w:jc w:val="center"/>
              <w:rPr>
                <w:rFonts w:ascii="Times New Roman" w:eastAsia="Times New Roman" w:hAnsi="Times New Roman" w:cs="Times New Roman"/>
                <w:lang w:eastAsia="ru-RU"/>
              </w:rPr>
            </w:pPr>
          </w:p>
        </w:tc>
      </w:tr>
      <w:tr w:rsidR="005747D0" w:rsidRPr="005747D0" w14:paraId="7A3ABED9" w14:textId="77777777" w:rsidTr="00246BD1">
        <w:trPr>
          <w:cantSplit/>
          <w:trHeight w:val="1134"/>
          <w:jc w:val="center"/>
        </w:trPr>
        <w:tc>
          <w:tcPr>
            <w:tcW w:w="1425" w:type="pct"/>
            <w:gridSpan w:val="2"/>
            <w:shd w:val="clear" w:color="auto" w:fill="auto"/>
          </w:tcPr>
          <w:p w14:paraId="00F7791A"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5747D0">
              <w:rPr>
                <w:rFonts w:ascii="Times New Roman" w:eastAsia="Times New Roman" w:hAnsi="Times New Roman" w:cs="Times New Roman"/>
                <w:b/>
                <w:lang w:eastAsia="ru-RU"/>
              </w:rPr>
              <w:lastRenderedPageBreak/>
              <w:t>Итого</w:t>
            </w:r>
          </w:p>
        </w:tc>
        <w:tc>
          <w:tcPr>
            <w:tcW w:w="382" w:type="pct"/>
            <w:shd w:val="clear" w:color="auto" w:fill="auto"/>
          </w:tcPr>
          <w:p w14:paraId="30ED98F0" w14:textId="77777777" w:rsidR="005747D0" w:rsidRPr="005747D0" w:rsidRDefault="005747D0"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5747D0">
              <w:rPr>
                <w:rFonts w:ascii="Times New Roman" w:eastAsia="Times New Roman" w:hAnsi="Times New Roman" w:cs="Times New Roman"/>
                <w:lang w:eastAsia="ru-RU"/>
              </w:rPr>
              <w:t>180</w:t>
            </w:r>
          </w:p>
        </w:tc>
        <w:tc>
          <w:tcPr>
            <w:tcW w:w="279" w:type="pct"/>
            <w:shd w:val="clear" w:color="auto" w:fill="auto"/>
          </w:tcPr>
          <w:p w14:paraId="2610F566" w14:textId="77777777" w:rsidR="005747D0" w:rsidRPr="005747D0" w:rsidRDefault="003849A7"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c>
          <w:tcPr>
            <w:tcW w:w="279" w:type="pct"/>
            <w:shd w:val="clear" w:color="auto" w:fill="auto"/>
          </w:tcPr>
          <w:p w14:paraId="73A31099" w14:textId="77777777" w:rsidR="005747D0" w:rsidRPr="005747D0" w:rsidRDefault="005747D0"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5747D0">
              <w:rPr>
                <w:rFonts w:ascii="Times New Roman" w:eastAsia="Times New Roman" w:hAnsi="Times New Roman" w:cs="Times New Roman"/>
                <w:lang w:eastAsia="ru-RU"/>
              </w:rPr>
              <w:t>-</w:t>
            </w:r>
          </w:p>
        </w:tc>
        <w:tc>
          <w:tcPr>
            <w:tcW w:w="553" w:type="pct"/>
            <w:shd w:val="clear" w:color="auto" w:fill="auto"/>
          </w:tcPr>
          <w:p w14:paraId="51C0AB2A" w14:textId="77777777" w:rsidR="005747D0" w:rsidRPr="005747D0" w:rsidRDefault="003849A7"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p w14:paraId="677349F0" w14:textId="77777777" w:rsidR="005747D0" w:rsidRPr="005747D0" w:rsidRDefault="005747D0" w:rsidP="005747D0">
            <w:pPr>
              <w:spacing w:after="0" w:line="240" w:lineRule="auto"/>
              <w:rPr>
                <w:rFonts w:ascii="Times New Roman" w:eastAsia="Times New Roman" w:hAnsi="Times New Roman" w:cs="Times New Roman"/>
                <w:lang w:eastAsia="ru-RU"/>
              </w:rPr>
            </w:pPr>
          </w:p>
        </w:tc>
        <w:tc>
          <w:tcPr>
            <w:tcW w:w="416" w:type="pct"/>
          </w:tcPr>
          <w:p w14:paraId="4CE87AAA" w14:textId="77777777" w:rsidR="005747D0" w:rsidRPr="005747D0" w:rsidRDefault="003849A7"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p w14:paraId="0DB6BCFA"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557" w:type="pct"/>
            <w:shd w:val="clear" w:color="auto" w:fill="auto"/>
          </w:tcPr>
          <w:p w14:paraId="367C87E8" w14:textId="77777777" w:rsidR="005747D0" w:rsidRPr="005747D0" w:rsidRDefault="003849A7" w:rsidP="005747D0">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148</w:t>
            </w:r>
          </w:p>
        </w:tc>
        <w:tc>
          <w:tcPr>
            <w:tcW w:w="1109" w:type="pct"/>
            <w:shd w:val="clear" w:color="auto" w:fill="auto"/>
          </w:tcPr>
          <w:p w14:paraId="627694E3" w14:textId="77777777" w:rsidR="005747D0" w:rsidRPr="005747D0" w:rsidRDefault="005747D0" w:rsidP="005747D0">
            <w:pPr>
              <w:widowControl w:val="0"/>
              <w:tabs>
                <w:tab w:val="right" w:pos="851"/>
              </w:tabs>
              <w:autoSpaceDE w:val="0"/>
              <w:autoSpaceDN w:val="0"/>
              <w:adjustRightInd w:val="0"/>
              <w:spacing w:after="0" w:line="240" w:lineRule="auto"/>
              <w:rPr>
                <w:rFonts w:ascii="Times New Roman" w:eastAsia="Calibri" w:hAnsi="Times New Roman" w:cs="Times New Roman"/>
              </w:rPr>
            </w:pPr>
          </w:p>
        </w:tc>
      </w:tr>
    </w:tbl>
    <w:p w14:paraId="3AB88ABC" w14:textId="77777777" w:rsidR="005747D0" w:rsidRDefault="005747D0" w:rsidP="005747D0">
      <w:pPr>
        <w:widowControl w:val="0"/>
        <w:spacing w:after="0" w:line="240" w:lineRule="auto"/>
        <w:jc w:val="both"/>
        <w:outlineLvl w:val="0"/>
        <w:rPr>
          <w:rFonts w:ascii="Times New Roman" w:eastAsia="Times New Roman" w:hAnsi="Times New Roman" w:cs="Times New Roman"/>
          <w:b/>
          <w:bCs/>
          <w:i/>
          <w:iCs/>
          <w:sz w:val="28"/>
          <w:szCs w:val="28"/>
        </w:rPr>
      </w:pPr>
    </w:p>
    <w:p w14:paraId="54AF2A88" w14:textId="77777777" w:rsidR="005747D0" w:rsidRDefault="005747D0"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p>
    <w:p w14:paraId="5EFF943F" w14:textId="77777777" w:rsidR="00421DAD" w:rsidRDefault="00902BC1"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30" w:name="_Toc49617979"/>
      <w:r>
        <w:rPr>
          <w:rFonts w:ascii="Times New Roman" w:eastAsia="Times New Roman" w:hAnsi="Times New Roman" w:cs="Times New Roman"/>
          <w:b/>
          <w:bCs/>
          <w:i/>
          <w:iCs/>
          <w:sz w:val="28"/>
          <w:szCs w:val="28"/>
        </w:rPr>
        <w:t>5</w:t>
      </w:r>
      <w:r w:rsidR="00421DAD" w:rsidRPr="00421DAD">
        <w:rPr>
          <w:rFonts w:ascii="Times New Roman" w:eastAsia="Times New Roman" w:hAnsi="Times New Roman" w:cs="Times New Roman"/>
          <w:b/>
          <w:bCs/>
          <w:i/>
          <w:iCs/>
          <w:sz w:val="28"/>
          <w:szCs w:val="28"/>
        </w:rPr>
        <w:t>.</w:t>
      </w:r>
      <w:r>
        <w:rPr>
          <w:rFonts w:ascii="Times New Roman" w:eastAsia="Times New Roman" w:hAnsi="Times New Roman" w:cs="Times New Roman"/>
          <w:b/>
          <w:bCs/>
          <w:i/>
          <w:iCs/>
          <w:sz w:val="28"/>
          <w:szCs w:val="28"/>
        </w:rPr>
        <w:t>3</w:t>
      </w:r>
      <w:r w:rsidR="00421DAD" w:rsidRPr="00421DAD">
        <w:rPr>
          <w:rFonts w:ascii="Times New Roman" w:eastAsia="Times New Roman" w:hAnsi="Times New Roman" w:cs="Times New Roman"/>
          <w:b/>
          <w:bCs/>
          <w:i/>
          <w:iCs/>
          <w:sz w:val="28"/>
          <w:szCs w:val="28"/>
        </w:rPr>
        <w:t xml:space="preserve"> </w:t>
      </w:r>
      <w:bookmarkEnd w:id="27"/>
      <w:r w:rsidR="00421DAD" w:rsidRPr="00421DAD">
        <w:rPr>
          <w:rFonts w:ascii="Times New Roman" w:eastAsia="Times New Roman" w:hAnsi="Times New Roman" w:cs="Times New Roman"/>
          <w:b/>
          <w:bCs/>
          <w:i/>
          <w:iCs/>
          <w:sz w:val="28"/>
          <w:szCs w:val="28"/>
        </w:rPr>
        <w:t>Содержание семинаров, практических занятий</w:t>
      </w:r>
      <w:bookmarkEnd w:id="28"/>
      <w:bookmarkEnd w:id="30"/>
    </w:p>
    <w:p w14:paraId="0DE723DC" w14:textId="77777777" w:rsidR="00CA76B6" w:rsidRDefault="005747D0" w:rsidP="005747D0">
      <w:pPr>
        <w:widowControl w:val="0"/>
        <w:spacing w:after="0" w:line="240" w:lineRule="auto"/>
        <w:ind w:left="426" w:hanging="426"/>
        <w:jc w:val="center"/>
        <w:outlineLvl w:val="0"/>
        <w:rPr>
          <w:rFonts w:ascii="Times New Roman" w:eastAsia="Times New Roman" w:hAnsi="Times New Roman" w:cs="Times New Roman"/>
          <w:bCs/>
          <w:i/>
          <w:iCs/>
          <w:sz w:val="28"/>
          <w:szCs w:val="28"/>
        </w:rPr>
      </w:pPr>
      <w:bookmarkStart w:id="31" w:name="_Toc49617980"/>
      <w:r w:rsidRPr="005747D0">
        <w:rPr>
          <w:rFonts w:ascii="Times New Roman" w:eastAsia="Times New Roman" w:hAnsi="Times New Roman" w:cs="Times New Roman"/>
          <w:bCs/>
          <w:i/>
          <w:iCs/>
          <w:sz w:val="28"/>
          <w:szCs w:val="28"/>
        </w:rPr>
        <w:t>Очная</w:t>
      </w:r>
      <w:r w:rsidR="00CE4CD3">
        <w:rPr>
          <w:rFonts w:ascii="Times New Roman" w:eastAsia="Times New Roman" w:hAnsi="Times New Roman" w:cs="Times New Roman"/>
          <w:bCs/>
          <w:i/>
          <w:iCs/>
          <w:sz w:val="28"/>
          <w:szCs w:val="28"/>
        </w:rPr>
        <w:t xml:space="preserve">, очно-заочная  формы </w:t>
      </w:r>
      <w:r w:rsidRPr="005747D0">
        <w:rPr>
          <w:rFonts w:ascii="Times New Roman" w:eastAsia="Times New Roman" w:hAnsi="Times New Roman" w:cs="Times New Roman"/>
          <w:bCs/>
          <w:i/>
          <w:iCs/>
          <w:sz w:val="28"/>
          <w:szCs w:val="28"/>
        </w:rPr>
        <w:t xml:space="preserve"> обучени</w:t>
      </w:r>
      <w:r w:rsidR="00CE4CD3">
        <w:rPr>
          <w:rFonts w:ascii="Times New Roman" w:eastAsia="Times New Roman" w:hAnsi="Times New Roman" w:cs="Times New Roman"/>
          <w:bCs/>
          <w:i/>
          <w:iCs/>
          <w:sz w:val="28"/>
          <w:szCs w:val="28"/>
        </w:rPr>
        <w:t xml:space="preserve">я, </w:t>
      </w:r>
    </w:p>
    <w:p w14:paraId="775762C5" w14:textId="77777777" w:rsidR="005747D0" w:rsidRPr="005747D0" w:rsidRDefault="00CE4CD3" w:rsidP="005747D0">
      <w:pPr>
        <w:widowControl w:val="0"/>
        <w:spacing w:after="0" w:line="240" w:lineRule="auto"/>
        <w:ind w:left="426" w:hanging="426"/>
        <w:jc w:val="center"/>
        <w:outlineLvl w:val="0"/>
        <w:rPr>
          <w:rFonts w:ascii="Times New Roman" w:eastAsia="Times New Roman" w:hAnsi="Times New Roman" w:cs="Times New Roman"/>
          <w:bCs/>
          <w:i/>
          <w:iCs/>
          <w:sz w:val="28"/>
          <w:szCs w:val="28"/>
        </w:rPr>
      </w:pPr>
      <w:r>
        <w:rPr>
          <w:rFonts w:ascii="Times New Roman" w:eastAsia="Times New Roman" w:hAnsi="Times New Roman" w:cs="Times New Roman"/>
          <w:bCs/>
          <w:i/>
          <w:iCs/>
          <w:sz w:val="28"/>
          <w:szCs w:val="28"/>
        </w:rPr>
        <w:t>профиль «М</w:t>
      </w:r>
      <w:r w:rsidR="007D1E56">
        <w:rPr>
          <w:rFonts w:ascii="Times New Roman" w:eastAsia="Times New Roman" w:hAnsi="Times New Roman" w:cs="Times New Roman"/>
          <w:bCs/>
          <w:i/>
          <w:iCs/>
          <w:sz w:val="28"/>
          <w:szCs w:val="28"/>
        </w:rPr>
        <w:t>енеджмент</w:t>
      </w:r>
      <w:r w:rsidR="00CA76B6">
        <w:rPr>
          <w:rFonts w:ascii="Times New Roman" w:eastAsia="Times New Roman" w:hAnsi="Times New Roman" w:cs="Times New Roman"/>
          <w:bCs/>
          <w:i/>
          <w:iCs/>
          <w:sz w:val="28"/>
          <w:szCs w:val="28"/>
        </w:rPr>
        <w:t xml:space="preserve"> и управление бизнесом</w:t>
      </w:r>
      <w:r w:rsidR="005747D0" w:rsidRPr="005747D0">
        <w:rPr>
          <w:rFonts w:ascii="Times New Roman" w:eastAsia="Times New Roman" w:hAnsi="Times New Roman" w:cs="Times New Roman"/>
          <w:bCs/>
          <w:i/>
          <w:iCs/>
          <w:sz w:val="28"/>
          <w:szCs w:val="28"/>
        </w:rPr>
        <w:t>»</w:t>
      </w:r>
      <w:bookmarkEnd w:id="31"/>
    </w:p>
    <w:p w14:paraId="6E751414" w14:textId="77777777" w:rsidR="00421DAD" w:rsidRPr="00421DAD" w:rsidRDefault="00421DAD" w:rsidP="00421DAD">
      <w:pPr>
        <w:spacing w:after="120" w:line="240" w:lineRule="auto"/>
        <w:jc w:val="right"/>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Таблица 3</w:t>
      </w:r>
    </w:p>
    <w:tbl>
      <w:tblPr>
        <w:tblStyle w:val="a3"/>
        <w:tblW w:w="0" w:type="auto"/>
        <w:tblLook w:val="04A0" w:firstRow="1" w:lastRow="0" w:firstColumn="1" w:lastColumn="0" w:noHBand="0" w:noVBand="1"/>
      </w:tblPr>
      <w:tblGrid>
        <w:gridCol w:w="2467"/>
        <w:gridCol w:w="4062"/>
        <w:gridCol w:w="3042"/>
      </w:tblGrid>
      <w:tr w:rsidR="00421DAD" w:rsidRPr="00421DAD" w14:paraId="286AFE10" w14:textId="77777777" w:rsidTr="00421DAD">
        <w:tc>
          <w:tcPr>
            <w:tcW w:w="2467" w:type="dxa"/>
          </w:tcPr>
          <w:p w14:paraId="1C902E7E" w14:textId="77777777" w:rsidR="00421DAD" w:rsidRPr="00421DAD" w:rsidRDefault="00421DAD" w:rsidP="00421DAD">
            <w:pPr>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Наименование тем (разделов) дисциплины</w:t>
            </w:r>
          </w:p>
        </w:tc>
        <w:tc>
          <w:tcPr>
            <w:tcW w:w="4062" w:type="dxa"/>
          </w:tcPr>
          <w:p w14:paraId="6254488D" w14:textId="77777777" w:rsidR="00421DAD" w:rsidRPr="00421DAD" w:rsidRDefault="00421DAD" w:rsidP="00421DAD">
            <w:pPr>
              <w:spacing w:after="120"/>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Перечень вопросов для обсуждения на семинарских, практических занятиях, реком</w:t>
            </w:r>
            <w:r w:rsidR="00401B9D">
              <w:rPr>
                <w:rFonts w:ascii="Times New Roman" w:eastAsia="Times New Roman" w:hAnsi="Times New Roman" w:cs="Times New Roman"/>
                <w:b/>
                <w:snapToGrid w:val="0"/>
                <w:sz w:val="24"/>
                <w:szCs w:val="24"/>
                <w:lang w:eastAsia="ru-RU"/>
              </w:rPr>
              <w:t>ендуемые источники из разделов 8, 9</w:t>
            </w:r>
            <w:r w:rsidRPr="00421DAD">
              <w:rPr>
                <w:rFonts w:ascii="Times New Roman" w:eastAsia="Times New Roman" w:hAnsi="Times New Roman" w:cs="Times New Roman"/>
                <w:b/>
                <w:snapToGrid w:val="0"/>
                <w:sz w:val="24"/>
                <w:szCs w:val="24"/>
                <w:lang w:eastAsia="ru-RU"/>
              </w:rPr>
              <w:t xml:space="preserve"> </w:t>
            </w:r>
          </w:p>
        </w:tc>
        <w:tc>
          <w:tcPr>
            <w:tcW w:w="3042" w:type="dxa"/>
          </w:tcPr>
          <w:p w14:paraId="56702C94" w14:textId="77777777" w:rsidR="00421DAD" w:rsidRPr="00421DAD" w:rsidRDefault="00421DAD" w:rsidP="00421DAD">
            <w:pPr>
              <w:spacing w:after="120"/>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Формы проведения занятий</w:t>
            </w:r>
          </w:p>
        </w:tc>
      </w:tr>
      <w:tr w:rsidR="00421DAD" w:rsidRPr="00421DAD" w14:paraId="52AF5188" w14:textId="77777777" w:rsidTr="00421DAD">
        <w:tc>
          <w:tcPr>
            <w:tcW w:w="2467" w:type="dxa"/>
          </w:tcPr>
          <w:p w14:paraId="2BA16C8D" w14:textId="77777777" w:rsidR="00421DAD" w:rsidRPr="00421DAD" w:rsidRDefault="00421DAD" w:rsidP="00421DAD">
            <w:pP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1. </w:t>
            </w:r>
          </w:p>
          <w:p w14:paraId="6ACE34A9" w14:textId="77777777" w:rsidR="00421DAD" w:rsidRPr="00421DAD" w:rsidRDefault="007D1E56" w:rsidP="00421DAD">
            <w:pPr>
              <w:rPr>
                <w:rFonts w:ascii="Times New Roman" w:eastAsia="Times New Roman" w:hAnsi="Times New Roman" w:cs="Times New Roman"/>
                <w:lang w:eastAsia="ru-RU"/>
              </w:rPr>
            </w:pPr>
            <w:r w:rsidRPr="007D1E56">
              <w:rPr>
                <w:rFonts w:ascii="Times New Roman" w:eastAsia="Times New Roman" w:hAnsi="Times New Roman" w:cs="Times New Roman"/>
                <w:lang w:eastAsia="ru-RU"/>
              </w:rPr>
              <w:t>История развития управленческой мысли. Менеджмент как наука. Функции менеджмента.</w:t>
            </w:r>
          </w:p>
        </w:tc>
        <w:tc>
          <w:tcPr>
            <w:tcW w:w="4062" w:type="dxa"/>
          </w:tcPr>
          <w:p w14:paraId="03C736A0" w14:textId="77777777" w:rsidR="006D2134" w:rsidRPr="006D2134" w:rsidRDefault="006D2134" w:rsidP="006D2134">
            <w:pPr>
              <w:jc w:val="both"/>
              <w:rPr>
                <w:rFonts w:ascii="Times New Roman" w:eastAsia="Times New Roman" w:hAnsi="Times New Roman" w:cs="Times New Roman"/>
                <w:snapToGrid w:val="0"/>
                <w:sz w:val="24"/>
                <w:szCs w:val="24"/>
                <w:lang w:eastAsia="ru-RU"/>
              </w:rPr>
            </w:pPr>
            <w:r w:rsidRPr="006D2134">
              <w:rPr>
                <w:rFonts w:ascii="Times New Roman" w:eastAsia="Times New Roman" w:hAnsi="Times New Roman" w:cs="Times New Roman"/>
                <w:snapToGrid w:val="0"/>
                <w:sz w:val="24"/>
                <w:szCs w:val="24"/>
                <w:lang w:eastAsia="ru-RU"/>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w:t>
            </w:r>
            <w:r>
              <w:t xml:space="preserve"> </w:t>
            </w:r>
            <w:r w:rsidRPr="006D2134">
              <w:rPr>
                <w:rFonts w:ascii="Times New Roman" w:eastAsia="Times New Roman" w:hAnsi="Times New Roman" w:cs="Times New Roman"/>
                <w:snapToGrid w:val="0"/>
                <w:sz w:val="24"/>
                <w:szCs w:val="24"/>
                <w:lang w:eastAsia="ru-RU"/>
              </w:rPr>
              <w:t>организация, распоряжение, контроль).</w:t>
            </w:r>
          </w:p>
          <w:p w14:paraId="0C875C17" w14:textId="77777777" w:rsidR="006D2134" w:rsidRPr="006D2134" w:rsidRDefault="006D2134" w:rsidP="006D2134">
            <w:pPr>
              <w:jc w:val="both"/>
              <w:rPr>
                <w:rFonts w:ascii="Times New Roman" w:eastAsia="Times New Roman" w:hAnsi="Times New Roman" w:cs="Times New Roman"/>
                <w:snapToGrid w:val="0"/>
                <w:sz w:val="24"/>
                <w:szCs w:val="24"/>
                <w:lang w:eastAsia="ru-RU"/>
              </w:rPr>
            </w:pPr>
            <w:r w:rsidRPr="006D2134">
              <w:rPr>
                <w:rFonts w:ascii="Times New Roman" w:eastAsia="Times New Roman" w:hAnsi="Times New Roman" w:cs="Times New Roman"/>
                <w:snapToGrid w:val="0"/>
                <w:sz w:val="24"/>
                <w:szCs w:val="24"/>
                <w:lang w:eastAsia="ru-RU"/>
              </w:rPr>
              <w:t>Лидерство и стили управления.</w:t>
            </w:r>
          </w:p>
          <w:p w14:paraId="3FE4882A" w14:textId="77777777" w:rsidR="00421DAD" w:rsidRDefault="00102659" w:rsidP="00421DAD">
            <w:pP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Рекомендуемые источники:</w:t>
            </w:r>
          </w:p>
          <w:p w14:paraId="3D489ABC" w14:textId="77777777" w:rsidR="00102659" w:rsidRPr="0034151E" w:rsidRDefault="00102659" w:rsidP="00102659">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осн. [1], [2], доп. [3], [4]. </w:t>
            </w:r>
          </w:p>
          <w:p w14:paraId="2564F238" w14:textId="77777777" w:rsidR="00102659" w:rsidRPr="00E57EE4" w:rsidRDefault="00102659" w:rsidP="00102659">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14:paraId="2CAD129B" w14:textId="77777777" w:rsidR="00102659" w:rsidRPr="00421DAD" w:rsidRDefault="00102659" w:rsidP="00421DAD">
            <w:pPr>
              <w:rPr>
                <w:rFonts w:ascii="Times New Roman" w:eastAsia="Times New Roman" w:hAnsi="Times New Roman" w:cs="Times New Roman"/>
                <w:snapToGrid w:val="0"/>
                <w:sz w:val="24"/>
                <w:szCs w:val="24"/>
                <w:lang w:eastAsia="ru-RU"/>
              </w:rPr>
            </w:pPr>
          </w:p>
          <w:p w14:paraId="06AF89FF" w14:textId="77777777" w:rsidR="00421DAD" w:rsidRPr="00421DAD" w:rsidRDefault="00421DAD" w:rsidP="00421DAD">
            <w:pPr>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napToGrid w:val="0"/>
                <w:sz w:val="24"/>
                <w:szCs w:val="24"/>
                <w:u w:val="single"/>
                <w:lang w:eastAsia="ru-RU"/>
              </w:rPr>
              <w:t>Аудирование и чтение</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4"/>
                <w:szCs w:val="24"/>
                <w:lang w:eastAsia="ru-RU"/>
              </w:rPr>
              <w:br/>
            </w:r>
          </w:p>
          <w:p w14:paraId="174DAC45" w14:textId="77777777" w:rsidR="00421DAD" w:rsidRPr="00421DAD" w:rsidRDefault="00421DAD" w:rsidP="00421DAD">
            <w:pPr>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napToGrid w:val="0"/>
                <w:sz w:val="24"/>
                <w:szCs w:val="24"/>
                <w:lang w:eastAsia="ru-RU"/>
              </w:rPr>
              <w:t>- обработка понимания основного содержания текста по обозначенной тематике;</w:t>
            </w:r>
          </w:p>
          <w:p w14:paraId="19D68220" w14:textId="77777777" w:rsidR="00421DAD" w:rsidRPr="00421DAD" w:rsidRDefault="00421DAD" w:rsidP="00421DAD">
            <w:pPr>
              <w:spacing w:after="120"/>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выделение главной и второстепенной информации.</w:t>
            </w:r>
          </w:p>
          <w:p w14:paraId="554ABBCC" w14:textId="77777777" w:rsidR="00421DAD" w:rsidRPr="00421DAD" w:rsidRDefault="00421DAD" w:rsidP="00421DAD">
            <w:pPr>
              <w:spacing w:after="120"/>
              <w:jc w:val="both"/>
              <w:rPr>
                <w:rFonts w:ascii="Times New Roman" w:eastAsia="Times New Roman" w:hAnsi="Times New Roman" w:cs="Times New Roman"/>
                <w:b/>
                <w:snapToGrid w:val="0"/>
                <w:sz w:val="24"/>
                <w:szCs w:val="24"/>
                <w:u w:val="single"/>
                <w:lang w:eastAsia="ru-RU"/>
              </w:rPr>
            </w:pPr>
            <w:r w:rsidRPr="00421DAD">
              <w:rPr>
                <w:rFonts w:ascii="Times New Roman" w:eastAsia="Times New Roman" w:hAnsi="Times New Roman" w:cs="Times New Roman"/>
                <w:b/>
                <w:snapToGrid w:val="0"/>
                <w:sz w:val="24"/>
                <w:szCs w:val="24"/>
                <w:u w:val="single"/>
                <w:lang w:eastAsia="ru-RU"/>
              </w:rPr>
              <w:t>Говорение</w:t>
            </w:r>
          </w:p>
          <w:p w14:paraId="2F136776" w14:textId="77777777"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монолог (по обозначенной тематике);</w:t>
            </w:r>
          </w:p>
          <w:p w14:paraId="1674F85B" w14:textId="77777777"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диалог (обмен мнениями).</w:t>
            </w:r>
          </w:p>
          <w:p w14:paraId="20687069" w14:textId="77777777" w:rsidR="00421DAD" w:rsidRPr="00421DAD" w:rsidRDefault="00421DAD" w:rsidP="00421DAD">
            <w:pPr>
              <w:spacing w:after="120"/>
              <w:jc w:val="both"/>
              <w:rPr>
                <w:rFonts w:ascii="Times New Roman" w:eastAsia="Times New Roman" w:hAnsi="Times New Roman" w:cs="Times New Roman"/>
                <w:b/>
                <w:snapToGrid w:val="0"/>
                <w:sz w:val="24"/>
                <w:szCs w:val="24"/>
                <w:u w:val="single"/>
                <w:lang w:eastAsia="ru-RU"/>
              </w:rPr>
            </w:pPr>
            <w:r w:rsidRPr="00421DAD">
              <w:rPr>
                <w:rFonts w:ascii="Times New Roman" w:eastAsia="Times New Roman" w:hAnsi="Times New Roman" w:cs="Times New Roman"/>
                <w:b/>
                <w:snapToGrid w:val="0"/>
                <w:sz w:val="24"/>
                <w:szCs w:val="24"/>
                <w:u w:val="single"/>
                <w:lang w:eastAsia="ru-RU"/>
              </w:rPr>
              <w:t>Письмо</w:t>
            </w:r>
          </w:p>
          <w:p w14:paraId="61AD2C35"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запись основных мыслей и фактов из аудиотекстов и текстов для чтения по изучаемой теме.</w:t>
            </w:r>
          </w:p>
          <w:p w14:paraId="4B85D2B5"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14:paraId="67F14158"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Интерактив:</w:t>
            </w:r>
          </w:p>
          <w:p w14:paraId="2D64B3C6"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Диалог-обмен мнениями по изучаемой теме;</w:t>
            </w:r>
          </w:p>
          <w:p w14:paraId="0B516E80"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грамматических явлений на базе лексики по теме;</w:t>
            </w:r>
          </w:p>
          <w:p w14:paraId="4E08E77C"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текста по изучаемой теме. </w:t>
            </w:r>
            <w:r w:rsidRPr="00421DAD">
              <w:rPr>
                <w:rFonts w:ascii="Times New Roman" w:eastAsia="Times New Roman" w:hAnsi="Times New Roman" w:cs="Times New Roman"/>
                <w:sz w:val="24"/>
                <w:szCs w:val="24"/>
                <w:lang w:eastAsia="ru-RU"/>
              </w:rPr>
              <w:tab/>
            </w:r>
          </w:p>
          <w:p w14:paraId="46A568B9"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До 50% от трудоемкости практического занятия.</w:t>
            </w:r>
          </w:p>
        </w:tc>
      </w:tr>
      <w:tr w:rsidR="00421DAD" w:rsidRPr="00421DAD" w14:paraId="3A793B23" w14:textId="77777777" w:rsidTr="00421DAD">
        <w:tc>
          <w:tcPr>
            <w:tcW w:w="2467" w:type="dxa"/>
            <w:tcBorders>
              <w:top w:val="single" w:sz="4" w:space="0" w:color="auto"/>
              <w:bottom w:val="single" w:sz="4" w:space="0" w:color="auto"/>
              <w:right w:val="single" w:sz="4" w:space="0" w:color="auto"/>
            </w:tcBorders>
          </w:tcPr>
          <w:p w14:paraId="2AD79D75" w14:textId="77777777" w:rsidR="00421DAD" w:rsidRPr="00421DAD" w:rsidRDefault="00421DAD" w:rsidP="00421DAD">
            <w:pPr>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2. </w:t>
            </w:r>
          </w:p>
          <w:p w14:paraId="2CC05D2F" w14:textId="77777777" w:rsidR="00421DAD" w:rsidRPr="00421DAD" w:rsidRDefault="006D2134" w:rsidP="006D2134">
            <w:pPr>
              <w:ind w:left="-31"/>
              <w:rPr>
                <w:rFonts w:ascii="Times New Roman" w:eastAsia="Calibri" w:hAnsi="Times New Roman" w:cs="Times New Roman"/>
              </w:rPr>
            </w:pPr>
            <w:r w:rsidRPr="006D2134">
              <w:rPr>
                <w:rFonts w:ascii="Times New Roman" w:eastAsia="Calibri" w:hAnsi="Times New Roman" w:cs="Times New Roman"/>
              </w:rPr>
              <w:t>Организационная структура компании</w:t>
            </w:r>
          </w:p>
        </w:tc>
        <w:tc>
          <w:tcPr>
            <w:tcW w:w="4062" w:type="dxa"/>
          </w:tcPr>
          <w:p w14:paraId="6AC39915" w14:textId="77777777" w:rsidR="009257E0" w:rsidRDefault="006D2134" w:rsidP="006D2134">
            <w:pPr>
              <w:rPr>
                <w:rFonts w:ascii="Times New Roman" w:eastAsia="Times New Roman" w:hAnsi="Times New Roman" w:cs="Times New Roman"/>
                <w:bCs/>
                <w:sz w:val="24"/>
                <w:szCs w:val="24"/>
              </w:rPr>
            </w:pPr>
            <w:r w:rsidRPr="006D2134">
              <w:rPr>
                <w:rFonts w:ascii="Times New Roman" w:eastAsia="Times New Roman" w:hAnsi="Times New Roman" w:cs="Times New Roman"/>
                <w:bCs/>
                <w:sz w:val="24"/>
                <w:szCs w:val="24"/>
              </w:rPr>
              <w:t>Система взаимоотношений структурных подразделений предприятия в процессе производства и в сфере оказания услуг. Основные типы орган</w:t>
            </w:r>
            <w:r w:rsidR="009257E0">
              <w:rPr>
                <w:rFonts w:ascii="Times New Roman" w:eastAsia="Times New Roman" w:hAnsi="Times New Roman" w:cs="Times New Roman"/>
                <w:bCs/>
                <w:sz w:val="24"/>
                <w:szCs w:val="24"/>
              </w:rPr>
              <w:t>изационных структур предприятия.</w:t>
            </w:r>
          </w:p>
          <w:p w14:paraId="6CD49FA1" w14:textId="77777777" w:rsidR="00784B72" w:rsidRDefault="00784B72" w:rsidP="006D2134">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Рекомендуемые источники:</w:t>
            </w:r>
          </w:p>
          <w:p w14:paraId="33FCDDFF" w14:textId="77777777"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осн. [1], [2], доп. [3], [4]. </w:t>
            </w:r>
          </w:p>
          <w:p w14:paraId="06DD58E1" w14:textId="77777777"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14:paraId="74A77006" w14:textId="77777777" w:rsidR="006D2134" w:rsidRDefault="006D2134" w:rsidP="006D2134">
            <w:pPr>
              <w:rPr>
                <w:rFonts w:ascii="Times New Roman" w:eastAsia="Times New Roman" w:hAnsi="Times New Roman" w:cs="Times New Roman"/>
                <w:b/>
                <w:bCs/>
                <w:sz w:val="24"/>
                <w:szCs w:val="24"/>
                <w:u w:val="single"/>
              </w:rPr>
            </w:pPr>
          </w:p>
          <w:p w14:paraId="56819089" w14:textId="77777777" w:rsidR="00421DAD" w:rsidRPr="00421DAD" w:rsidRDefault="00421DAD" w:rsidP="006D2134">
            <w:pPr>
              <w:rPr>
                <w:rFonts w:ascii="Times New Roman" w:eastAsia="Times New Roman" w:hAnsi="Times New Roman" w:cs="Times New Roman"/>
                <w:b/>
                <w:bCs/>
                <w:sz w:val="24"/>
                <w:szCs w:val="24"/>
                <w:u w:val="single"/>
              </w:rPr>
            </w:pPr>
            <w:r w:rsidRPr="00421DAD">
              <w:rPr>
                <w:rFonts w:ascii="Times New Roman" w:eastAsia="Times New Roman" w:hAnsi="Times New Roman" w:cs="Times New Roman"/>
                <w:b/>
                <w:bCs/>
                <w:sz w:val="24"/>
                <w:szCs w:val="24"/>
                <w:u w:val="single"/>
              </w:rPr>
              <w:t>Аудирование и чтение</w:t>
            </w:r>
          </w:p>
          <w:p w14:paraId="4392C970" w14:textId="77777777" w:rsidR="00421DAD" w:rsidRPr="00421DAD" w:rsidRDefault="00421DAD" w:rsidP="00421DAD">
            <w:pPr>
              <w:rPr>
                <w:rFonts w:ascii="Times New Roman" w:eastAsia="Times New Roman" w:hAnsi="Times New Roman" w:cs="Times New Roman"/>
                <w:bCs/>
                <w:sz w:val="24"/>
                <w:szCs w:val="24"/>
              </w:rPr>
            </w:pPr>
            <w:r w:rsidRPr="00421DAD">
              <w:rPr>
                <w:rFonts w:ascii="Times New Roman" w:eastAsia="Times New Roman" w:hAnsi="Times New Roman" w:cs="Times New Roman"/>
                <w:bCs/>
                <w:sz w:val="24"/>
                <w:szCs w:val="24"/>
              </w:rPr>
              <w:t>-просмотровое чтение как средство получения общего представления о теме и круге вопросов;</w:t>
            </w:r>
          </w:p>
          <w:p w14:paraId="71469637"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3BFDB597"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0F2C3434"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14:paraId="2DDB7A45"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выполнение заданий для формирования и развития речевых навыков и умений по теме занятия с использованием учебных видеоматериалов.</w:t>
            </w:r>
          </w:p>
          <w:p w14:paraId="57EE7890"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14:paraId="729421CC"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аудиотекстов и текстов для чтения по изучаемой теме; </w:t>
            </w:r>
          </w:p>
          <w:p w14:paraId="37E1881F"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визитная карточка.</w:t>
            </w:r>
          </w:p>
          <w:p w14:paraId="622FCE39"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14:paraId="5F074D0D"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 xml:space="preserve">Интерактив: </w:t>
            </w:r>
          </w:p>
          <w:p w14:paraId="3623DE97"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прослушанного аудиотекста. Выполнение упражнений на основе прослушанного материала.</w:t>
            </w:r>
          </w:p>
          <w:p w14:paraId="191F0BCB"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 xml:space="preserve">Групповое обсуждение грамматических явлений на базе лексики по теме. </w:t>
            </w:r>
          </w:p>
          <w:p w14:paraId="5714226B"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До 50% от трудоемкости практического занятия.</w:t>
            </w:r>
          </w:p>
        </w:tc>
      </w:tr>
      <w:tr w:rsidR="00421DAD" w:rsidRPr="00421DAD" w14:paraId="2F78B511" w14:textId="77777777" w:rsidTr="00421DAD">
        <w:tc>
          <w:tcPr>
            <w:tcW w:w="2467" w:type="dxa"/>
            <w:tcBorders>
              <w:top w:val="single" w:sz="4" w:space="0" w:color="auto"/>
              <w:bottom w:val="single" w:sz="4" w:space="0" w:color="auto"/>
              <w:right w:val="single" w:sz="4" w:space="0" w:color="auto"/>
            </w:tcBorders>
          </w:tcPr>
          <w:p w14:paraId="57DE8681" w14:textId="77777777" w:rsidR="00421DAD" w:rsidRPr="00421DAD" w:rsidRDefault="00421DAD" w:rsidP="00421DAD">
            <w:pPr>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lastRenderedPageBreak/>
              <w:t xml:space="preserve">Тема 3. </w:t>
            </w:r>
          </w:p>
          <w:p w14:paraId="0EDAE612" w14:textId="77777777" w:rsidR="00421DAD" w:rsidRPr="00421DAD" w:rsidRDefault="006D2134" w:rsidP="00421DAD">
            <w:pPr>
              <w:ind w:left="-31"/>
              <w:rPr>
                <w:rFonts w:ascii="Times New Roman" w:eastAsia="Times New Roman" w:hAnsi="Times New Roman" w:cs="Times New Roman"/>
                <w:lang w:eastAsia="ru-RU"/>
              </w:rPr>
            </w:pPr>
            <w:r w:rsidRPr="006D2134">
              <w:rPr>
                <w:rFonts w:ascii="Times New Roman" w:eastAsia="Times New Roman" w:hAnsi="Times New Roman" w:cs="Times New Roman"/>
                <w:lang w:eastAsia="ru-RU"/>
              </w:rPr>
              <w:t>Мотивация сотрудников</w:t>
            </w:r>
          </w:p>
        </w:tc>
        <w:tc>
          <w:tcPr>
            <w:tcW w:w="4062" w:type="dxa"/>
          </w:tcPr>
          <w:p w14:paraId="7EB906E5" w14:textId="77777777" w:rsidR="006D2134" w:rsidRPr="006D2134" w:rsidRDefault="006D2134" w:rsidP="006D2134">
            <w:pPr>
              <w:rPr>
                <w:rFonts w:ascii="Times New Roman" w:eastAsia="Times New Roman" w:hAnsi="Times New Roman" w:cs="Times New Roman"/>
                <w:snapToGrid w:val="0"/>
                <w:sz w:val="24"/>
                <w:szCs w:val="24"/>
                <w:lang w:eastAsia="ru-RU"/>
              </w:rPr>
            </w:pPr>
            <w:r w:rsidRPr="006D2134">
              <w:rPr>
                <w:rFonts w:ascii="Times New Roman" w:eastAsia="Times New Roman" w:hAnsi="Times New Roman" w:cs="Times New Roman"/>
                <w:snapToGrid w:val="0"/>
                <w:sz w:val="24"/>
                <w:szCs w:val="24"/>
                <w:lang w:eastAsia="ru-RU"/>
              </w:rPr>
              <w:t>Пирамида потребностей Маслоу. Организация времени (тайм менеджмент). Стрессоустойчивость.</w:t>
            </w:r>
          </w:p>
          <w:p w14:paraId="1B4A6E8A" w14:textId="77777777"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14:paraId="117F549D" w14:textId="77777777"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осн. [1], [2], доп. [3], [4]. </w:t>
            </w:r>
          </w:p>
          <w:p w14:paraId="5CDDD284" w14:textId="77777777"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14:paraId="44E1F6BB" w14:textId="77777777" w:rsidR="006D2134" w:rsidRDefault="006D2134" w:rsidP="006D2134">
            <w:pPr>
              <w:rPr>
                <w:rFonts w:ascii="Times New Roman" w:eastAsia="Times New Roman" w:hAnsi="Times New Roman" w:cs="Times New Roman"/>
                <w:snapToGrid w:val="0"/>
                <w:sz w:val="24"/>
                <w:szCs w:val="24"/>
                <w:lang w:eastAsia="ru-RU"/>
              </w:rPr>
            </w:pPr>
          </w:p>
          <w:p w14:paraId="2BC3498A"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Аудирование и чтение</w:t>
            </w:r>
          </w:p>
          <w:p w14:paraId="7DE8F24B"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6CA42C2B"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713F5073"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14:paraId="24FE3C19"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выполнение заданий для формирования и развития речевых навыков и умений по теме занятия с использованием учебных видеоматериалов.</w:t>
            </w:r>
          </w:p>
          <w:p w14:paraId="48544959"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14:paraId="648EB2FF"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аудиотекстов и текстов для чтения по изучаемой теме; </w:t>
            </w:r>
          </w:p>
          <w:p w14:paraId="5175CE68" w14:textId="77777777" w:rsidR="00421DAD" w:rsidRPr="00421DAD" w:rsidRDefault="00421DAD" w:rsidP="00421DAD">
            <w:pPr>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аннотирование.</w:t>
            </w:r>
          </w:p>
        </w:tc>
        <w:tc>
          <w:tcPr>
            <w:tcW w:w="3042" w:type="dxa"/>
          </w:tcPr>
          <w:p w14:paraId="2F7C4998"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Интерактив:</w:t>
            </w:r>
          </w:p>
          <w:p w14:paraId="4E200F94"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грамматических явлений на базе лексики по теме.</w:t>
            </w:r>
          </w:p>
          <w:p w14:paraId="3F0285EB"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содержания видеоматериалов по изучаемой теме.</w:t>
            </w:r>
          </w:p>
          <w:p w14:paraId="5ED86A73"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До 50% от трудоемкости практического занятия.</w:t>
            </w:r>
          </w:p>
        </w:tc>
      </w:tr>
      <w:tr w:rsidR="00421DAD" w:rsidRPr="00421DAD" w14:paraId="416EB1B0" w14:textId="77777777" w:rsidTr="00421DAD">
        <w:tc>
          <w:tcPr>
            <w:tcW w:w="2467" w:type="dxa"/>
            <w:tcBorders>
              <w:top w:val="single" w:sz="4" w:space="0" w:color="auto"/>
              <w:bottom w:val="single" w:sz="4" w:space="0" w:color="auto"/>
              <w:right w:val="single" w:sz="4" w:space="0" w:color="auto"/>
            </w:tcBorders>
          </w:tcPr>
          <w:p w14:paraId="44C7073F"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Тема 4. </w:t>
            </w:r>
          </w:p>
          <w:p w14:paraId="226DCCF6" w14:textId="77777777" w:rsidR="00421DAD" w:rsidRPr="00421DAD" w:rsidRDefault="006D2134" w:rsidP="00421DAD">
            <w:pPr>
              <w:rPr>
                <w:rFonts w:ascii="Times New Roman" w:eastAsia="Calibri" w:hAnsi="Times New Roman" w:cs="Times New Roman"/>
              </w:rPr>
            </w:pPr>
            <w:r w:rsidRPr="006D2134">
              <w:rPr>
                <w:rFonts w:ascii="Times New Roman" w:eastAsia="Calibri" w:hAnsi="Times New Roman" w:cs="Times New Roman"/>
              </w:rPr>
              <w:t>Теории лидерства и стили управления</w:t>
            </w:r>
          </w:p>
        </w:tc>
        <w:tc>
          <w:tcPr>
            <w:tcW w:w="4062" w:type="dxa"/>
          </w:tcPr>
          <w:p w14:paraId="695CC15F" w14:textId="77777777" w:rsidR="006D2134" w:rsidRPr="006D2134" w:rsidRDefault="006D2134" w:rsidP="006D2134">
            <w:pPr>
              <w:rPr>
                <w:rFonts w:ascii="Times New Roman" w:eastAsia="Times New Roman" w:hAnsi="Times New Roman" w:cs="Times New Roman"/>
                <w:sz w:val="24"/>
                <w:szCs w:val="24"/>
              </w:rPr>
            </w:pPr>
            <w:r w:rsidRPr="006D2134">
              <w:rPr>
                <w:rFonts w:ascii="Times New Roman" w:eastAsia="Times New Roman" w:hAnsi="Times New Roman" w:cs="Times New Roman"/>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r w:rsidRPr="006D2134">
              <w:rPr>
                <w:rFonts w:ascii="Times New Roman" w:eastAsia="Times New Roman" w:hAnsi="Times New Roman" w:cs="Times New Roman"/>
                <w:sz w:val="24"/>
                <w:szCs w:val="24"/>
              </w:rPr>
              <w:lastRenderedPageBreak/>
              <w:t>демоктратический, либеральный).</w:t>
            </w:r>
          </w:p>
          <w:p w14:paraId="267348B5" w14:textId="77777777"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14:paraId="2FB91083" w14:textId="77777777"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осн. [1], [2], доп. [3], [4]. </w:t>
            </w:r>
          </w:p>
          <w:p w14:paraId="69BB3360" w14:textId="77777777"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14:paraId="4DAED625" w14:textId="77777777" w:rsidR="006D2134" w:rsidRPr="006D2134" w:rsidRDefault="006D2134" w:rsidP="006D2134">
            <w:pPr>
              <w:rPr>
                <w:rFonts w:ascii="Times New Roman" w:eastAsia="Times New Roman" w:hAnsi="Times New Roman" w:cs="Times New Roman"/>
                <w:sz w:val="24"/>
                <w:szCs w:val="24"/>
              </w:rPr>
            </w:pPr>
          </w:p>
          <w:p w14:paraId="475A3557"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 xml:space="preserve">Аудирование и чтение </w:t>
            </w:r>
          </w:p>
          <w:p w14:paraId="6ABD13A9"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72A8180D"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35AFACE0"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14:paraId="2F87D47C"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b/>
                <w:sz w:val="24"/>
                <w:szCs w:val="24"/>
              </w:rPr>
              <w:t xml:space="preserve">- </w:t>
            </w:r>
            <w:r w:rsidRPr="00421DAD">
              <w:rPr>
                <w:rFonts w:ascii="Times New Roman" w:eastAsia="Times New Roman" w:hAnsi="Times New Roman" w:cs="Times New Roman"/>
                <w:sz w:val="24"/>
                <w:szCs w:val="24"/>
              </w:rPr>
              <w:t>полилог-обмен мнениями;</w:t>
            </w:r>
          </w:p>
          <w:p w14:paraId="08EF5AFD" w14:textId="77777777" w:rsidR="00421DAD" w:rsidRPr="00421DAD" w:rsidRDefault="00421DAD" w:rsidP="00421DAD">
            <w:pPr>
              <w:rPr>
                <w:rFonts w:ascii="Times New Roman" w:eastAsia="Times New Roman" w:hAnsi="Times New Roman" w:cs="Times New Roman"/>
                <w:b/>
                <w:sz w:val="24"/>
                <w:szCs w:val="24"/>
              </w:rPr>
            </w:pPr>
            <w:r w:rsidRPr="00421DAD">
              <w:rPr>
                <w:rFonts w:ascii="Times New Roman" w:eastAsia="Times New Roman" w:hAnsi="Times New Roman" w:cs="Times New Roman"/>
                <w:sz w:val="24"/>
                <w:szCs w:val="24"/>
              </w:rPr>
              <w:t>- проведение деловой игры.</w:t>
            </w:r>
          </w:p>
          <w:p w14:paraId="61824964"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14:paraId="5E4664FB"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основных мыслей и фактов из аудиотекстов и текстов для чтения по изучаемой теме;</w:t>
            </w:r>
            <w:r w:rsidRPr="00421DAD">
              <w:rPr>
                <w:rFonts w:ascii="Times New Roman" w:eastAsia="Times New Roman" w:hAnsi="Times New Roman" w:cs="Times New Roman"/>
                <w:sz w:val="24"/>
                <w:szCs w:val="24"/>
              </w:rPr>
              <w:tab/>
            </w:r>
            <w:r w:rsidRPr="00421DAD">
              <w:rPr>
                <w:rFonts w:ascii="Times New Roman" w:eastAsia="Times New Roman" w:hAnsi="Times New Roman" w:cs="Times New Roman"/>
                <w:sz w:val="24"/>
                <w:szCs w:val="24"/>
              </w:rPr>
              <w:tab/>
            </w:r>
            <w:r w:rsidRPr="00421DAD">
              <w:rPr>
                <w:rFonts w:ascii="Times New Roman" w:eastAsia="Times New Roman" w:hAnsi="Times New Roman" w:cs="Times New Roman"/>
                <w:sz w:val="24"/>
                <w:szCs w:val="24"/>
              </w:rPr>
              <w:tab/>
            </w:r>
          </w:p>
          <w:p w14:paraId="4D9CE15A"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содержания доклада;</w:t>
            </w:r>
          </w:p>
          <w:p w14:paraId="167E1051" w14:textId="77777777" w:rsidR="00421DAD" w:rsidRPr="00421DAD" w:rsidRDefault="00421DAD" w:rsidP="00421DAD">
            <w:pPr>
              <w:rPr>
                <w:rFonts w:ascii="Times New Roman" w:eastAsia="Times New Roman" w:hAnsi="Times New Roman" w:cs="Times New Roman"/>
                <w:snapToGrid w:val="0"/>
                <w:sz w:val="24"/>
                <w:szCs w:val="24"/>
                <w:lang w:eastAsia="ru-RU"/>
              </w:rPr>
            </w:pPr>
          </w:p>
          <w:p w14:paraId="7D44A600"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p>
        </w:tc>
        <w:tc>
          <w:tcPr>
            <w:tcW w:w="3042" w:type="dxa"/>
          </w:tcPr>
          <w:p w14:paraId="4DA13F24"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Интерактив:</w:t>
            </w:r>
          </w:p>
          <w:p w14:paraId="3E002CB5"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Групповое обсуждение текста по изучаемой теме.</w:t>
            </w:r>
          </w:p>
          <w:p w14:paraId="27BFF36C" w14:textId="77777777" w:rsidR="00421DAD" w:rsidRPr="00421DAD" w:rsidRDefault="006D2134" w:rsidP="00421DAD">
            <w:pPr>
              <w:spacing w:after="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Деловая игра.</w:t>
            </w:r>
          </w:p>
          <w:p w14:paraId="09EA3DA5"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До 50% от трудоемкости практического занятия.</w:t>
            </w:r>
          </w:p>
          <w:p w14:paraId="7A4B9A63" w14:textId="77777777"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p>
        </w:tc>
      </w:tr>
      <w:tr w:rsidR="00421DAD" w:rsidRPr="00421DAD" w14:paraId="11624983" w14:textId="77777777" w:rsidTr="00421DAD">
        <w:tc>
          <w:tcPr>
            <w:tcW w:w="2467" w:type="dxa"/>
            <w:tcBorders>
              <w:top w:val="single" w:sz="4" w:space="0" w:color="auto"/>
              <w:bottom w:val="single" w:sz="4" w:space="0" w:color="auto"/>
              <w:right w:val="single" w:sz="4" w:space="0" w:color="auto"/>
            </w:tcBorders>
          </w:tcPr>
          <w:p w14:paraId="4EA3922A"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lastRenderedPageBreak/>
              <w:t xml:space="preserve">Тема 5. </w:t>
            </w:r>
          </w:p>
          <w:p w14:paraId="742B3E4E" w14:textId="77777777" w:rsidR="00421DAD" w:rsidRPr="00421DAD" w:rsidRDefault="006D2134" w:rsidP="00421DAD">
            <w:pPr>
              <w:ind w:left="-31"/>
              <w:rPr>
                <w:rFonts w:ascii="Times New Roman" w:eastAsia="Arial Unicode MS" w:hAnsi="Times New Roman" w:cs="Times New Roman"/>
                <w:color w:val="000000"/>
                <w:u w:color="000000"/>
                <w:bdr w:val="nil"/>
                <w:lang w:eastAsia="ru-RU"/>
              </w:rPr>
            </w:pPr>
            <w:r w:rsidRPr="006D2134">
              <w:rPr>
                <w:rFonts w:ascii="Times New Roman" w:eastAsia="Arial Unicode MS" w:hAnsi="Times New Roman" w:cs="Times New Roman"/>
                <w:color w:val="000000"/>
                <w:u w:color="000000"/>
                <w:bdr w:val="nil"/>
                <w:lang w:eastAsia="ru-RU"/>
              </w:rPr>
              <w:t>Уровни планирования в менеджменте</w:t>
            </w:r>
          </w:p>
        </w:tc>
        <w:tc>
          <w:tcPr>
            <w:tcW w:w="4062" w:type="dxa"/>
          </w:tcPr>
          <w:p w14:paraId="3A022980" w14:textId="77777777" w:rsidR="006D2134" w:rsidRPr="006D2134" w:rsidRDefault="006D2134" w:rsidP="006D2134">
            <w:pPr>
              <w:rPr>
                <w:rFonts w:ascii="Times New Roman" w:eastAsia="Times New Roman" w:hAnsi="Times New Roman" w:cs="Times New Roman"/>
                <w:snapToGrid w:val="0"/>
                <w:sz w:val="24"/>
                <w:szCs w:val="24"/>
                <w:lang w:eastAsia="ru-RU"/>
              </w:rPr>
            </w:pPr>
            <w:r w:rsidRPr="006D2134">
              <w:rPr>
                <w:rFonts w:ascii="Times New Roman" w:eastAsia="Times New Roman" w:hAnsi="Times New Roman" w:cs="Times New Roman"/>
                <w:snapToGrid w:val="0"/>
                <w:sz w:val="24"/>
                <w:szCs w:val="24"/>
                <w:lang w:eastAsia="ru-RU"/>
              </w:rPr>
              <w:t>Краткосрочное, среднесрочное и долгосрочное планирование в менеджменте.</w:t>
            </w:r>
          </w:p>
          <w:p w14:paraId="7FFEF461" w14:textId="77777777"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14:paraId="72F2281E" w14:textId="77777777"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осн. [1], [2], доп. [3], [4]. </w:t>
            </w:r>
          </w:p>
          <w:p w14:paraId="4EFA02E7" w14:textId="77777777"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14:paraId="684E496F" w14:textId="77777777" w:rsidR="006D2134" w:rsidRDefault="006D2134" w:rsidP="00421DAD">
            <w:pPr>
              <w:rPr>
                <w:rFonts w:ascii="Times New Roman" w:eastAsia="Times New Roman" w:hAnsi="Times New Roman" w:cs="Times New Roman"/>
                <w:snapToGrid w:val="0"/>
                <w:sz w:val="24"/>
                <w:szCs w:val="24"/>
                <w:lang w:eastAsia="ru-RU"/>
              </w:rPr>
            </w:pPr>
          </w:p>
          <w:p w14:paraId="1E640849"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Аудирование и чтение</w:t>
            </w:r>
          </w:p>
          <w:p w14:paraId="7E9E8DA4"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23ACC477"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35F9D4AF"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14:paraId="4C61140B"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b/>
                <w:sz w:val="24"/>
                <w:szCs w:val="24"/>
              </w:rPr>
              <w:t xml:space="preserve">- </w:t>
            </w:r>
            <w:r w:rsidRPr="00421DAD">
              <w:rPr>
                <w:rFonts w:ascii="Times New Roman" w:eastAsia="Times New Roman" w:hAnsi="Times New Roman" w:cs="Times New Roman"/>
                <w:sz w:val="24"/>
                <w:szCs w:val="24"/>
              </w:rPr>
              <w:t>проведение круглого стола по теме занятия.</w:t>
            </w:r>
          </w:p>
          <w:p w14:paraId="434AB500"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14:paraId="240E9406"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основных мыслей и фактов из аудиотекстов и текстов для чтения по изучаемой теме;</w:t>
            </w:r>
          </w:p>
          <w:p w14:paraId="5E51678B" w14:textId="77777777" w:rsidR="00421DAD" w:rsidRPr="00421DAD" w:rsidRDefault="00421DAD" w:rsidP="00421DAD">
            <w:pPr>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содержания доклада;</w:t>
            </w:r>
          </w:p>
          <w:p w14:paraId="73FE36A1"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составление повестки дня на совещание.</w:t>
            </w:r>
          </w:p>
        </w:tc>
        <w:tc>
          <w:tcPr>
            <w:tcW w:w="3042" w:type="dxa"/>
          </w:tcPr>
          <w:p w14:paraId="7A82B758" w14:textId="77777777" w:rsidR="006D2134" w:rsidRDefault="006D2134" w:rsidP="00421DAD">
            <w:pPr>
              <w:spacing w:after="120"/>
              <w:jc w:val="both"/>
              <w:rPr>
                <w:rFonts w:ascii="Times New Roman" w:eastAsia="Times New Roman" w:hAnsi="Times New Roman" w:cs="Times New Roman"/>
                <w:sz w:val="24"/>
                <w:szCs w:val="24"/>
                <w:lang w:eastAsia="ru-RU"/>
              </w:rPr>
            </w:pPr>
            <w:r w:rsidRPr="006D2134">
              <w:rPr>
                <w:rFonts w:ascii="Times New Roman" w:eastAsia="Times New Roman" w:hAnsi="Times New Roman" w:cs="Times New Roman"/>
                <w:sz w:val="24"/>
                <w:szCs w:val="24"/>
                <w:lang w:eastAsia="ru-RU"/>
              </w:rPr>
              <w:t>Индивидуальные монологи-сообщения на основе текста, аудирования и Интернет-поиска; выполнение заданий на развитие навыков критического мышления в малых группах; выполнение языковых и коммуникативных упражнений.</w:t>
            </w:r>
          </w:p>
          <w:p w14:paraId="03C0AABA"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14:paraId="2C9219C0" w14:textId="77777777" w:rsidTr="00421DAD">
        <w:tc>
          <w:tcPr>
            <w:tcW w:w="2467" w:type="dxa"/>
            <w:tcBorders>
              <w:top w:val="single" w:sz="4" w:space="0" w:color="auto"/>
              <w:bottom w:val="single" w:sz="4" w:space="0" w:color="auto"/>
              <w:right w:val="single" w:sz="4" w:space="0" w:color="auto"/>
            </w:tcBorders>
          </w:tcPr>
          <w:p w14:paraId="02AAD2F4" w14:textId="77777777" w:rsidR="00421DAD" w:rsidRPr="00421DAD" w:rsidRDefault="00784B72" w:rsidP="00421DAD">
            <w:pPr>
              <w:ind w:left="-31"/>
              <w:rPr>
                <w:rFonts w:ascii="Times New Roman" w:eastAsia="Arial Unicode MS" w:hAnsi="Times New Roman" w:cs="Times New Roman"/>
                <w:b/>
                <w:color w:val="000000"/>
                <w:u w:color="000000"/>
                <w:bdr w:val="nil"/>
                <w:lang w:eastAsia="ru-RU"/>
              </w:rPr>
            </w:pPr>
            <w:r>
              <w:rPr>
                <w:rFonts w:ascii="Times New Roman" w:eastAsia="Arial Unicode MS" w:hAnsi="Times New Roman" w:cs="Times New Roman"/>
                <w:b/>
                <w:color w:val="000000"/>
                <w:u w:color="000000"/>
                <w:bdr w:val="nil"/>
                <w:lang w:eastAsia="ru-RU"/>
              </w:rPr>
              <w:t xml:space="preserve"> 5</w:t>
            </w:r>
            <w:r w:rsidR="00421DAD" w:rsidRPr="00421DAD">
              <w:rPr>
                <w:rFonts w:ascii="Times New Roman" w:eastAsia="Arial Unicode MS" w:hAnsi="Times New Roman" w:cs="Times New Roman"/>
                <w:b/>
                <w:color w:val="000000"/>
                <w:u w:color="000000"/>
                <w:bdr w:val="nil"/>
                <w:lang w:eastAsia="ru-RU"/>
              </w:rPr>
              <w:t xml:space="preserve"> семестр</w:t>
            </w:r>
          </w:p>
        </w:tc>
        <w:tc>
          <w:tcPr>
            <w:tcW w:w="4062" w:type="dxa"/>
          </w:tcPr>
          <w:p w14:paraId="6E6B7C22"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14:paraId="2C86059D"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Собеседование по контрольной работе, зачет.</w:t>
            </w:r>
          </w:p>
        </w:tc>
      </w:tr>
      <w:tr w:rsidR="00421DAD" w:rsidRPr="00421DAD" w14:paraId="34F1273F" w14:textId="77777777" w:rsidTr="00421DAD">
        <w:tc>
          <w:tcPr>
            <w:tcW w:w="2467" w:type="dxa"/>
            <w:tcBorders>
              <w:top w:val="single" w:sz="4" w:space="0" w:color="auto"/>
              <w:bottom w:val="single" w:sz="4" w:space="0" w:color="auto"/>
              <w:right w:val="single" w:sz="4" w:space="0" w:color="auto"/>
            </w:tcBorders>
          </w:tcPr>
          <w:p w14:paraId="7BF299B0"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6.</w:t>
            </w:r>
          </w:p>
          <w:p w14:paraId="24FEE4F5" w14:textId="77777777" w:rsidR="00421DAD" w:rsidRPr="00421DAD" w:rsidRDefault="006D2134" w:rsidP="00421DAD">
            <w:pPr>
              <w:ind w:left="-31"/>
              <w:rPr>
                <w:rFonts w:ascii="Times New Roman" w:eastAsia="Arial Unicode MS" w:hAnsi="Times New Roman" w:cs="Times New Roman"/>
                <w:color w:val="000000"/>
                <w:u w:color="000000"/>
                <w:bdr w:val="nil"/>
                <w:lang w:eastAsia="ru-RU"/>
              </w:rPr>
            </w:pPr>
            <w:r w:rsidRPr="006D2134">
              <w:rPr>
                <w:rFonts w:ascii="Times New Roman" w:eastAsia="Arial Unicode MS" w:hAnsi="Times New Roman" w:cs="Times New Roman"/>
                <w:color w:val="000000"/>
                <w:u w:color="000000"/>
                <w:bdr w:val="nil"/>
                <w:lang w:eastAsia="ru-RU"/>
              </w:rPr>
              <w:t>Операционная деятельность в системе управления организацией</w:t>
            </w:r>
          </w:p>
        </w:tc>
        <w:tc>
          <w:tcPr>
            <w:tcW w:w="4062" w:type="dxa"/>
          </w:tcPr>
          <w:p w14:paraId="61A253C2" w14:textId="77777777" w:rsidR="00201948" w:rsidRPr="00201948" w:rsidRDefault="00201948" w:rsidP="00201948">
            <w:pPr>
              <w:rPr>
                <w:rFonts w:ascii="Times New Roman" w:eastAsia="Times New Roman" w:hAnsi="Times New Roman" w:cs="Times New Roman"/>
                <w:snapToGrid w:val="0"/>
                <w:sz w:val="24"/>
                <w:szCs w:val="24"/>
                <w:lang w:eastAsia="ru-RU"/>
              </w:rPr>
            </w:pPr>
            <w:r w:rsidRPr="00201948">
              <w:rPr>
                <w:rFonts w:ascii="Times New Roman" w:eastAsia="Times New Roman" w:hAnsi="Times New Roman" w:cs="Times New Roman"/>
                <w:snapToGrid w:val="0"/>
                <w:sz w:val="24"/>
                <w:szCs w:val="24"/>
                <w:lang w:eastAsia="ru-RU"/>
              </w:rPr>
              <w:t>Управление операционной деятельностью. Интеллектуальная собственность организации. Управление качеством. Инновационная деятельность.</w:t>
            </w:r>
          </w:p>
          <w:p w14:paraId="2B7421A1" w14:textId="77777777"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14:paraId="213AE366" w14:textId="77777777"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осн. [1], [2], доп. [3], [4]. </w:t>
            </w:r>
          </w:p>
          <w:p w14:paraId="6B328596" w14:textId="77777777"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lastRenderedPageBreak/>
              <w:t>п.9 [1]-[3], [9], [10]</w:t>
            </w:r>
          </w:p>
          <w:p w14:paraId="0C3BBAEA" w14:textId="77777777" w:rsidR="00201948" w:rsidRDefault="00201948" w:rsidP="00201948">
            <w:pPr>
              <w:rPr>
                <w:rFonts w:ascii="Times New Roman" w:eastAsia="Times New Roman" w:hAnsi="Times New Roman" w:cs="Times New Roman"/>
                <w:snapToGrid w:val="0"/>
                <w:sz w:val="24"/>
                <w:szCs w:val="24"/>
                <w:lang w:eastAsia="ru-RU"/>
              </w:rPr>
            </w:pPr>
          </w:p>
          <w:p w14:paraId="6A7E5A61"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Аудирование и чтение</w:t>
            </w:r>
          </w:p>
          <w:p w14:paraId="0C5E1DFF"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выполнение заданий для формирования и развития речевых навыков и умений по теме занятия с использованием учебной литературы и аудиоматериалов.</w:t>
            </w:r>
          </w:p>
          <w:p w14:paraId="11B1828D"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14:paraId="61EA1690"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sz w:val="24"/>
                <w:szCs w:val="24"/>
              </w:rPr>
              <w:t>- проведение дискуссии по теме занятия.</w:t>
            </w:r>
          </w:p>
          <w:p w14:paraId="6C708D1E"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14:paraId="34E2ACF0" w14:textId="77777777"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основных мыслей и фактов из аудиотекстов и текстов для чтения по изучаемой теме;</w:t>
            </w:r>
          </w:p>
          <w:p w14:paraId="77114289"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деловое письмо по электронной почте.</w:t>
            </w:r>
          </w:p>
        </w:tc>
        <w:tc>
          <w:tcPr>
            <w:tcW w:w="3042" w:type="dxa"/>
          </w:tcPr>
          <w:p w14:paraId="6C326951"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Интерактив:</w:t>
            </w:r>
          </w:p>
          <w:p w14:paraId="64FF49D3"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Групповое обсуждение прослушанного аудиотекста. </w:t>
            </w:r>
          </w:p>
          <w:p w14:paraId="30C0182B"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изучаемых </w:t>
            </w:r>
            <w:r w:rsidRPr="00421DAD">
              <w:rPr>
                <w:rFonts w:ascii="Times New Roman" w:eastAsia="Times New Roman" w:hAnsi="Times New Roman" w:cs="Times New Roman"/>
                <w:sz w:val="24"/>
                <w:szCs w:val="24"/>
                <w:lang w:eastAsia="ru-RU"/>
              </w:rPr>
              <w:lastRenderedPageBreak/>
              <w:t>грамматических явлений.</w:t>
            </w:r>
          </w:p>
          <w:p w14:paraId="546BEE68"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Дискуссия «Формы и виды кредита».</w:t>
            </w:r>
          </w:p>
          <w:p w14:paraId="4BA5DBE1"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14:paraId="7705DCEE" w14:textId="77777777" w:rsidTr="00421DAD">
        <w:tc>
          <w:tcPr>
            <w:tcW w:w="2467" w:type="dxa"/>
            <w:tcBorders>
              <w:top w:val="single" w:sz="4" w:space="0" w:color="auto"/>
              <w:bottom w:val="single" w:sz="4" w:space="0" w:color="auto"/>
              <w:right w:val="single" w:sz="4" w:space="0" w:color="auto"/>
            </w:tcBorders>
          </w:tcPr>
          <w:p w14:paraId="227B73EE"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lastRenderedPageBreak/>
              <w:t>Тема 7.</w:t>
            </w:r>
          </w:p>
          <w:p w14:paraId="751B3558" w14:textId="77777777" w:rsidR="00421DAD" w:rsidRPr="00421DAD" w:rsidRDefault="00661F1E" w:rsidP="00421DAD">
            <w:pPr>
              <w:ind w:left="-31"/>
              <w:rPr>
                <w:rFonts w:ascii="Times New Roman" w:eastAsia="Arial Unicode MS" w:hAnsi="Times New Roman" w:cs="Times New Roman"/>
                <w:color w:val="000000"/>
                <w:u w:color="000000"/>
                <w:bdr w:val="nil"/>
                <w:lang w:eastAsia="ru-RU"/>
              </w:rPr>
            </w:pPr>
            <w:r w:rsidRPr="00661F1E">
              <w:rPr>
                <w:rFonts w:ascii="Times New Roman" w:eastAsia="Arial Unicode MS" w:hAnsi="Times New Roman" w:cs="Times New Roman"/>
                <w:color w:val="000000"/>
                <w:u w:color="000000"/>
                <w:bdr w:val="nil"/>
                <w:lang w:eastAsia="ru-RU"/>
              </w:rPr>
              <w:t>Управление рисками</w:t>
            </w:r>
          </w:p>
        </w:tc>
        <w:tc>
          <w:tcPr>
            <w:tcW w:w="4062" w:type="dxa"/>
          </w:tcPr>
          <w:p w14:paraId="2FDA608A" w14:textId="77777777" w:rsidR="00201948" w:rsidRPr="00201948" w:rsidRDefault="00201948" w:rsidP="00201948">
            <w:pPr>
              <w:rPr>
                <w:rFonts w:ascii="Times New Roman" w:eastAsia="Times New Roman" w:hAnsi="Times New Roman" w:cs="Times New Roman"/>
                <w:snapToGrid w:val="0"/>
                <w:sz w:val="24"/>
                <w:szCs w:val="24"/>
                <w:lang w:eastAsia="ru-RU"/>
              </w:rPr>
            </w:pPr>
            <w:r w:rsidRPr="00201948">
              <w:rPr>
                <w:rFonts w:ascii="Times New Roman" w:eastAsia="Times New Roman" w:hAnsi="Times New Roman" w:cs="Times New Roman"/>
                <w:snapToGrid w:val="0"/>
                <w:sz w:val="24"/>
                <w:szCs w:val="24"/>
                <w:lang w:eastAsia="ru-RU"/>
              </w:rPr>
              <w:t>SWOT-анализ. Проблемы кассового разрыва. Банкротство. Слияния и поглощения.</w:t>
            </w:r>
          </w:p>
          <w:p w14:paraId="67B65370" w14:textId="77777777"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14:paraId="58ABF090" w14:textId="77777777"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осн. [1], [2], доп. [3], [4]. </w:t>
            </w:r>
          </w:p>
          <w:p w14:paraId="5738AE56" w14:textId="77777777"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14:paraId="3484F3E8" w14:textId="77777777" w:rsidR="00421DAD" w:rsidRPr="00421DAD" w:rsidRDefault="00421DAD" w:rsidP="00421DAD">
            <w:pPr>
              <w:rPr>
                <w:rFonts w:ascii="Times New Roman" w:eastAsia="Times New Roman" w:hAnsi="Times New Roman" w:cs="Times New Roman"/>
                <w:b/>
                <w:noProof/>
                <w:sz w:val="24"/>
                <w:szCs w:val="24"/>
                <w:u w:val="single"/>
                <w:lang w:val="ru-MD"/>
              </w:rPr>
            </w:pPr>
            <w:r w:rsidRPr="00421DAD">
              <w:rPr>
                <w:rFonts w:ascii="Times New Roman" w:eastAsia="Times New Roman" w:hAnsi="Times New Roman" w:cs="Times New Roman"/>
                <w:b/>
                <w:noProof/>
                <w:sz w:val="24"/>
                <w:szCs w:val="24"/>
                <w:u w:val="single"/>
                <w:lang w:val="ru-MD"/>
              </w:rPr>
              <w:t>Аудирование и чтение</w:t>
            </w:r>
          </w:p>
          <w:p w14:paraId="6B8DDCE0"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3C5F7629"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3544D53E" w14:textId="77777777" w:rsidR="00421DAD" w:rsidRPr="00421DAD" w:rsidRDefault="00421DAD" w:rsidP="00421DAD">
            <w:pPr>
              <w:rPr>
                <w:rFonts w:ascii="Times New Roman" w:eastAsia="Times New Roman" w:hAnsi="Times New Roman" w:cs="Times New Roman"/>
                <w:b/>
                <w:noProof/>
                <w:sz w:val="24"/>
                <w:szCs w:val="24"/>
                <w:u w:val="single"/>
                <w:lang w:val="ru-MD"/>
              </w:rPr>
            </w:pPr>
            <w:r w:rsidRPr="00421DAD">
              <w:rPr>
                <w:rFonts w:ascii="Times New Roman" w:eastAsia="Times New Roman" w:hAnsi="Times New Roman" w:cs="Times New Roman"/>
                <w:b/>
                <w:noProof/>
                <w:sz w:val="24"/>
                <w:szCs w:val="24"/>
                <w:u w:val="single"/>
                <w:lang w:val="ru-MD"/>
              </w:rPr>
              <w:t>Говорение</w:t>
            </w:r>
          </w:p>
          <w:p w14:paraId="2CB576E7" w14:textId="77777777" w:rsidR="00421DAD" w:rsidRPr="00421DAD" w:rsidRDefault="00421DAD" w:rsidP="00421DAD">
            <w:pPr>
              <w:rPr>
                <w:rFonts w:ascii="Times New Roman" w:eastAsia="Times New Roman" w:hAnsi="Times New Roman" w:cs="Times New Roman"/>
                <w:noProof/>
                <w:sz w:val="24"/>
                <w:szCs w:val="24"/>
                <w:lang w:val="ru-MD"/>
              </w:rPr>
            </w:pPr>
            <w:r w:rsidRPr="00421DAD">
              <w:rPr>
                <w:rFonts w:ascii="Times New Roman" w:eastAsia="Times New Roman" w:hAnsi="Times New Roman" w:cs="Times New Roman"/>
                <w:noProof/>
                <w:sz w:val="24"/>
                <w:szCs w:val="24"/>
                <w:lang w:val="ru-MD"/>
              </w:rPr>
              <w:t>- проведение дискуссии на основе результатов информационного поиска.</w:t>
            </w:r>
          </w:p>
          <w:p w14:paraId="489F4B6B" w14:textId="77777777" w:rsidR="00421DAD" w:rsidRPr="00421DAD" w:rsidRDefault="00421DAD" w:rsidP="00421DAD">
            <w:pPr>
              <w:rPr>
                <w:rFonts w:ascii="Times New Roman" w:eastAsia="Times New Roman" w:hAnsi="Times New Roman" w:cs="Times New Roman"/>
                <w:b/>
                <w:noProof/>
                <w:sz w:val="24"/>
                <w:szCs w:val="24"/>
                <w:u w:val="single"/>
                <w:lang w:val="ru-MD"/>
              </w:rPr>
            </w:pPr>
            <w:r w:rsidRPr="00421DAD">
              <w:rPr>
                <w:rFonts w:ascii="Times New Roman" w:eastAsia="Times New Roman" w:hAnsi="Times New Roman" w:cs="Times New Roman"/>
                <w:b/>
                <w:noProof/>
                <w:sz w:val="24"/>
                <w:szCs w:val="24"/>
                <w:u w:val="single"/>
                <w:lang w:val="ru-MD"/>
              </w:rPr>
              <w:t>Письмо</w:t>
            </w:r>
          </w:p>
          <w:p w14:paraId="221D16FF" w14:textId="77777777" w:rsidR="00421DAD" w:rsidRPr="00421DAD" w:rsidRDefault="00421DAD" w:rsidP="00421DAD">
            <w:pPr>
              <w:rPr>
                <w:rFonts w:ascii="Times New Roman" w:eastAsia="Times New Roman" w:hAnsi="Times New Roman" w:cs="Times New Roman"/>
                <w:noProof/>
                <w:sz w:val="24"/>
                <w:szCs w:val="24"/>
                <w:lang w:val="ru-MD"/>
              </w:rPr>
            </w:pPr>
            <w:r w:rsidRPr="00421DAD">
              <w:rPr>
                <w:rFonts w:ascii="Times New Roman" w:eastAsia="Times New Roman" w:hAnsi="Times New Roman" w:cs="Times New Roman"/>
                <w:noProof/>
                <w:sz w:val="24"/>
                <w:szCs w:val="24"/>
                <w:lang w:val="ru-MD"/>
              </w:rPr>
              <w:t>- запись основных мыслей и фактов из аудиотекстов и текстов для чтения по изучаемой теме;</w:t>
            </w:r>
          </w:p>
          <w:p w14:paraId="51080748" w14:textId="77777777"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выражение несогласия в электронной переписке.</w:t>
            </w:r>
          </w:p>
        </w:tc>
        <w:tc>
          <w:tcPr>
            <w:tcW w:w="3042" w:type="dxa"/>
          </w:tcPr>
          <w:p w14:paraId="3C0C3C68"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Интерактив:</w:t>
            </w:r>
          </w:p>
          <w:p w14:paraId="3C764729"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просмотренного видеотекста. </w:t>
            </w:r>
          </w:p>
          <w:p w14:paraId="2094C085"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изучаемых грамматических явлений.</w:t>
            </w:r>
          </w:p>
          <w:p w14:paraId="05AA72E1"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14:paraId="1107D885" w14:textId="77777777" w:rsidTr="00421DAD">
        <w:tc>
          <w:tcPr>
            <w:tcW w:w="2467" w:type="dxa"/>
            <w:tcBorders>
              <w:top w:val="single" w:sz="4" w:space="0" w:color="auto"/>
              <w:bottom w:val="single" w:sz="4" w:space="0" w:color="auto"/>
              <w:right w:val="single" w:sz="4" w:space="0" w:color="auto"/>
            </w:tcBorders>
          </w:tcPr>
          <w:p w14:paraId="36F98355"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8.</w:t>
            </w:r>
          </w:p>
          <w:p w14:paraId="1D302AE0" w14:textId="77777777" w:rsidR="00421DAD" w:rsidRPr="00421DAD" w:rsidRDefault="00661F1E" w:rsidP="00421DAD">
            <w:pPr>
              <w:ind w:left="-31"/>
              <w:rPr>
                <w:rFonts w:ascii="Times New Roman" w:eastAsia="Arial Unicode MS" w:hAnsi="Times New Roman" w:cs="Times New Roman"/>
                <w:color w:val="000000"/>
                <w:u w:color="000000"/>
                <w:bdr w:val="nil"/>
                <w:lang w:eastAsia="ru-RU"/>
              </w:rPr>
            </w:pPr>
            <w:r w:rsidRPr="00661F1E">
              <w:rPr>
                <w:rFonts w:ascii="Times New Roman" w:eastAsia="Arial Unicode MS" w:hAnsi="Times New Roman" w:cs="Times New Roman"/>
                <w:color w:val="000000"/>
                <w:u w:color="000000"/>
                <w:bdr w:val="nil"/>
                <w:lang w:eastAsia="ru-RU"/>
              </w:rPr>
              <w:t>Управленческий учет. Финансовая отчетность в системе управления организацией.</w:t>
            </w:r>
          </w:p>
        </w:tc>
        <w:tc>
          <w:tcPr>
            <w:tcW w:w="4062" w:type="dxa"/>
          </w:tcPr>
          <w:p w14:paraId="5BE9826E" w14:textId="77777777" w:rsidR="00661F1E" w:rsidRPr="00661F1E" w:rsidRDefault="00661F1E" w:rsidP="00661F1E">
            <w:pPr>
              <w:rPr>
                <w:rFonts w:ascii="Times New Roman" w:eastAsia="Times New Roman" w:hAnsi="Times New Roman" w:cs="Times New Roman"/>
                <w:snapToGrid w:val="0"/>
                <w:sz w:val="24"/>
                <w:szCs w:val="24"/>
                <w:lang w:eastAsia="ru-RU"/>
              </w:rPr>
            </w:pPr>
            <w:r w:rsidRPr="00661F1E">
              <w:rPr>
                <w:rFonts w:ascii="Times New Roman" w:eastAsia="Times New Roman" w:hAnsi="Times New Roman" w:cs="Times New Roman"/>
                <w:snapToGrid w:val="0"/>
                <w:sz w:val="24"/>
                <w:szCs w:val="24"/>
                <w:lang w:eastAsia="ru-RU"/>
              </w:rPr>
              <w:t>Место управленческого учета в системе управления предприятием. Объекты управленческого учета: затраты, результаты хозяйственной деятельности, ценообразование, бюджетирование, внутренняя отчетность.</w:t>
            </w:r>
          </w:p>
          <w:p w14:paraId="283D9280" w14:textId="77777777" w:rsidR="00661F1E" w:rsidRPr="00661F1E" w:rsidRDefault="00661F1E" w:rsidP="00661F1E">
            <w:pPr>
              <w:rPr>
                <w:rFonts w:ascii="Times New Roman" w:eastAsia="Times New Roman" w:hAnsi="Times New Roman" w:cs="Times New Roman"/>
                <w:snapToGrid w:val="0"/>
                <w:sz w:val="24"/>
                <w:szCs w:val="24"/>
                <w:lang w:eastAsia="ru-RU"/>
              </w:rPr>
            </w:pPr>
            <w:r w:rsidRPr="00661F1E">
              <w:rPr>
                <w:rFonts w:ascii="Times New Roman" w:eastAsia="Times New Roman" w:hAnsi="Times New Roman" w:cs="Times New Roman"/>
                <w:snapToGrid w:val="0"/>
                <w:sz w:val="24"/>
                <w:szCs w:val="24"/>
                <w:lang w:eastAsia="ru-RU"/>
              </w:rPr>
              <w:t xml:space="preserve">Основные виды финансовых отчетов. Типы активов и пассивов. Доходы и расходы предприятия. </w:t>
            </w:r>
          </w:p>
          <w:p w14:paraId="5D29F87D" w14:textId="77777777"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14:paraId="2E2EB1E5" w14:textId="77777777"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осн. [1], [2], доп. [3], [4]. </w:t>
            </w:r>
          </w:p>
          <w:p w14:paraId="506B79E7" w14:textId="77777777"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14:paraId="46307958" w14:textId="77777777" w:rsidR="00661F1E" w:rsidRDefault="00661F1E" w:rsidP="00421DAD">
            <w:pPr>
              <w:rPr>
                <w:rFonts w:ascii="Times New Roman" w:eastAsia="Times New Roman" w:hAnsi="Times New Roman" w:cs="Times New Roman"/>
                <w:snapToGrid w:val="0"/>
                <w:sz w:val="24"/>
                <w:szCs w:val="24"/>
                <w:lang w:eastAsia="ru-RU"/>
              </w:rPr>
            </w:pPr>
          </w:p>
          <w:p w14:paraId="4CAC0A6C" w14:textId="77777777" w:rsidR="00421DAD" w:rsidRPr="00421DAD" w:rsidRDefault="00421DAD" w:rsidP="00421DAD">
            <w:pPr>
              <w:rPr>
                <w:rFonts w:ascii="Times New Roman" w:eastAsia="Times New Roman" w:hAnsi="Times New Roman" w:cs="Times New Roman"/>
                <w:b/>
                <w:noProof/>
                <w:sz w:val="24"/>
                <w:szCs w:val="24"/>
                <w:u w:val="single"/>
                <w:lang w:val="ru-MD"/>
              </w:rPr>
            </w:pPr>
            <w:r w:rsidRPr="00421DAD">
              <w:rPr>
                <w:rFonts w:ascii="Times New Roman" w:eastAsia="Times New Roman" w:hAnsi="Times New Roman" w:cs="Times New Roman"/>
                <w:b/>
                <w:noProof/>
                <w:sz w:val="24"/>
                <w:szCs w:val="24"/>
                <w:u w:val="single"/>
                <w:lang w:val="ru-MD"/>
              </w:rPr>
              <w:t>Аудирование и чтение</w:t>
            </w:r>
          </w:p>
          <w:p w14:paraId="7F18A8D2"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lastRenderedPageBreak/>
              <w:t>- обработка понимания основного содержания текста по обозначенной тематике;</w:t>
            </w:r>
          </w:p>
          <w:p w14:paraId="70118D74"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6C6C7D12" w14:textId="77777777"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Говорение</w:t>
            </w:r>
          </w:p>
          <w:p w14:paraId="190704F7"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sz w:val="24"/>
                <w:szCs w:val="24"/>
              </w:rPr>
              <w:t>- монолог (</w:t>
            </w:r>
            <w:r w:rsidRPr="00421DAD">
              <w:rPr>
                <w:rFonts w:ascii="Times New Roman" w:eastAsia="Times New Roman" w:hAnsi="Times New Roman" w:cs="Times New Roman"/>
                <w:iCs/>
                <w:sz w:val="24"/>
                <w:szCs w:val="24"/>
              </w:rPr>
              <w:t>по обозначенной тематике</w:t>
            </w:r>
            <w:r w:rsidRPr="00421DAD">
              <w:rPr>
                <w:rFonts w:ascii="Times New Roman" w:eastAsia="Times New Roman" w:hAnsi="Times New Roman" w:cs="Times New Roman"/>
                <w:sz w:val="24"/>
                <w:szCs w:val="24"/>
              </w:rPr>
              <w:t>);</w:t>
            </w:r>
          </w:p>
          <w:p w14:paraId="3D564116"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диалог (обмен мнениями).</w:t>
            </w:r>
          </w:p>
          <w:p w14:paraId="310BBC2A" w14:textId="77777777"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Письмо</w:t>
            </w:r>
          </w:p>
          <w:p w14:paraId="2A3E6290" w14:textId="77777777" w:rsidR="00421DAD" w:rsidRPr="00421DAD" w:rsidRDefault="00421DAD" w:rsidP="00421DAD">
            <w:pPr>
              <w:rPr>
                <w:rFonts w:ascii="Times New Roman" w:eastAsia="Times New Roman" w:hAnsi="Times New Roman" w:cs="Times New Roman"/>
                <w:noProof/>
                <w:sz w:val="24"/>
                <w:szCs w:val="24"/>
                <w:lang w:val="ru-MD"/>
              </w:rPr>
            </w:pPr>
            <w:r w:rsidRPr="00421DAD">
              <w:rPr>
                <w:rFonts w:ascii="Times New Roman" w:eastAsia="Times New Roman" w:hAnsi="Times New Roman" w:cs="Times New Roman"/>
                <w:noProof/>
                <w:sz w:val="24"/>
                <w:szCs w:val="24"/>
                <w:lang w:val="ru-MD"/>
              </w:rPr>
              <w:t>- запись основных мыслей и фактов из аудиотекстов и текстов для чтения по изучаемой теме;</w:t>
            </w:r>
          </w:p>
          <w:p w14:paraId="3657F6D8"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запись повестки дня.</w:t>
            </w:r>
          </w:p>
        </w:tc>
        <w:tc>
          <w:tcPr>
            <w:tcW w:w="3042" w:type="dxa"/>
          </w:tcPr>
          <w:p w14:paraId="67A58FB6"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Интерактив:</w:t>
            </w:r>
          </w:p>
          <w:p w14:paraId="558731C0"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изучаемых грамматических явлений.</w:t>
            </w:r>
          </w:p>
          <w:p w14:paraId="3E8C7D86" w14:textId="77777777" w:rsid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Обсуждение мультимедийной презентации по изучаемой теме. </w:t>
            </w:r>
          </w:p>
          <w:p w14:paraId="2EB8514D" w14:textId="77777777" w:rsidR="00661F1E" w:rsidRPr="00421DAD" w:rsidRDefault="00661F1E" w:rsidP="00421DAD">
            <w:pPr>
              <w:spacing w:after="120"/>
              <w:rPr>
                <w:rFonts w:ascii="Times New Roman" w:eastAsia="Times New Roman" w:hAnsi="Times New Roman" w:cs="Times New Roman"/>
                <w:sz w:val="24"/>
                <w:szCs w:val="24"/>
                <w:lang w:eastAsia="ru-RU"/>
              </w:rPr>
            </w:pPr>
            <w:r w:rsidRPr="00661F1E">
              <w:rPr>
                <w:rFonts w:ascii="Times New Roman" w:eastAsia="Times New Roman" w:hAnsi="Times New Roman" w:cs="Times New Roman"/>
                <w:sz w:val="24"/>
                <w:szCs w:val="24"/>
                <w:lang w:eastAsia="ru-RU"/>
              </w:rPr>
              <w:t xml:space="preserve">Индивидуальные монологи-сообщения на основе текста и аудио-видеофрагментов; выполнение заданий на развитие навыков </w:t>
            </w:r>
            <w:r w:rsidRPr="00661F1E">
              <w:rPr>
                <w:rFonts w:ascii="Times New Roman" w:eastAsia="Times New Roman" w:hAnsi="Times New Roman" w:cs="Times New Roman"/>
                <w:sz w:val="24"/>
                <w:szCs w:val="24"/>
                <w:lang w:eastAsia="ru-RU"/>
              </w:rPr>
              <w:lastRenderedPageBreak/>
              <w:t>критического мышления в малых группах; выполнение языковых и коммуникативных упражнений; работа по составлению отчетов; разбор и решение кейса.</w:t>
            </w:r>
          </w:p>
          <w:p w14:paraId="7013C5B8"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p w14:paraId="41952060" w14:textId="77777777" w:rsidR="00421DAD" w:rsidRPr="00421DAD" w:rsidRDefault="00421DAD" w:rsidP="00421DAD">
            <w:pPr>
              <w:spacing w:after="120"/>
              <w:rPr>
                <w:rFonts w:ascii="Times New Roman" w:eastAsia="Times New Roman" w:hAnsi="Times New Roman" w:cs="Times New Roman"/>
                <w:sz w:val="24"/>
                <w:szCs w:val="24"/>
                <w:lang w:eastAsia="ru-RU"/>
              </w:rPr>
            </w:pPr>
          </w:p>
        </w:tc>
      </w:tr>
      <w:tr w:rsidR="00421DAD" w:rsidRPr="00421DAD" w14:paraId="0BCBB81D" w14:textId="77777777" w:rsidTr="00421DAD">
        <w:tc>
          <w:tcPr>
            <w:tcW w:w="2467" w:type="dxa"/>
            <w:tcBorders>
              <w:top w:val="single" w:sz="4" w:space="0" w:color="auto"/>
              <w:bottom w:val="single" w:sz="4" w:space="0" w:color="auto"/>
              <w:right w:val="single" w:sz="4" w:space="0" w:color="auto"/>
            </w:tcBorders>
          </w:tcPr>
          <w:p w14:paraId="750A3164" w14:textId="77777777"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lastRenderedPageBreak/>
              <w:t>Тема 9.</w:t>
            </w:r>
          </w:p>
          <w:p w14:paraId="2315C9AF" w14:textId="77777777" w:rsidR="00421DAD" w:rsidRPr="00421DAD" w:rsidRDefault="00661F1E" w:rsidP="00421DAD">
            <w:pPr>
              <w:rPr>
                <w:rFonts w:ascii="Times New Roman" w:eastAsia="Arial Unicode MS" w:hAnsi="Times New Roman" w:cs="Times New Roman"/>
                <w:color w:val="000000"/>
                <w:u w:color="000000"/>
                <w:bdr w:val="nil"/>
                <w:lang w:eastAsia="ru-RU"/>
              </w:rPr>
            </w:pPr>
            <w:r w:rsidRPr="00661F1E">
              <w:rPr>
                <w:rFonts w:ascii="Times New Roman" w:eastAsia="Arial Unicode MS" w:hAnsi="Times New Roman" w:cs="Times New Roman"/>
                <w:color w:val="000000"/>
                <w:u w:color="000000"/>
                <w:bdr w:val="nil"/>
                <w:lang w:eastAsia="ru-RU"/>
              </w:rPr>
              <w:t>Основы налогового учета</w:t>
            </w:r>
          </w:p>
        </w:tc>
        <w:tc>
          <w:tcPr>
            <w:tcW w:w="4062" w:type="dxa"/>
          </w:tcPr>
          <w:p w14:paraId="15E6F7E6" w14:textId="77777777" w:rsidR="00661F1E" w:rsidRPr="00661F1E" w:rsidRDefault="00661F1E" w:rsidP="00661F1E">
            <w:pPr>
              <w:rPr>
                <w:rFonts w:ascii="Times New Roman" w:eastAsia="Times New Roman" w:hAnsi="Times New Roman" w:cs="Times New Roman"/>
                <w:snapToGrid w:val="0"/>
                <w:sz w:val="24"/>
                <w:szCs w:val="24"/>
                <w:lang w:eastAsia="ru-RU"/>
              </w:rPr>
            </w:pPr>
            <w:r w:rsidRPr="00661F1E">
              <w:rPr>
                <w:rFonts w:ascii="Times New Roman" w:eastAsia="Times New Roman" w:hAnsi="Times New Roman" w:cs="Times New Roman"/>
                <w:snapToGrid w:val="0"/>
                <w:sz w:val="24"/>
                <w:szCs w:val="24"/>
                <w:lang w:eastAsia="ru-RU"/>
              </w:rPr>
              <w:t>Юридические формы организации бизнеса. Различия в их налогообложении. Работа налогового консультанта и аудитора.</w:t>
            </w:r>
          </w:p>
          <w:p w14:paraId="58C0E44E" w14:textId="77777777" w:rsidR="00784B72" w:rsidRDefault="00784B72" w:rsidP="00784B72">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Рекомендуемые источники:</w:t>
            </w:r>
          </w:p>
          <w:p w14:paraId="7B03758D" w14:textId="77777777" w:rsidR="00784B72" w:rsidRPr="0034151E"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 xml:space="preserve">п.8 осн. [1], [2], доп. [3], [4]. </w:t>
            </w:r>
          </w:p>
          <w:p w14:paraId="4EC18DAB" w14:textId="77777777" w:rsidR="00784B72" w:rsidRPr="00E57EE4" w:rsidRDefault="00784B72" w:rsidP="00784B72">
            <w:pPr>
              <w:jc w:val="both"/>
              <w:rPr>
                <w:rFonts w:ascii="Times New Roman" w:eastAsia="Times New Roman" w:hAnsi="Times New Roman" w:cs="Times New Roman"/>
                <w:snapToGrid w:val="0"/>
                <w:sz w:val="24"/>
                <w:szCs w:val="24"/>
                <w:lang w:eastAsia="ru-RU"/>
              </w:rPr>
            </w:pPr>
            <w:r w:rsidRPr="0034151E">
              <w:rPr>
                <w:rFonts w:ascii="Times New Roman" w:eastAsia="Times New Roman" w:hAnsi="Times New Roman" w:cs="Times New Roman"/>
                <w:snapToGrid w:val="0"/>
                <w:sz w:val="24"/>
                <w:szCs w:val="24"/>
                <w:lang w:eastAsia="ru-RU"/>
              </w:rPr>
              <w:t>п.9 [1]-[3], [9], [10]</w:t>
            </w:r>
          </w:p>
          <w:p w14:paraId="7264C53D" w14:textId="77777777" w:rsidR="00661F1E" w:rsidRDefault="00661F1E" w:rsidP="00421DAD">
            <w:pPr>
              <w:rPr>
                <w:rFonts w:ascii="Times New Roman" w:eastAsia="Times New Roman" w:hAnsi="Times New Roman" w:cs="Times New Roman"/>
                <w:snapToGrid w:val="0"/>
                <w:sz w:val="24"/>
                <w:szCs w:val="24"/>
                <w:lang w:eastAsia="ru-RU"/>
              </w:rPr>
            </w:pPr>
          </w:p>
          <w:p w14:paraId="1EEFB97C" w14:textId="77777777"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Аудирование и чтение</w:t>
            </w:r>
          </w:p>
          <w:p w14:paraId="6DAB9B7E"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14:paraId="6B791B9E"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14:paraId="20257D81"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b/>
                <w:bCs/>
                <w:sz w:val="24"/>
                <w:szCs w:val="24"/>
                <w:u w:val="single"/>
              </w:rPr>
              <w:t>Говорение</w:t>
            </w:r>
          </w:p>
          <w:p w14:paraId="594C7024" w14:textId="77777777"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sz w:val="24"/>
                <w:szCs w:val="24"/>
              </w:rPr>
              <w:t>- монолог (</w:t>
            </w:r>
            <w:r w:rsidRPr="00421DAD">
              <w:rPr>
                <w:rFonts w:ascii="Times New Roman" w:eastAsia="Times New Roman" w:hAnsi="Times New Roman" w:cs="Times New Roman"/>
                <w:iCs/>
                <w:sz w:val="24"/>
                <w:szCs w:val="24"/>
              </w:rPr>
              <w:t>по обозначенной тематике</w:t>
            </w:r>
            <w:r w:rsidRPr="00421DAD">
              <w:rPr>
                <w:rFonts w:ascii="Times New Roman" w:eastAsia="Times New Roman" w:hAnsi="Times New Roman" w:cs="Times New Roman"/>
                <w:sz w:val="24"/>
                <w:szCs w:val="24"/>
              </w:rPr>
              <w:t>);</w:t>
            </w:r>
          </w:p>
          <w:p w14:paraId="6476EA58" w14:textId="77777777"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диалог (обмен мнениями).</w:t>
            </w:r>
          </w:p>
          <w:p w14:paraId="410926EF" w14:textId="77777777" w:rsidR="00421DAD" w:rsidRPr="00421DAD" w:rsidRDefault="00421DAD" w:rsidP="00421DAD">
            <w:pPr>
              <w:widowControl w:val="0"/>
              <w:overflowPunct w:val="0"/>
              <w:autoSpaceDE w:val="0"/>
              <w:autoSpaceDN w:val="0"/>
              <w:adjustRightInd w:val="0"/>
              <w:spacing w:line="254" w:lineRule="auto"/>
              <w:ind w:right="20"/>
              <w:rPr>
                <w:rFonts w:ascii="Times New Roman" w:eastAsia="Times New Roman" w:hAnsi="Times New Roman" w:cs="Times New Roman"/>
                <w:b/>
                <w:bCs/>
                <w:sz w:val="24"/>
                <w:szCs w:val="24"/>
                <w:u w:val="single"/>
              </w:rPr>
            </w:pPr>
            <w:r w:rsidRPr="00421DAD">
              <w:rPr>
                <w:rFonts w:ascii="Times New Roman" w:eastAsia="Times New Roman" w:hAnsi="Times New Roman" w:cs="Times New Roman"/>
                <w:b/>
                <w:bCs/>
                <w:sz w:val="24"/>
                <w:szCs w:val="24"/>
                <w:u w:val="single"/>
              </w:rPr>
              <w:t>Письмо</w:t>
            </w:r>
          </w:p>
          <w:p w14:paraId="1727670F" w14:textId="77777777" w:rsidR="00421DAD" w:rsidRPr="00421DAD" w:rsidRDefault="00421DAD" w:rsidP="00421DAD">
            <w:pPr>
              <w:widowControl w:val="0"/>
              <w:overflowPunct w:val="0"/>
              <w:autoSpaceDE w:val="0"/>
              <w:autoSpaceDN w:val="0"/>
              <w:adjustRightInd w:val="0"/>
              <w:spacing w:line="254" w:lineRule="auto"/>
              <w:ind w:right="2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основных мыслей и фактов из аудиотекстов и текстов для чтения по изучаемой теме;</w:t>
            </w:r>
          </w:p>
          <w:p w14:paraId="5DA961D2" w14:textId="77777777" w:rsidR="00784B72" w:rsidRPr="00E57EE4" w:rsidRDefault="00421DAD" w:rsidP="00784B72">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аннотирование.</w:t>
            </w:r>
            <w:r w:rsidR="00784B72">
              <w:rPr>
                <w:rFonts w:ascii="Times New Roman" w:eastAsia="Times New Roman" w:hAnsi="Times New Roman" w:cs="Times New Roman"/>
                <w:bCs/>
                <w:sz w:val="24"/>
                <w:szCs w:val="24"/>
              </w:rPr>
              <w:t xml:space="preserve"> </w:t>
            </w:r>
          </w:p>
          <w:p w14:paraId="461A980B" w14:textId="77777777" w:rsidR="00421DAD" w:rsidRPr="00421DAD" w:rsidRDefault="00421DAD" w:rsidP="00421DAD">
            <w:pPr>
              <w:rPr>
                <w:rFonts w:ascii="Times New Roman" w:eastAsia="Times New Roman" w:hAnsi="Times New Roman" w:cs="Times New Roman"/>
                <w:sz w:val="24"/>
                <w:szCs w:val="24"/>
              </w:rPr>
            </w:pPr>
          </w:p>
          <w:p w14:paraId="0547C746" w14:textId="77777777"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14:paraId="2DB483C6" w14:textId="77777777"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Интерактив:</w:t>
            </w:r>
          </w:p>
          <w:p w14:paraId="01301761" w14:textId="77777777" w:rsid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Деловая игра «Видеоконференция».</w:t>
            </w:r>
          </w:p>
          <w:p w14:paraId="2CFD8C8D" w14:textId="77777777" w:rsidR="00661F1E" w:rsidRPr="00421DAD" w:rsidRDefault="00661F1E" w:rsidP="00661F1E">
            <w:pPr>
              <w:spacing w:after="120"/>
              <w:jc w:val="both"/>
              <w:rPr>
                <w:rFonts w:ascii="Times New Roman" w:eastAsia="Times New Roman" w:hAnsi="Times New Roman" w:cs="Times New Roman"/>
                <w:sz w:val="24"/>
                <w:szCs w:val="24"/>
                <w:lang w:eastAsia="ru-RU"/>
              </w:rPr>
            </w:pPr>
            <w:r w:rsidRPr="00661F1E">
              <w:rPr>
                <w:rFonts w:ascii="Times New Roman" w:eastAsia="Times New Roman" w:hAnsi="Times New Roman" w:cs="Times New Roman"/>
                <w:sz w:val="24"/>
                <w:szCs w:val="24"/>
                <w:lang w:eastAsia="ru-RU"/>
              </w:rPr>
              <w:t>Групповое и парное обсуждение содержания печатного текста; совместное обсуждение терминологии и лексики по теме при работе с налоговой документацией; дискуссия по теме занятия; тести</w:t>
            </w:r>
            <w:r>
              <w:rPr>
                <w:rFonts w:ascii="Times New Roman" w:eastAsia="Times New Roman" w:hAnsi="Times New Roman" w:cs="Times New Roman"/>
                <w:sz w:val="24"/>
                <w:szCs w:val="24"/>
                <w:lang w:eastAsia="ru-RU"/>
              </w:rPr>
              <w:t>рование знаний по теме раздела.</w:t>
            </w:r>
          </w:p>
          <w:p w14:paraId="1605CC6D"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собеседованию по контрольной работе.</w:t>
            </w:r>
          </w:p>
          <w:p w14:paraId="77803059" w14:textId="77777777"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784B72" w:rsidRPr="00421DAD" w14:paraId="75330964" w14:textId="77777777" w:rsidTr="00421DAD">
        <w:tc>
          <w:tcPr>
            <w:tcW w:w="2467" w:type="dxa"/>
            <w:tcBorders>
              <w:top w:val="single" w:sz="4" w:space="0" w:color="auto"/>
              <w:bottom w:val="single" w:sz="4" w:space="0" w:color="auto"/>
              <w:right w:val="single" w:sz="4" w:space="0" w:color="auto"/>
            </w:tcBorders>
          </w:tcPr>
          <w:p w14:paraId="2162F074" w14:textId="77777777" w:rsidR="00784B72" w:rsidRPr="00784B72" w:rsidRDefault="00784B72" w:rsidP="00421DAD">
            <w:pPr>
              <w:ind w:left="-31"/>
              <w:rPr>
                <w:rFonts w:ascii="Times New Roman" w:eastAsia="Arial Unicode MS" w:hAnsi="Times New Roman" w:cs="Times New Roman"/>
                <w:b/>
                <w:color w:val="000000"/>
                <w:u w:color="000000"/>
                <w:bdr w:val="nil"/>
                <w:lang w:eastAsia="ru-RU"/>
              </w:rPr>
            </w:pPr>
            <w:r w:rsidRPr="00784B72">
              <w:rPr>
                <w:rFonts w:ascii="Times New Roman" w:eastAsia="Arial Unicode MS" w:hAnsi="Times New Roman" w:cs="Times New Roman"/>
                <w:b/>
                <w:color w:val="000000"/>
                <w:u w:color="000000"/>
                <w:bdr w:val="nil"/>
                <w:lang w:eastAsia="ru-RU"/>
              </w:rPr>
              <w:t>6 семестр</w:t>
            </w:r>
          </w:p>
        </w:tc>
        <w:tc>
          <w:tcPr>
            <w:tcW w:w="4062" w:type="dxa"/>
          </w:tcPr>
          <w:p w14:paraId="6BAF434B" w14:textId="77777777" w:rsidR="00784B72" w:rsidRPr="00661F1E" w:rsidRDefault="00784B72" w:rsidP="00661F1E">
            <w:pPr>
              <w:rPr>
                <w:rFonts w:ascii="Times New Roman" w:eastAsia="Times New Roman" w:hAnsi="Times New Roman" w:cs="Times New Roman"/>
                <w:snapToGrid w:val="0"/>
                <w:sz w:val="24"/>
                <w:szCs w:val="24"/>
                <w:lang w:eastAsia="ru-RU"/>
              </w:rPr>
            </w:pPr>
          </w:p>
        </w:tc>
        <w:tc>
          <w:tcPr>
            <w:tcW w:w="3042" w:type="dxa"/>
          </w:tcPr>
          <w:p w14:paraId="3DB57414" w14:textId="77777777" w:rsidR="00784B72" w:rsidRPr="00421DAD" w:rsidRDefault="00784B72" w:rsidP="00421DAD">
            <w:pPr>
              <w:spacing w:after="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Собеседование по контрольной работе, экзамен</w:t>
            </w:r>
          </w:p>
        </w:tc>
      </w:tr>
    </w:tbl>
    <w:p w14:paraId="41FC3145" w14:textId="77777777" w:rsidR="00E57EE4" w:rsidRPr="00E57EE4" w:rsidRDefault="00E57EE4" w:rsidP="00CA76B6">
      <w:pPr>
        <w:spacing w:after="0" w:line="240" w:lineRule="auto"/>
        <w:rPr>
          <w:rFonts w:ascii="Times New Roman" w:eastAsia="Times New Roman" w:hAnsi="Times New Roman" w:cs="Times New Roman"/>
          <w:sz w:val="28"/>
          <w:szCs w:val="28"/>
          <w:lang w:eastAsia="ru-RU"/>
        </w:rPr>
      </w:pPr>
    </w:p>
    <w:p w14:paraId="02FB0C4C"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14:paraId="7413661F" w14:textId="77777777" w:rsidR="00421DAD" w:rsidRPr="00421DAD" w:rsidRDefault="008C2B79"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32" w:name="_Toc486603732"/>
      <w:bookmarkStart w:id="33" w:name="_Toc423892382"/>
      <w:bookmarkStart w:id="34" w:name="_Toc517100031"/>
      <w:bookmarkStart w:id="35" w:name="_Toc49617982"/>
      <w:r>
        <w:rPr>
          <w:rFonts w:ascii="Times New Roman" w:eastAsia="Times New Roman" w:hAnsi="Times New Roman" w:cs="Times New Roman"/>
          <w:b/>
          <w:bCs/>
          <w:i/>
          <w:iCs/>
          <w:sz w:val="28"/>
          <w:szCs w:val="28"/>
        </w:rPr>
        <w:t>6</w:t>
      </w:r>
      <w:r w:rsidR="00421DAD" w:rsidRPr="00421DAD">
        <w:rPr>
          <w:rFonts w:ascii="Times New Roman" w:eastAsia="Times New Roman" w:hAnsi="Times New Roman" w:cs="Times New Roman"/>
          <w:b/>
          <w:bCs/>
          <w:i/>
          <w:iCs/>
          <w:sz w:val="28"/>
          <w:szCs w:val="28"/>
        </w:rPr>
        <w:t xml:space="preserve">. </w:t>
      </w:r>
      <w:bookmarkEnd w:id="32"/>
      <w:bookmarkEnd w:id="33"/>
      <w:r w:rsidR="00421DAD" w:rsidRPr="00421DAD">
        <w:rPr>
          <w:rFonts w:ascii="Times New Roman" w:eastAsia="Times New Roman" w:hAnsi="Times New Roman" w:cs="Times New Roman"/>
          <w:b/>
          <w:bCs/>
          <w:i/>
          <w:iCs/>
          <w:sz w:val="28"/>
          <w:szCs w:val="28"/>
        </w:rPr>
        <w:t>Перечень учебно-методического обеспечения для самостоятельной работы обучающихся по дисциплине</w:t>
      </w:r>
      <w:bookmarkEnd w:id="34"/>
      <w:bookmarkEnd w:id="35"/>
    </w:p>
    <w:p w14:paraId="27419B0B"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36" w:name="_Toc432521497"/>
      <w:bookmarkStart w:id="37" w:name="_Toc432521430"/>
      <w:bookmarkStart w:id="38" w:name="_Toc432521404"/>
      <w:bookmarkEnd w:id="3"/>
      <w:bookmarkEnd w:id="4"/>
      <w:bookmarkEnd w:id="5"/>
    </w:p>
    <w:p w14:paraId="1AE5AF11" w14:textId="77777777" w:rsidR="00421DAD" w:rsidRPr="00421DAD" w:rsidRDefault="008C2B79" w:rsidP="00421DAD">
      <w:pPr>
        <w:spacing w:after="0" w:line="24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6</w:t>
      </w:r>
      <w:r w:rsidR="00421DAD" w:rsidRPr="00421DAD">
        <w:rPr>
          <w:rFonts w:ascii="Times New Roman" w:eastAsia="Times New Roman" w:hAnsi="Times New Roman" w:cs="Times New Roman"/>
          <w:b/>
          <w:i/>
          <w:sz w:val="28"/>
          <w:szCs w:val="28"/>
          <w:lang w:eastAsia="ru-RU"/>
        </w:rPr>
        <w:t>.1 Перечень вопросов, отводимых на самостоятельное освоение дисциплины, формы внеаудиторной самостоятельной работы</w:t>
      </w:r>
    </w:p>
    <w:p w14:paraId="7879F03F" w14:textId="77777777" w:rsidR="00421DAD" w:rsidRPr="00421DAD" w:rsidRDefault="00421DAD" w:rsidP="00421DAD">
      <w:pPr>
        <w:spacing w:after="0" w:line="240" w:lineRule="auto"/>
        <w:rPr>
          <w:rFonts w:ascii="Times New Roman" w:eastAsia="Times New Roman" w:hAnsi="Times New Roman" w:cs="Times New Roman"/>
          <w:b/>
          <w:sz w:val="28"/>
          <w:szCs w:val="28"/>
          <w:lang w:eastAsia="ru-RU"/>
        </w:rPr>
      </w:pPr>
    </w:p>
    <w:p w14:paraId="79028F41"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lastRenderedPageBreak/>
        <w:t>При изучении дисциплины «Иностранный язык в профессиональной сфере» обязательными являются следующие формы самостоятельной работы студентов (СРС):</w:t>
      </w:r>
    </w:p>
    <w:p w14:paraId="723E9FE1"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самостоятельное изучение указанных теоретических вопросов;</w:t>
      </w:r>
    </w:p>
    <w:p w14:paraId="678870E6"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выполнение лексико-грамматических упражнений по темам практических занятий;</w:t>
      </w:r>
    </w:p>
    <w:p w14:paraId="786012A0"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выполнение контрольной работы;</w:t>
      </w:r>
    </w:p>
    <w:p w14:paraId="18B7739F" w14:textId="77777777" w:rsidR="00421DAD" w:rsidRPr="00421DAD" w:rsidRDefault="008C2B79" w:rsidP="00421DAD">
      <w:pPr>
        <w:spacing w:after="0" w:line="240" w:lineRule="auto"/>
        <w:ind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подготовка к кейс-стади</w:t>
      </w:r>
      <w:r w:rsidR="00421DAD" w:rsidRPr="00421DAD">
        <w:rPr>
          <w:rFonts w:ascii="Times New Roman" w:eastAsia="Times New Roman" w:hAnsi="Times New Roman" w:cs="Times New Roman"/>
          <w:sz w:val="28"/>
          <w:szCs w:val="28"/>
          <w:lang w:eastAsia="ru-RU"/>
        </w:rPr>
        <w:t xml:space="preserve"> и деловой игре;</w:t>
      </w:r>
    </w:p>
    <w:p w14:paraId="50DB5907"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подготовка к тестовому контролю;</w:t>
      </w:r>
    </w:p>
    <w:p w14:paraId="09F33936"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составление докладов и презентаций;</w:t>
      </w:r>
    </w:p>
    <w:p w14:paraId="52E69406"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работа с Интернет-ресурсами;</w:t>
      </w:r>
    </w:p>
    <w:p w14:paraId="72C987FD" w14:textId="77777777" w:rsid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подготовка к зачету и экзамену.</w:t>
      </w:r>
    </w:p>
    <w:p w14:paraId="3872DEA3" w14:textId="77777777" w:rsidR="00E57EE4" w:rsidRDefault="00E57EE4" w:rsidP="00421DAD">
      <w:pPr>
        <w:spacing w:after="0" w:line="240" w:lineRule="auto"/>
        <w:ind w:firstLine="720"/>
        <w:rPr>
          <w:rFonts w:ascii="Times New Roman" w:eastAsia="Times New Roman" w:hAnsi="Times New Roman" w:cs="Times New Roman"/>
          <w:sz w:val="28"/>
          <w:szCs w:val="28"/>
          <w:lang w:eastAsia="ru-RU"/>
        </w:rPr>
      </w:pPr>
    </w:p>
    <w:p w14:paraId="29D3D215" w14:textId="77777777" w:rsidR="00CA76B6" w:rsidRDefault="00E57EE4" w:rsidP="00421DAD">
      <w:pPr>
        <w:spacing w:after="0" w:line="240" w:lineRule="auto"/>
        <w:ind w:firstLine="720"/>
        <w:rPr>
          <w:rFonts w:ascii="Times New Roman" w:eastAsia="Times New Roman" w:hAnsi="Times New Roman" w:cs="Times New Roman"/>
          <w:i/>
          <w:sz w:val="28"/>
          <w:szCs w:val="28"/>
          <w:lang w:eastAsia="ru-RU"/>
        </w:rPr>
      </w:pPr>
      <w:r w:rsidRPr="00E57EE4">
        <w:rPr>
          <w:rFonts w:ascii="Times New Roman" w:eastAsia="Times New Roman" w:hAnsi="Times New Roman" w:cs="Times New Roman"/>
          <w:i/>
          <w:sz w:val="28"/>
          <w:szCs w:val="28"/>
          <w:lang w:eastAsia="ru-RU"/>
        </w:rPr>
        <w:t>Очная</w:t>
      </w:r>
      <w:r w:rsidR="00CA76B6">
        <w:rPr>
          <w:rFonts w:ascii="Times New Roman" w:eastAsia="Times New Roman" w:hAnsi="Times New Roman" w:cs="Times New Roman"/>
          <w:i/>
          <w:sz w:val="28"/>
          <w:szCs w:val="28"/>
          <w:lang w:eastAsia="ru-RU"/>
        </w:rPr>
        <w:t xml:space="preserve">, очно-заочная формы </w:t>
      </w:r>
      <w:r w:rsidRPr="00E57EE4">
        <w:rPr>
          <w:rFonts w:ascii="Times New Roman" w:eastAsia="Times New Roman" w:hAnsi="Times New Roman" w:cs="Times New Roman"/>
          <w:i/>
          <w:sz w:val="28"/>
          <w:szCs w:val="28"/>
          <w:lang w:eastAsia="ru-RU"/>
        </w:rPr>
        <w:t>обучени</w:t>
      </w:r>
      <w:r w:rsidR="00687C96">
        <w:rPr>
          <w:rFonts w:ascii="Times New Roman" w:eastAsia="Times New Roman" w:hAnsi="Times New Roman" w:cs="Times New Roman"/>
          <w:i/>
          <w:sz w:val="28"/>
          <w:szCs w:val="28"/>
          <w:lang w:eastAsia="ru-RU"/>
        </w:rPr>
        <w:t>я,</w:t>
      </w:r>
    </w:p>
    <w:p w14:paraId="3E2F3251" w14:textId="77777777" w:rsidR="00E57EE4" w:rsidRPr="00E57EE4" w:rsidRDefault="00CA76B6" w:rsidP="00421DAD">
      <w:pPr>
        <w:spacing w:after="0" w:line="240" w:lineRule="auto"/>
        <w:ind w:firstLine="720"/>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профиль «М</w:t>
      </w:r>
      <w:r w:rsidR="00687C96">
        <w:rPr>
          <w:rFonts w:ascii="Times New Roman" w:eastAsia="Times New Roman" w:hAnsi="Times New Roman" w:cs="Times New Roman"/>
          <w:i/>
          <w:sz w:val="28"/>
          <w:szCs w:val="28"/>
          <w:lang w:eastAsia="ru-RU"/>
        </w:rPr>
        <w:t>енеджмент</w:t>
      </w:r>
      <w:r>
        <w:rPr>
          <w:rFonts w:ascii="Times New Roman" w:eastAsia="Times New Roman" w:hAnsi="Times New Roman" w:cs="Times New Roman"/>
          <w:i/>
          <w:sz w:val="28"/>
          <w:szCs w:val="28"/>
          <w:lang w:eastAsia="ru-RU"/>
        </w:rPr>
        <w:t xml:space="preserve"> и управление бизнесом</w:t>
      </w:r>
      <w:r w:rsidR="00E57EE4" w:rsidRPr="00E57EE4">
        <w:rPr>
          <w:rFonts w:ascii="Times New Roman" w:eastAsia="Times New Roman" w:hAnsi="Times New Roman" w:cs="Times New Roman"/>
          <w:i/>
          <w:sz w:val="28"/>
          <w:szCs w:val="28"/>
          <w:lang w:eastAsia="ru-RU"/>
        </w:rPr>
        <w:t>»</w:t>
      </w:r>
    </w:p>
    <w:p w14:paraId="33AA1A3A" w14:textId="77777777" w:rsidR="00421DAD" w:rsidRPr="00421DAD" w:rsidRDefault="00421DAD" w:rsidP="00421DAD">
      <w:pPr>
        <w:autoSpaceDE w:val="0"/>
        <w:autoSpaceDN w:val="0"/>
        <w:adjustRightInd w:val="0"/>
        <w:spacing w:after="0" w:line="360" w:lineRule="auto"/>
        <w:ind w:firstLine="709"/>
        <w:jc w:val="right"/>
        <w:rPr>
          <w:rFonts w:ascii="Times New Roman" w:eastAsia="Times New Roman" w:hAnsi="Times New Roman" w:cs="Times New Roman"/>
          <w:sz w:val="28"/>
          <w:szCs w:val="28"/>
          <w:u w:color="000000"/>
          <w:lang w:eastAsia="ru-RU"/>
        </w:rPr>
      </w:pPr>
      <w:r w:rsidRPr="00421DAD">
        <w:rPr>
          <w:rFonts w:ascii="Times New Roman" w:eastAsia="Times New Roman" w:hAnsi="Times New Roman" w:cs="Times New Roman"/>
          <w:sz w:val="28"/>
          <w:szCs w:val="28"/>
          <w:u w:color="000000"/>
          <w:lang w:eastAsia="ru-RU"/>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9"/>
        <w:gridCol w:w="4573"/>
        <w:gridCol w:w="2729"/>
      </w:tblGrid>
      <w:tr w:rsidR="00421DAD" w:rsidRPr="00421DAD" w14:paraId="2D385702" w14:textId="77777777" w:rsidTr="00421DAD">
        <w:trPr>
          <w:jc w:val="center"/>
        </w:trPr>
        <w:tc>
          <w:tcPr>
            <w:tcW w:w="1209" w:type="pct"/>
          </w:tcPr>
          <w:p w14:paraId="1FBD03E1" w14:textId="77777777" w:rsidR="00421DAD" w:rsidRPr="00421DAD" w:rsidRDefault="00421DAD" w:rsidP="00421DAD">
            <w:pPr>
              <w:keepNext/>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Наименование тем (разделов) дисциплины</w:t>
            </w:r>
          </w:p>
        </w:tc>
        <w:tc>
          <w:tcPr>
            <w:tcW w:w="2374" w:type="pct"/>
          </w:tcPr>
          <w:p w14:paraId="314A9C4A" w14:textId="77777777" w:rsidR="00421DAD" w:rsidRPr="00421DAD" w:rsidRDefault="00421DAD" w:rsidP="00421DAD">
            <w:pPr>
              <w:keepNext/>
              <w:spacing w:after="0" w:line="240" w:lineRule="auto"/>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417" w:type="pct"/>
          </w:tcPr>
          <w:p w14:paraId="165A9CA6" w14:textId="77777777" w:rsidR="00421DAD" w:rsidRPr="00421DAD" w:rsidRDefault="00421DAD" w:rsidP="00421DAD">
            <w:pPr>
              <w:keepNext/>
              <w:spacing w:after="0" w:line="240" w:lineRule="auto"/>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Формы внеаудиторной самостоятельной работы</w:t>
            </w:r>
          </w:p>
        </w:tc>
      </w:tr>
      <w:tr w:rsidR="00421DAD" w:rsidRPr="00421DAD" w14:paraId="3941E688" w14:textId="77777777" w:rsidTr="00421DAD">
        <w:trPr>
          <w:jc w:val="center"/>
        </w:trPr>
        <w:tc>
          <w:tcPr>
            <w:tcW w:w="1209" w:type="pct"/>
          </w:tcPr>
          <w:p w14:paraId="656EC53C" w14:textId="77777777" w:rsidR="00421DAD" w:rsidRPr="00421DAD" w:rsidRDefault="00421DAD" w:rsidP="00421DAD">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Тема 1.</w:t>
            </w:r>
          </w:p>
          <w:p w14:paraId="65918302" w14:textId="77777777" w:rsidR="00017452" w:rsidRPr="00017452" w:rsidRDefault="00017452" w:rsidP="00017452">
            <w:pPr>
              <w:spacing w:after="0" w:line="240" w:lineRule="auto"/>
              <w:ind w:left="-31"/>
              <w:rPr>
                <w:rFonts w:ascii="Times New Roman" w:eastAsia="Times New Roman" w:hAnsi="Times New Roman" w:cs="Times New Roman"/>
                <w:lang w:eastAsia="ru-RU"/>
              </w:rPr>
            </w:pPr>
            <w:r w:rsidRPr="00017452">
              <w:rPr>
                <w:rFonts w:ascii="Times New Roman" w:eastAsia="Times New Roman" w:hAnsi="Times New Roman" w:cs="Times New Roman"/>
                <w:lang w:eastAsia="ru-RU"/>
              </w:rPr>
              <w:t>История развития управленческой мысли. Менеджмент как наука.</w:t>
            </w:r>
          </w:p>
          <w:p w14:paraId="1A5BD95E" w14:textId="77777777" w:rsidR="00421DAD" w:rsidRPr="00421DAD" w:rsidRDefault="00017452" w:rsidP="00017452">
            <w:pPr>
              <w:spacing w:after="0" w:line="240" w:lineRule="auto"/>
              <w:ind w:left="-31"/>
              <w:rPr>
                <w:rFonts w:ascii="Times New Roman" w:eastAsia="Times New Roman" w:hAnsi="Times New Roman" w:cs="Times New Roman"/>
                <w:lang w:eastAsia="ru-RU"/>
              </w:rPr>
            </w:pPr>
            <w:r w:rsidRPr="00017452">
              <w:rPr>
                <w:rFonts w:ascii="Times New Roman" w:eastAsia="Times New Roman" w:hAnsi="Times New Roman" w:cs="Times New Roman"/>
                <w:lang w:eastAsia="ru-RU"/>
              </w:rPr>
              <w:t>Функции менеджмента.</w:t>
            </w:r>
          </w:p>
        </w:tc>
        <w:tc>
          <w:tcPr>
            <w:tcW w:w="2374" w:type="pct"/>
          </w:tcPr>
          <w:p w14:paraId="50AEA55E" w14:textId="77777777" w:rsidR="00421DAD" w:rsidRPr="00421DAD" w:rsidRDefault="00687C96" w:rsidP="00687C96">
            <w:pPr>
              <w:suppressAutoHyphens/>
              <w:spacing w:after="0" w:line="240" w:lineRule="auto"/>
              <w:rPr>
                <w:rFonts w:ascii="Times New Roman" w:eastAsia="Times New Roman" w:hAnsi="Times New Roman" w:cs="Times New Roman"/>
                <w:sz w:val="24"/>
                <w:szCs w:val="24"/>
                <w:lang w:eastAsia="ru-RU"/>
              </w:rPr>
            </w:pPr>
            <w:r w:rsidRPr="00687C96">
              <w:rPr>
                <w:rFonts w:ascii="Times New Roman" w:eastAsia="Times New Roman" w:hAnsi="Times New Roman" w:cs="Times New Roman"/>
                <w:sz w:val="24"/>
                <w:szCs w:val="24"/>
                <w:lang w:eastAsia="ru-RU"/>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1417" w:type="pct"/>
          </w:tcPr>
          <w:p w14:paraId="570AE628" w14:textId="77777777" w:rsidR="00687C96" w:rsidRPr="00687C96" w:rsidRDefault="00687C96" w:rsidP="00687C96">
            <w:pPr>
              <w:suppressAutoHyphens/>
              <w:spacing w:after="0" w:line="240" w:lineRule="auto"/>
              <w:rPr>
                <w:rFonts w:ascii="Times New Roman" w:eastAsia="Times New Roman" w:hAnsi="Times New Roman" w:cs="Times New Roman"/>
                <w:sz w:val="24"/>
                <w:szCs w:val="24"/>
                <w:lang w:eastAsia="ru-RU"/>
              </w:rPr>
            </w:pPr>
            <w:r w:rsidRPr="00687C96">
              <w:rPr>
                <w:rFonts w:ascii="Times New Roman" w:eastAsia="Times New Roman" w:hAnsi="Times New Roman" w:cs="Times New Roman"/>
                <w:sz w:val="24"/>
                <w:szCs w:val="24"/>
                <w:lang w:eastAsia="ru-RU"/>
              </w:rPr>
              <w:t>Выполнение заданий, рекомендованных учебными пособиями и мультимедийными ресурсами.</w:t>
            </w:r>
          </w:p>
          <w:p w14:paraId="582C72A8" w14:textId="77777777" w:rsidR="00687C96" w:rsidRPr="00687C96" w:rsidRDefault="00687C96" w:rsidP="00687C96">
            <w:pPr>
              <w:suppressAutoHyphens/>
              <w:spacing w:after="0" w:line="240" w:lineRule="auto"/>
              <w:rPr>
                <w:rFonts w:ascii="Times New Roman" w:eastAsia="Times New Roman" w:hAnsi="Times New Roman" w:cs="Times New Roman"/>
                <w:sz w:val="24"/>
                <w:szCs w:val="24"/>
                <w:lang w:eastAsia="ru-RU"/>
              </w:rPr>
            </w:pPr>
            <w:r w:rsidRPr="00687C96">
              <w:rPr>
                <w:rFonts w:ascii="Times New Roman" w:eastAsia="Times New Roman" w:hAnsi="Times New Roman" w:cs="Times New Roman"/>
                <w:sz w:val="24"/>
                <w:szCs w:val="24"/>
                <w:lang w:eastAsia="ru-RU"/>
              </w:rPr>
              <w:t>Работа с учебной и справочной литературой.</w:t>
            </w:r>
          </w:p>
          <w:p w14:paraId="3C3786FA" w14:textId="77777777" w:rsidR="00421DAD" w:rsidRPr="00421DAD" w:rsidRDefault="00687C96" w:rsidP="00687C96">
            <w:pPr>
              <w:suppressAutoHyphens/>
              <w:spacing w:after="0" w:line="240" w:lineRule="auto"/>
              <w:rPr>
                <w:rFonts w:ascii="Times New Roman" w:eastAsia="Times New Roman" w:hAnsi="Times New Roman" w:cs="Times New Roman"/>
                <w:b/>
                <w:sz w:val="24"/>
                <w:szCs w:val="24"/>
                <w:lang w:eastAsia="ru-RU"/>
              </w:rPr>
            </w:pPr>
            <w:r w:rsidRPr="00687C96">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r>
              <w:rPr>
                <w:rFonts w:ascii="Times New Roman" w:eastAsia="Times New Roman" w:hAnsi="Times New Roman" w:cs="Times New Roman"/>
                <w:sz w:val="24"/>
                <w:szCs w:val="24"/>
                <w:lang w:eastAsia="ru-RU"/>
              </w:rPr>
              <w:t xml:space="preserve"> </w:t>
            </w:r>
            <w:r w:rsidRPr="00687C96">
              <w:rPr>
                <w:rFonts w:ascii="Times New Roman" w:eastAsia="Times New Roman" w:hAnsi="Times New Roman" w:cs="Times New Roman"/>
                <w:sz w:val="24"/>
                <w:szCs w:val="24"/>
                <w:lang w:eastAsia="ru-RU"/>
              </w:rPr>
              <w:t xml:space="preserve">презентации. </w:t>
            </w:r>
          </w:p>
        </w:tc>
      </w:tr>
      <w:tr w:rsidR="00421DAD" w:rsidRPr="00421DAD" w14:paraId="24D1D49E" w14:textId="77777777" w:rsidTr="00421DAD">
        <w:trPr>
          <w:jc w:val="center"/>
        </w:trPr>
        <w:tc>
          <w:tcPr>
            <w:tcW w:w="1209" w:type="pct"/>
          </w:tcPr>
          <w:p w14:paraId="3035D4B6" w14:textId="77777777" w:rsidR="00421DAD" w:rsidRPr="00421DAD" w:rsidRDefault="00421DAD" w:rsidP="00421DAD">
            <w:pPr>
              <w:spacing w:after="0" w:line="240" w:lineRule="auto"/>
              <w:ind w:left="-31"/>
              <w:rPr>
                <w:rFonts w:ascii="Times New Roman" w:eastAsia="Times New Roman" w:hAnsi="Times New Roman" w:cs="Times New Roman"/>
                <w:sz w:val="24"/>
                <w:szCs w:val="24"/>
              </w:rPr>
            </w:pPr>
            <w:r w:rsidRPr="00421DAD">
              <w:rPr>
                <w:rFonts w:ascii="Times New Roman" w:eastAsia="Calibri" w:hAnsi="Times New Roman" w:cs="Times New Roman"/>
              </w:rPr>
              <w:t xml:space="preserve">Тема 2. </w:t>
            </w:r>
          </w:p>
          <w:p w14:paraId="1C2E13C6" w14:textId="77777777" w:rsidR="00687C96" w:rsidRPr="00687C96" w:rsidRDefault="00687C96" w:rsidP="00687C96">
            <w:pPr>
              <w:spacing w:after="0" w:line="240" w:lineRule="auto"/>
              <w:rPr>
                <w:rFonts w:ascii="Times New Roman" w:eastAsia="Calibri" w:hAnsi="Times New Roman" w:cs="Times New Roman"/>
              </w:rPr>
            </w:pPr>
            <w:r w:rsidRPr="00687C96">
              <w:rPr>
                <w:rFonts w:ascii="Times New Roman" w:eastAsia="Calibri" w:hAnsi="Times New Roman" w:cs="Times New Roman"/>
              </w:rPr>
              <w:t>Организационная</w:t>
            </w:r>
          </w:p>
          <w:p w14:paraId="2EB95B9D" w14:textId="77777777" w:rsidR="00421DAD" w:rsidRPr="00421DAD" w:rsidRDefault="00687C96" w:rsidP="00687C96">
            <w:pPr>
              <w:spacing w:after="0" w:line="240" w:lineRule="auto"/>
              <w:rPr>
                <w:rFonts w:ascii="Times New Roman" w:eastAsia="Calibri" w:hAnsi="Times New Roman" w:cs="Times New Roman"/>
              </w:rPr>
            </w:pPr>
            <w:r w:rsidRPr="00687C96">
              <w:rPr>
                <w:rFonts w:ascii="Times New Roman" w:eastAsia="Calibri" w:hAnsi="Times New Roman" w:cs="Times New Roman"/>
              </w:rPr>
              <w:t>структура компании</w:t>
            </w:r>
          </w:p>
        </w:tc>
        <w:tc>
          <w:tcPr>
            <w:tcW w:w="2374" w:type="pct"/>
          </w:tcPr>
          <w:p w14:paraId="17FC50DB" w14:textId="77777777" w:rsidR="00421DAD" w:rsidRPr="00421DAD" w:rsidRDefault="00687C96" w:rsidP="00687C96">
            <w:pPr>
              <w:spacing w:after="0" w:line="240" w:lineRule="auto"/>
              <w:rPr>
                <w:rFonts w:ascii="Times New Roman" w:eastAsia="Times New Roman" w:hAnsi="Times New Roman" w:cs="Times New Roman"/>
                <w:sz w:val="24"/>
                <w:szCs w:val="24"/>
                <w:lang w:eastAsia="ru-RU"/>
              </w:rPr>
            </w:pPr>
            <w:r w:rsidRPr="00687C96">
              <w:rPr>
                <w:rFonts w:ascii="Times New Roman" w:eastAsia="Times New Roman" w:hAnsi="Times New Roman" w:cs="Times New Roman"/>
                <w:sz w:val="24"/>
                <w:szCs w:val="24"/>
                <w:lang w:eastAsia="ru-RU"/>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1417" w:type="pct"/>
          </w:tcPr>
          <w:p w14:paraId="45B6AB96"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учебниках, учебных пособиях.</w:t>
            </w:r>
          </w:p>
          <w:p w14:paraId="0BE18505"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аутентичных профессионально-</w:t>
            </w:r>
          </w:p>
          <w:p w14:paraId="65B8B707"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ориентированных источников информации, в том числе и с Интернет-ресурсами для </w:t>
            </w:r>
            <w:r w:rsidRPr="00421DAD">
              <w:rPr>
                <w:rFonts w:ascii="Times New Roman" w:eastAsia="Times New Roman" w:hAnsi="Times New Roman" w:cs="Times New Roman"/>
                <w:sz w:val="24"/>
                <w:szCs w:val="24"/>
                <w:lang w:eastAsia="ru-RU"/>
              </w:rPr>
              <w:lastRenderedPageBreak/>
              <w:t>подготовки:</w:t>
            </w:r>
          </w:p>
          <w:p w14:paraId="7A5279CE"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а) Power Point презентаций;</w:t>
            </w:r>
          </w:p>
          <w:p w14:paraId="4917D41D"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б) деловых игр.</w:t>
            </w:r>
          </w:p>
          <w:p w14:paraId="3231352D"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14:paraId="2C7BD6DA" w14:textId="77777777" w:rsidTr="00421DAD">
        <w:trPr>
          <w:jc w:val="center"/>
        </w:trPr>
        <w:tc>
          <w:tcPr>
            <w:tcW w:w="1209" w:type="pct"/>
          </w:tcPr>
          <w:p w14:paraId="20D68000" w14:textId="77777777" w:rsidR="00421DAD" w:rsidRPr="00421DAD" w:rsidRDefault="00421DAD" w:rsidP="00421DAD">
            <w:pPr>
              <w:spacing w:after="0" w:line="240" w:lineRule="auto"/>
              <w:ind w:left="-31"/>
              <w:rPr>
                <w:rFonts w:ascii="Times New Roman" w:eastAsia="Times New Roman" w:hAnsi="Times New Roman" w:cs="Times New Roman"/>
                <w:sz w:val="24"/>
                <w:szCs w:val="24"/>
              </w:rPr>
            </w:pPr>
            <w:r w:rsidRPr="00421DAD">
              <w:rPr>
                <w:rFonts w:ascii="Times New Roman" w:eastAsia="Times New Roman" w:hAnsi="Times New Roman" w:cs="Times New Roman"/>
                <w:lang w:eastAsia="ru-RU"/>
              </w:rPr>
              <w:lastRenderedPageBreak/>
              <w:t>Тема 3.</w:t>
            </w:r>
          </w:p>
          <w:p w14:paraId="5FF9483B" w14:textId="77777777" w:rsidR="00421DAD" w:rsidRPr="00421DAD" w:rsidRDefault="00687C96" w:rsidP="00687C96">
            <w:pPr>
              <w:spacing w:after="0" w:line="240" w:lineRule="auto"/>
              <w:ind w:left="-31"/>
              <w:rPr>
                <w:rFonts w:ascii="Times New Roman" w:eastAsia="Calibri" w:hAnsi="Times New Roman" w:cs="Times New Roman"/>
              </w:rPr>
            </w:pPr>
            <w:r w:rsidRPr="00687C96">
              <w:rPr>
                <w:rFonts w:ascii="Times New Roman" w:eastAsia="Calibri" w:hAnsi="Times New Roman" w:cs="Times New Roman"/>
              </w:rPr>
              <w:t>3. Мотивация сотрудников</w:t>
            </w:r>
          </w:p>
        </w:tc>
        <w:tc>
          <w:tcPr>
            <w:tcW w:w="2374" w:type="pct"/>
          </w:tcPr>
          <w:p w14:paraId="7954DD2A" w14:textId="77777777" w:rsidR="00421DAD" w:rsidRPr="00421DAD" w:rsidRDefault="00687C96" w:rsidP="00133570">
            <w:pPr>
              <w:spacing w:after="0" w:line="240" w:lineRule="auto"/>
              <w:rPr>
                <w:rFonts w:ascii="Times New Roman" w:eastAsia="Times New Roman" w:hAnsi="Times New Roman" w:cs="Times New Roman"/>
                <w:sz w:val="24"/>
                <w:szCs w:val="24"/>
                <w:lang w:eastAsia="ru-RU"/>
              </w:rPr>
            </w:pPr>
            <w:r w:rsidRPr="00687C96">
              <w:rPr>
                <w:rFonts w:ascii="Times New Roman" w:eastAsia="Times New Roman" w:hAnsi="Times New Roman" w:cs="Times New Roman"/>
                <w:sz w:val="24"/>
                <w:szCs w:val="24"/>
                <w:lang w:eastAsia="ru-RU"/>
              </w:rPr>
              <w:t xml:space="preserve">Роль мотивации в управлении. Знакомство с теориями мотивации. </w:t>
            </w:r>
          </w:p>
        </w:tc>
        <w:tc>
          <w:tcPr>
            <w:tcW w:w="1417" w:type="pct"/>
          </w:tcPr>
          <w:p w14:paraId="47B59D60"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учебниками, учебных пособиях.</w:t>
            </w:r>
          </w:p>
          <w:p w14:paraId="1D63554D" w14:textId="77777777"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06CC3442"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оригинальных профессионально-</w:t>
            </w:r>
          </w:p>
          <w:p w14:paraId="62FD6DD0"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PowerP</w:t>
            </w:r>
            <w:r w:rsidR="00687C96">
              <w:rPr>
                <w:rFonts w:ascii="Times New Roman" w:eastAsia="Times New Roman" w:hAnsi="Times New Roman" w:cs="Times New Roman"/>
                <w:sz w:val="24"/>
                <w:szCs w:val="24"/>
                <w:lang w:eastAsia="ru-RU"/>
              </w:rPr>
              <w:t>oint презентаций и деловой игре</w:t>
            </w:r>
          </w:p>
          <w:p w14:paraId="2F6ABA5A"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r>
      <w:tr w:rsidR="00421DAD" w:rsidRPr="00421DAD" w14:paraId="75062C6C" w14:textId="77777777" w:rsidTr="00421DAD">
        <w:trPr>
          <w:jc w:val="center"/>
        </w:trPr>
        <w:tc>
          <w:tcPr>
            <w:tcW w:w="1209" w:type="pct"/>
          </w:tcPr>
          <w:p w14:paraId="25EE3FF7" w14:textId="77777777" w:rsidR="00421DAD" w:rsidRPr="00421DAD" w:rsidRDefault="00421DAD" w:rsidP="00421DAD">
            <w:pPr>
              <w:spacing w:after="0" w:line="240" w:lineRule="auto"/>
              <w:rPr>
                <w:rFonts w:ascii="Times New Roman" w:eastAsia="Calibri" w:hAnsi="Times New Roman" w:cs="Times New Roman"/>
              </w:rPr>
            </w:pPr>
            <w:r w:rsidRPr="00421DAD">
              <w:rPr>
                <w:rFonts w:ascii="Times New Roman" w:eastAsia="Calibri" w:hAnsi="Times New Roman" w:cs="Times New Roman"/>
              </w:rPr>
              <w:t>Тема 4.</w:t>
            </w:r>
          </w:p>
          <w:p w14:paraId="4018A73E" w14:textId="77777777" w:rsidR="00421DAD" w:rsidRPr="00421DAD" w:rsidRDefault="00687C96" w:rsidP="00421DAD">
            <w:pPr>
              <w:spacing w:after="0" w:line="240" w:lineRule="auto"/>
              <w:ind w:left="-31"/>
              <w:rPr>
                <w:rFonts w:ascii="Times New Roman" w:eastAsia="Calibri" w:hAnsi="Times New Roman" w:cs="Times New Roman"/>
              </w:rPr>
            </w:pPr>
            <w:r w:rsidRPr="00687C96">
              <w:rPr>
                <w:rFonts w:ascii="Times New Roman" w:eastAsia="Calibri" w:hAnsi="Times New Roman" w:cs="Times New Roman"/>
              </w:rPr>
              <w:t>Теории лидерства и стили управления</w:t>
            </w:r>
          </w:p>
        </w:tc>
        <w:tc>
          <w:tcPr>
            <w:tcW w:w="2374" w:type="pct"/>
          </w:tcPr>
          <w:p w14:paraId="0CD4DE6D" w14:textId="77777777" w:rsidR="00421DAD" w:rsidRDefault="008A4D37" w:rsidP="00421DAD">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Теории руководства и лидерства: личностная теория лидерства, поведенческие теории лидерства</w:t>
            </w:r>
            <w:r>
              <w:rPr>
                <w:rFonts w:ascii="Times New Roman" w:eastAsia="Times New Roman" w:hAnsi="Times New Roman" w:cs="Times New Roman"/>
                <w:sz w:val="24"/>
                <w:szCs w:val="24"/>
                <w:lang w:eastAsia="ru-RU"/>
              </w:rPr>
              <w:t>.</w:t>
            </w:r>
          </w:p>
          <w:p w14:paraId="5D65BA76" w14:textId="77777777" w:rsidR="008A4D37" w:rsidRPr="00421DAD" w:rsidRDefault="008A4D37" w:rsidP="00421DAD">
            <w:pPr>
              <w:keepNext/>
              <w:spacing w:after="0" w:line="240" w:lineRule="auto"/>
              <w:rPr>
                <w:rFonts w:ascii="Times New Roman" w:eastAsia="Times New Roman" w:hAnsi="Times New Roman" w:cs="Times New Roman"/>
                <w:sz w:val="24"/>
                <w:szCs w:val="24"/>
                <w:lang w:eastAsia="ru-RU"/>
              </w:rPr>
            </w:pPr>
          </w:p>
        </w:tc>
        <w:tc>
          <w:tcPr>
            <w:tcW w:w="1417" w:type="pct"/>
          </w:tcPr>
          <w:p w14:paraId="22AF29EB"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учебниках и учебных пособиях.</w:t>
            </w:r>
          </w:p>
          <w:p w14:paraId="34E7E92C"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3FE91DCB"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аутентичных профессионально-</w:t>
            </w:r>
          </w:p>
          <w:p w14:paraId="6D28C24B"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w:t>
            </w:r>
          </w:p>
          <w:p w14:paraId="4FB2B75F"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а) PowerPoint презентаций;</w:t>
            </w:r>
          </w:p>
          <w:p w14:paraId="1631A8BB" w14:textId="77777777" w:rsidR="008A4D37"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б) деловых игр.</w:t>
            </w:r>
          </w:p>
          <w:p w14:paraId="0A22D305"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14:paraId="6DF4D0AA" w14:textId="77777777" w:rsidTr="00421DAD">
        <w:trPr>
          <w:jc w:val="center"/>
        </w:trPr>
        <w:tc>
          <w:tcPr>
            <w:tcW w:w="1209" w:type="pct"/>
          </w:tcPr>
          <w:p w14:paraId="08E321A0"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Тема 5.</w:t>
            </w:r>
          </w:p>
          <w:p w14:paraId="0C8DAA4E" w14:textId="77777777" w:rsidR="00421DAD" w:rsidRPr="00421DAD" w:rsidRDefault="008A4D37" w:rsidP="00421DAD">
            <w:pPr>
              <w:spacing w:after="0" w:line="240" w:lineRule="auto"/>
              <w:ind w:left="-31"/>
              <w:rPr>
                <w:rFonts w:ascii="Times New Roman" w:eastAsia="Calibri" w:hAnsi="Times New Roman" w:cs="Times New Roman"/>
              </w:rPr>
            </w:pPr>
            <w:r w:rsidRPr="008A4D37">
              <w:rPr>
                <w:rFonts w:ascii="Times New Roman" w:eastAsia="Calibri" w:hAnsi="Times New Roman" w:cs="Times New Roman"/>
              </w:rPr>
              <w:t>Уровни планирования в менеджменте</w:t>
            </w:r>
          </w:p>
        </w:tc>
        <w:tc>
          <w:tcPr>
            <w:tcW w:w="2374" w:type="pct"/>
          </w:tcPr>
          <w:p w14:paraId="31CB2823" w14:textId="77777777" w:rsidR="00421DAD" w:rsidRPr="00421DAD" w:rsidRDefault="008A4D37" w:rsidP="00133570">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 xml:space="preserve">Оперативное, тактическое и стратегическое планирование в менеджменте. </w:t>
            </w:r>
          </w:p>
        </w:tc>
        <w:tc>
          <w:tcPr>
            <w:tcW w:w="1417" w:type="pct"/>
          </w:tcPr>
          <w:p w14:paraId="59CF8A39"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рекомендованных учебниками и учебными пособиями.</w:t>
            </w:r>
          </w:p>
          <w:p w14:paraId="09F69FCD"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Работа с учебной и справочной литературой.</w:t>
            </w:r>
          </w:p>
          <w:p w14:paraId="555D2EF3"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аутентичных профессионально-</w:t>
            </w:r>
          </w:p>
          <w:p w14:paraId="72DEF1F2" w14:textId="77777777" w:rsidR="00421DAD" w:rsidRPr="00421DAD" w:rsidRDefault="00421DAD" w:rsidP="008A4D37">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w:t>
            </w:r>
            <w:r w:rsidR="008A4D37">
              <w:rPr>
                <w:rFonts w:ascii="Times New Roman" w:eastAsia="Times New Roman" w:hAnsi="Times New Roman" w:cs="Times New Roman"/>
                <w:sz w:val="24"/>
                <w:szCs w:val="24"/>
                <w:lang w:eastAsia="ru-RU"/>
              </w:rPr>
              <w:t>ом числе и с Интернет-ресурсами.</w:t>
            </w:r>
          </w:p>
        </w:tc>
      </w:tr>
      <w:tr w:rsidR="00421DAD" w:rsidRPr="00421DAD" w14:paraId="31E3C812" w14:textId="77777777" w:rsidTr="00421DAD">
        <w:trPr>
          <w:jc w:val="center"/>
        </w:trPr>
        <w:tc>
          <w:tcPr>
            <w:tcW w:w="1209" w:type="pct"/>
          </w:tcPr>
          <w:p w14:paraId="63F5FE6B" w14:textId="77777777" w:rsidR="00421DAD" w:rsidRPr="00421DAD" w:rsidRDefault="00C4419C" w:rsidP="00421DAD">
            <w:pPr>
              <w:spacing w:after="0" w:line="240" w:lineRule="auto"/>
              <w:ind w:left="-31"/>
              <w:jc w:val="center"/>
              <w:rPr>
                <w:rFonts w:ascii="Times New Roman" w:eastAsia="Calibri" w:hAnsi="Times New Roman" w:cs="Times New Roman"/>
                <w:b/>
              </w:rPr>
            </w:pPr>
            <w:r>
              <w:rPr>
                <w:rFonts w:ascii="Times New Roman" w:eastAsia="Calibri" w:hAnsi="Times New Roman" w:cs="Times New Roman"/>
                <w:b/>
              </w:rPr>
              <w:lastRenderedPageBreak/>
              <w:t>5</w:t>
            </w:r>
            <w:r w:rsidR="00421DAD" w:rsidRPr="00421DAD">
              <w:rPr>
                <w:rFonts w:ascii="Times New Roman" w:eastAsia="Calibri" w:hAnsi="Times New Roman" w:cs="Times New Roman"/>
                <w:b/>
              </w:rPr>
              <w:t xml:space="preserve"> семестр</w:t>
            </w:r>
          </w:p>
        </w:tc>
        <w:tc>
          <w:tcPr>
            <w:tcW w:w="2374" w:type="pct"/>
          </w:tcPr>
          <w:p w14:paraId="6F2E4807"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c>
          <w:tcPr>
            <w:tcW w:w="1417" w:type="pct"/>
          </w:tcPr>
          <w:p w14:paraId="5D8E29BB"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Собеседование по контрольной работе, зачет.</w:t>
            </w:r>
          </w:p>
        </w:tc>
      </w:tr>
      <w:tr w:rsidR="00421DAD" w:rsidRPr="00421DAD" w14:paraId="0FF41E47" w14:textId="77777777" w:rsidTr="00421DAD">
        <w:trPr>
          <w:jc w:val="center"/>
        </w:trPr>
        <w:tc>
          <w:tcPr>
            <w:tcW w:w="1209" w:type="pct"/>
          </w:tcPr>
          <w:p w14:paraId="0A7F2BEA" w14:textId="77777777" w:rsidR="00421DAD" w:rsidRPr="00421DAD" w:rsidRDefault="00421DAD" w:rsidP="00421DAD">
            <w:pPr>
              <w:spacing w:after="0" w:line="240" w:lineRule="auto"/>
              <w:rPr>
                <w:rFonts w:ascii="Times New Roman" w:eastAsia="Calibri" w:hAnsi="Times New Roman" w:cs="Times New Roman"/>
              </w:rPr>
            </w:pPr>
            <w:r w:rsidRPr="00421DAD">
              <w:rPr>
                <w:rFonts w:ascii="Times New Roman" w:eastAsia="Calibri" w:hAnsi="Times New Roman" w:cs="Times New Roman"/>
              </w:rPr>
              <w:t>Тема 6.</w:t>
            </w:r>
          </w:p>
          <w:p w14:paraId="4BC46D86" w14:textId="77777777" w:rsidR="00421DAD" w:rsidRPr="00421DAD" w:rsidRDefault="008A4D37" w:rsidP="00421DAD">
            <w:pPr>
              <w:spacing w:after="0" w:line="240" w:lineRule="auto"/>
              <w:ind w:left="-31"/>
              <w:rPr>
                <w:rFonts w:ascii="Times New Roman" w:eastAsia="Calibri" w:hAnsi="Times New Roman" w:cs="Times New Roman"/>
              </w:rPr>
            </w:pPr>
            <w:r w:rsidRPr="008A4D37">
              <w:rPr>
                <w:rFonts w:ascii="Times New Roman" w:eastAsia="Calibri" w:hAnsi="Times New Roman" w:cs="Times New Roman"/>
              </w:rPr>
              <w:t>Операционная деятельность в системе управления организацией</w:t>
            </w:r>
          </w:p>
        </w:tc>
        <w:tc>
          <w:tcPr>
            <w:tcW w:w="2374" w:type="pct"/>
          </w:tcPr>
          <w:p w14:paraId="49AA8C64" w14:textId="77777777" w:rsidR="00421DAD" w:rsidRPr="00421DAD" w:rsidRDefault="008A4D37" w:rsidP="00421DAD">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(планирование, регистрация фактов операционных рисков, контроль рисков, связь с бизнес-процессами организации).</w:t>
            </w:r>
          </w:p>
        </w:tc>
        <w:tc>
          <w:tcPr>
            <w:tcW w:w="1417" w:type="pct"/>
          </w:tcPr>
          <w:p w14:paraId="2ED8A295"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учебниках и учебных пособиях.</w:t>
            </w:r>
          </w:p>
          <w:p w14:paraId="47E20831"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45612661"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оригинальных профессионально-</w:t>
            </w:r>
          </w:p>
          <w:p w14:paraId="3B0A2444"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презентаций.</w:t>
            </w:r>
          </w:p>
          <w:p w14:paraId="0F1E140E"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14:paraId="2801D015" w14:textId="77777777" w:rsidTr="00421DAD">
        <w:trPr>
          <w:jc w:val="center"/>
        </w:trPr>
        <w:tc>
          <w:tcPr>
            <w:tcW w:w="1209" w:type="pct"/>
          </w:tcPr>
          <w:p w14:paraId="233A3E52"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Тема 7.</w:t>
            </w:r>
          </w:p>
          <w:p w14:paraId="0C758FEE" w14:textId="77777777" w:rsidR="00421DAD" w:rsidRPr="00421DAD" w:rsidRDefault="008A4D37" w:rsidP="00421DAD">
            <w:pPr>
              <w:spacing w:after="0" w:line="240" w:lineRule="auto"/>
              <w:ind w:left="-31"/>
              <w:rPr>
                <w:rFonts w:ascii="Times New Roman" w:eastAsia="Calibri" w:hAnsi="Times New Roman" w:cs="Times New Roman"/>
              </w:rPr>
            </w:pPr>
            <w:r w:rsidRPr="008A4D37">
              <w:rPr>
                <w:rFonts w:ascii="Times New Roman" w:eastAsia="Calibri" w:hAnsi="Times New Roman" w:cs="Times New Roman"/>
              </w:rPr>
              <w:t>Управление рисками</w:t>
            </w:r>
          </w:p>
        </w:tc>
        <w:tc>
          <w:tcPr>
            <w:tcW w:w="2374" w:type="pct"/>
          </w:tcPr>
          <w:p w14:paraId="151F6386"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w:t>
            </w:r>
            <w:r w:rsidR="008A4D37" w:rsidRPr="008A4D37">
              <w:rPr>
                <w:rFonts w:ascii="Times New Roman" w:eastAsia="Times New Roman" w:hAnsi="Times New Roman" w:cs="Times New Roman"/>
                <w:sz w:val="24"/>
                <w:szCs w:val="24"/>
                <w:lang w:eastAsia="ru-RU"/>
              </w:rPr>
              <w:t>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w:t>
            </w:r>
          </w:p>
        </w:tc>
        <w:tc>
          <w:tcPr>
            <w:tcW w:w="1417" w:type="pct"/>
          </w:tcPr>
          <w:p w14:paraId="7039B8C9"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учебных пособиях и учебниках.</w:t>
            </w:r>
          </w:p>
          <w:p w14:paraId="7172DE31"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5EC302A6"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оригинальных профессионально-</w:t>
            </w:r>
          </w:p>
          <w:p w14:paraId="7A497617"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PowerPoint презентаций.</w:t>
            </w:r>
          </w:p>
          <w:p w14:paraId="6F443DC0"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Подготовка к тестовому контролю.</w:t>
            </w:r>
          </w:p>
        </w:tc>
      </w:tr>
      <w:tr w:rsidR="00421DAD" w:rsidRPr="00421DAD" w14:paraId="4F6A4CDF" w14:textId="77777777" w:rsidTr="00421DAD">
        <w:trPr>
          <w:jc w:val="center"/>
        </w:trPr>
        <w:tc>
          <w:tcPr>
            <w:tcW w:w="1209" w:type="pct"/>
          </w:tcPr>
          <w:p w14:paraId="68988DAB"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lastRenderedPageBreak/>
              <w:t>Тема 8.</w:t>
            </w:r>
          </w:p>
          <w:p w14:paraId="3F7FC35F" w14:textId="77777777" w:rsidR="00421DAD" w:rsidRPr="00421DAD" w:rsidRDefault="008A4D37" w:rsidP="00421DAD">
            <w:pPr>
              <w:spacing w:after="0" w:line="240" w:lineRule="auto"/>
              <w:ind w:left="-31"/>
              <w:rPr>
                <w:rFonts w:ascii="Times New Roman" w:eastAsia="Calibri" w:hAnsi="Times New Roman" w:cs="Times New Roman"/>
              </w:rPr>
            </w:pPr>
            <w:r w:rsidRPr="008A4D37">
              <w:rPr>
                <w:rFonts w:ascii="Times New Roman" w:eastAsia="Calibri" w:hAnsi="Times New Roman" w:cs="Times New Roman"/>
              </w:rPr>
              <w:t>Управленческий учет. Финансовая отчетность в системе управления организацией.</w:t>
            </w:r>
          </w:p>
        </w:tc>
        <w:tc>
          <w:tcPr>
            <w:tcW w:w="2374" w:type="pct"/>
          </w:tcPr>
          <w:p w14:paraId="2376DCB8" w14:textId="77777777" w:rsidR="00421DAD" w:rsidRDefault="008A4D37" w:rsidP="008A4D37">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 xml:space="preserve">Направления (виды) управленческого учета (производственный, маржинальный, бюджетный, финансовый (стратегический и тактический), кадровый и т.д.). </w:t>
            </w:r>
          </w:p>
          <w:p w14:paraId="21FE4414" w14:textId="77777777" w:rsidR="008A4D37" w:rsidRPr="008A4D37" w:rsidRDefault="008A4D37" w:rsidP="008A4D37">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Использование бухгалтерской информации.</w:t>
            </w:r>
          </w:p>
          <w:p w14:paraId="328686D0" w14:textId="77777777" w:rsidR="008A4D37" w:rsidRPr="008A4D37" w:rsidRDefault="008A4D37" w:rsidP="008A4D37">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Финансовые отчеты</w:t>
            </w:r>
          </w:p>
          <w:p w14:paraId="6DEEA157" w14:textId="77777777" w:rsidR="008A4D37" w:rsidRPr="00421DAD" w:rsidRDefault="008A4D37" w:rsidP="008A4D37">
            <w:pPr>
              <w:keepNext/>
              <w:spacing w:after="0" w:line="240" w:lineRule="auto"/>
              <w:rPr>
                <w:rFonts w:ascii="Times New Roman" w:eastAsia="Times New Roman" w:hAnsi="Times New Roman" w:cs="Times New Roman"/>
                <w:sz w:val="24"/>
                <w:szCs w:val="24"/>
                <w:lang w:eastAsia="ru-RU"/>
              </w:rPr>
            </w:pPr>
            <w:r w:rsidRPr="008A4D37">
              <w:rPr>
                <w:rFonts w:ascii="Times New Roman" w:eastAsia="Times New Roman" w:hAnsi="Times New Roman" w:cs="Times New Roman"/>
                <w:sz w:val="24"/>
                <w:szCs w:val="24"/>
                <w:lang w:eastAsia="ru-RU"/>
              </w:rPr>
              <w:t>Общепринятые принципы бухучета</w:t>
            </w:r>
          </w:p>
        </w:tc>
        <w:tc>
          <w:tcPr>
            <w:tcW w:w="1417" w:type="pct"/>
          </w:tcPr>
          <w:p w14:paraId="76B08741"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рекомендованных учебниками и учебными пособиями.</w:t>
            </w:r>
          </w:p>
          <w:p w14:paraId="6D41C42B"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0F0F93B2"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аутентичных профессионально-направленных Интернет-ресурсов для подготовки презентаций.</w:t>
            </w:r>
          </w:p>
          <w:p w14:paraId="63A1C0B2"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p>
        </w:tc>
      </w:tr>
      <w:tr w:rsidR="00421DAD" w:rsidRPr="00421DAD" w14:paraId="18253E14" w14:textId="77777777" w:rsidTr="00421DAD">
        <w:trPr>
          <w:jc w:val="center"/>
        </w:trPr>
        <w:tc>
          <w:tcPr>
            <w:tcW w:w="1209" w:type="pct"/>
          </w:tcPr>
          <w:p w14:paraId="3C13E98B" w14:textId="77777777"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Тема 9.</w:t>
            </w:r>
          </w:p>
          <w:p w14:paraId="62F34DDD" w14:textId="77777777" w:rsidR="00421DAD" w:rsidRPr="00421DAD" w:rsidRDefault="008A4D37" w:rsidP="00421DAD">
            <w:pPr>
              <w:spacing w:after="0" w:line="240" w:lineRule="auto"/>
              <w:ind w:left="-31"/>
              <w:rPr>
                <w:rFonts w:ascii="Times New Roman" w:eastAsia="Calibri" w:hAnsi="Times New Roman" w:cs="Times New Roman"/>
              </w:rPr>
            </w:pPr>
            <w:r w:rsidRPr="008A4D37">
              <w:rPr>
                <w:rFonts w:ascii="Times New Roman" w:eastAsia="Calibri" w:hAnsi="Times New Roman" w:cs="Times New Roman"/>
              </w:rPr>
              <w:t>Основы налогового учета</w:t>
            </w:r>
          </w:p>
        </w:tc>
        <w:tc>
          <w:tcPr>
            <w:tcW w:w="2374" w:type="pct"/>
          </w:tcPr>
          <w:p w14:paraId="2AFF055B" w14:textId="77777777" w:rsidR="00421DAD" w:rsidRPr="00421DAD" w:rsidRDefault="008A4D37" w:rsidP="00421DAD">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Налоговые льготы. Изучение финансовой ситуации на предприятии, анализ финансовой документации.</w:t>
            </w:r>
          </w:p>
        </w:tc>
        <w:tc>
          <w:tcPr>
            <w:tcW w:w="1417" w:type="pct"/>
          </w:tcPr>
          <w:p w14:paraId="147D4762"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учебных пособиях и учебниках.</w:t>
            </w:r>
          </w:p>
          <w:p w14:paraId="25282D7B"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14:paraId="116587FA"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оригинальных профессионально-</w:t>
            </w:r>
          </w:p>
          <w:p w14:paraId="7F1E2F73"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PowerPoint презентаций.</w:t>
            </w:r>
          </w:p>
          <w:p w14:paraId="440F405E"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14:paraId="613D709E" w14:textId="77777777" w:rsidTr="00421DAD">
        <w:trPr>
          <w:jc w:val="center"/>
        </w:trPr>
        <w:tc>
          <w:tcPr>
            <w:tcW w:w="1209" w:type="pct"/>
          </w:tcPr>
          <w:p w14:paraId="67CB3644" w14:textId="77777777" w:rsidR="00421DAD" w:rsidRPr="00421DAD" w:rsidRDefault="00C4419C" w:rsidP="00421DAD">
            <w:pPr>
              <w:spacing w:after="0" w:line="240" w:lineRule="auto"/>
              <w:ind w:left="-31"/>
              <w:jc w:val="center"/>
              <w:rPr>
                <w:rFonts w:ascii="Times New Roman" w:eastAsia="Calibri" w:hAnsi="Times New Roman" w:cs="Times New Roman"/>
                <w:b/>
              </w:rPr>
            </w:pPr>
            <w:r>
              <w:rPr>
                <w:rFonts w:ascii="Times New Roman" w:eastAsia="Calibri" w:hAnsi="Times New Roman" w:cs="Times New Roman"/>
                <w:b/>
              </w:rPr>
              <w:t>6</w:t>
            </w:r>
            <w:r w:rsidR="00421DAD" w:rsidRPr="00421DAD">
              <w:rPr>
                <w:rFonts w:ascii="Times New Roman" w:eastAsia="Calibri" w:hAnsi="Times New Roman" w:cs="Times New Roman"/>
                <w:b/>
              </w:rPr>
              <w:t xml:space="preserve"> семестр</w:t>
            </w:r>
          </w:p>
        </w:tc>
        <w:tc>
          <w:tcPr>
            <w:tcW w:w="2374" w:type="pct"/>
          </w:tcPr>
          <w:p w14:paraId="79EDC6F6" w14:textId="77777777"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c>
          <w:tcPr>
            <w:tcW w:w="1417" w:type="pct"/>
          </w:tcPr>
          <w:p w14:paraId="31F6B9AA" w14:textId="77777777"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Собеседование по контрольной работе, экзамен.</w:t>
            </w:r>
          </w:p>
        </w:tc>
      </w:tr>
    </w:tbl>
    <w:p w14:paraId="0D1650A4" w14:textId="77777777" w:rsidR="00421DAD" w:rsidRDefault="00421DAD" w:rsidP="00421DAD">
      <w:pPr>
        <w:spacing w:after="0" w:line="240" w:lineRule="auto"/>
        <w:ind w:firstLine="720"/>
        <w:rPr>
          <w:rFonts w:ascii="Times New Roman" w:eastAsia="Times New Roman" w:hAnsi="Times New Roman" w:cs="Times New Roman"/>
          <w:sz w:val="28"/>
          <w:szCs w:val="28"/>
          <w:lang w:eastAsia="ru-RU"/>
        </w:rPr>
      </w:pPr>
    </w:p>
    <w:p w14:paraId="2C2064FE" w14:textId="77777777" w:rsidR="00421DAD" w:rsidRPr="00421DAD" w:rsidRDefault="00E538AB" w:rsidP="00421DAD">
      <w:pPr>
        <w:spacing w:after="0" w:line="24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6</w:t>
      </w:r>
      <w:r w:rsidR="00421DAD" w:rsidRPr="00421DAD">
        <w:rPr>
          <w:rFonts w:ascii="Times New Roman" w:eastAsia="Times New Roman" w:hAnsi="Times New Roman" w:cs="Times New Roman"/>
          <w:b/>
          <w:i/>
          <w:sz w:val="28"/>
          <w:szCs w:val="28"/>
          <w:lang w:eastAsia="ru-RU"/>
        </w:rPr>
        <w:t>.2. Перечень вопросов, заданий, тем для подготовки к текущему контролю</w:t>
      </w:r>
    </w:p>
    <w:p w14:paraId="71CF2DB3" w14:textId="77777777" w:rsidR="00421DAD" w:rsidRPr="00421DAD" w:rsidRDefault="00421DAD" w:rsidP="00421DAD">
      <w:pPr>
        <w:spacing w:after="0" w:line="240" w:lineRule="auto"/>
        <w:rPr>
          <w:rFonts w:ascii="Times New Roman" w:eastAsia="Times New Roman" w:hAnsi="Times New Roman" w:cs="Times New Roman"/>
          <w:b/>
          <w:i/>
          <w:sz w:val="28"/>
          <w:szCs w:val="28"/>
          <w:lang w:eastAsia="ru-RU"/>
        </w:rPr>
      </w:pPr>
    </w:p>
    <w:p w14:paraId="34192C88" w14:textId="77777777"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Текущий контроль осуществляется в ходе учебного процесса и </w:t>
      </w:r>
    </w:p>
    <w:p w14:paraId="44CE24AA"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контроля самостоятельной работы студентов по результатам выполнения контрольной работы и заданий, предусмотренных полусеместровой аттестацией. </w:t>
      </w:r>
    </w:p>
    <w:p w14:paraId="33615DA2" w14:textId="77777777"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b/>
          <w:bCs/>
          <w:i/>
          <w:iCs/>
          <w:color w:val="000000"/>
          <w:sz w:val="28"/>
          <w:szCs w:val="28"/>
        </w:rPr>
      </w:pPr>
    </w:p>
    <w:p w14:paraId="3951DB74" w14:textId="77777777"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b/>
          <w:bCs/>
          <w:i/>
          <w:iCs/>
          <w:color w:val="000000"/>
          <w:sz w:val="28"/>
          <w:szCs w:val="28"/>
        </w:rPr>
        <w:t xml:space="preserve">Основными формами текущего контроля знаний являются: </w:t>
      </w:r>
    </w:p>
    <w:p w14:paraId="145CD58C"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 обсуждение тем, предусмотренных в планах практических занятий; </w:t>
      </w:r>
    </w:p>
    <w:p w14:paraId="48791E9F"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lastRenderedPageBreak/>
        <w:t>- подготовка и выступление с презентацией, предусмотренных в планах практических занятий;</w:t>
      </w:r>
    </w:p>
    <w:p w14:paraId="69988D88"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выполнение лексическо-грамматических тестов и обсуждение результатов (множественный выбор, сопоставление, по 10 заданий соответственно, время выполнения – 40 мин.);</w:t>
      </w:r>
    </w:p>
    <w:p w14:paraId="1C7A7718"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выполнение заданий на понимание содержания прослушанного и прочитанного текстов;</w:t>
      </w:r>
    </w:p>
    <w:p w14:paraId="2137A1A5"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контрольная работа по разделам дисциплины.</w:t>
      </w:r>
    </w:p>
    <w:p w14:paraId="6E410D2E"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14:paraId="50A3A08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b/>
          <w:i/>
          <w:sz w:val="28"/>
          <w:szCs w:val="28"/>
        </w:rPr>
      </w:pPr>
      <w:r w:rsidRPr="00421DAD">
        <w:rPr>
          <w:rFonts w:ascii="Times New Roman" w:hAnsi="Times New Roman" w:cs="Times New Roman"/>
          <w:b/>
          <w:i/>
          <w:sz w:val="28"/>
          <w:szCs w:val="28"/>
        </w:rPr>
        <w:t>Полусеместровая аттестация включает:</w:t>
      </w:r>
    </w:p>
    <w:p w14:paraId="3052874E"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грамматических тестов (10 заданий);</w:t>
      </w:r>
    </w:p>
    <w:p w14:paraId="691D8583"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лексических тестов (10 заданий);</w:t>
      </w:r>
    </w:p>
    <w:p w14:paraId="2C97EC0D"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заданий на понимание содержания прочитанного текста;</w:t>
      </w:r>
    </w:p>
    <w:p w14:paraId="5B47730E"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заданий на понимание содержания прослушанного текста;</w:t>
      </w:r>
    </w:p>
    <w:p w14:paraId="5F15D31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запись краткого содержания прочитанного текста.</w:t>
      </w:r>
    </w:p>
    <w:p w14:paraId="63505F50"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14:paraId="1D657C3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14:paraId="595B495B"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 xml:space="preserve">Тематика презентаций </w:t>
      </w:r>
    </w:p>
    <w:p w14:paraId="1E1A202C" w14:textId="77777777" w:rsid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Мультимедийные презентации выполняются как формы текущего контроля успеваемости. Задания выполняются с использованием оригинальных профессионально-ориентированных источников информации, в том числе Интернет-ресурсов и программы PowerPoint. Презентация подготавливается самостоятельно и под руководством преподавателя.</w:t>
      </w:r>
    </w:p>
    <w:p w14:paraId="6B50F1FA" w14:textId="77777777" w:rsidR="00F11F43" w:rsidRDefault="00F11F43"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B5FF44A" w14:textId="77777777" w:rsidR="009077B6" w:rsidRDefault="009077B6" w:rsidP="00421DAD">
      <w:pPr>
        <w:autoSpaceDE w:val="0"/>
        <w:autoSpaceDN w:val="0"/>
        <w:adjustRightInd w:val="0"/>
        <w:spacing w:after="0" w:line="240" w:lineRule="auto"/>
        <w:ind w:firstLine="708"/>
        <w:jc w:val="both"/>
        <w:rPr>
          <w:rFonts w:ascii="Times New Roman" w:hAnsi="Times New Roman" w:cs="Times New Roman"/>
          <w:i/>
          <w:color w:val="000000"/>
          <w:sz w:val="28"/>
          <w:szCs w:val="28"/>
        </w:rPr>
      </w:pPr>
    </w:p>
    <w:p w14:paraId="4B2B8716" w14:textId="77777777" w:rsidR="00292AAC" w:rsidRDefault="00292AAC" w:rsidP="00421DAD">
      <w:pPr>
        <w:autoSpaceDE w:val="0"/>
        <w:autoSpaceDN w:val="0"/>
        <w:adjustRightInd w:val="0"/>
        <w:spacing w:after="0" w:line="240" w:lineRule="auto"/>
        <w:ind w:firstLine="708"/>
        <w:jc w:val="both"/>
        <w:rPr>
          <w:rFonts w:ascii="Times New Roman" w:hAnsi="Times New Roman" w:cs="Times New Roman"/>
          <w:i/>
          <w:color w:val="000000"/>
          <w:sz w:val="28"/>
          <w:szCs w:val="28"/>
        </w:rPr>
      </w:pPr>
      <w:r>
        <w:rPr>
          <w:rFonts w:ascii="Times New Roman" w:hAnsi="Times New Roman" w:cs="Times New Roman"/>
          <w:i/>
          <w:color w:val="000000"/>
          <w:sz w:val="28"/>
          <w:szCs w:val="28"/>
        </w:rPr>
        <w:t>Очная, заочная форма обучения</w:t>
      </w:r>
    </w:p>
    <w:p w14:paraId="5FEA266A" w14:textId="77777777" w:rsidR="00F11F43" w:rsidRPr="00BB6F29" w:rsidRDefault="00292AAC" w:rsidP="00292AAC">
      <w:pPr>
        <w:autoSpaceDE w:val="0"/>
        <w:autoSpaceDN w:val="0"/>
        <w:adjustRightInd w:val="0"/>
        <w:spacing w:after="0" w:line="240" w:lineRule="auto"/>
        <w:jc w:val="both"/>
        <w:rPr>
          <w:rFonts w:ascii="Times New Roman" w:hAnsi="Times New Roman" w:cs="Times New Roman"/>
          <w:i/>
          <w:color w:val="000000"/>
          <w:sz w:val="28"/>
          <w:szCs w:val="28"/>
          <w:lang w:val="en-US"/>
        </w:rPr>
      </w:pPr>
      <w:r>
        <w:rPr>
          <w:rFonts w:ascii="Times New Roman" w:hAnsi="Times New Roman" w:cs="Times New Roman"/>
          <w:i/>
          <w:color w:val="000000"/>
          <w:sz w:val="28"/>
          <w:szCs w:val="28"/>
        </w:rPr>
        <w:t xml:space="preserve">         </w:t>
      </w:r>
      <w:r w:rsidR="004B4775">
        <w:rPr>
          <w:rFonts w:ascii="Times New Roman" w:hAnsi="Times New Roman" w:cs="Times New Roman"/>
          <w:i/>
          <w:color w:val="000000"/>
          <w:sz w:val="28"/>
          <w:szCs w:val="28"/>
        </w:rPr>
        <w:t xml:space="preserve"> профиль</w:t>
      </w:r>
      <w:r w:rsidR="004B4775" w:rsidRPr="00BB6F29">
        <w:rPr>
          <w:rFonts w:ascii="Times New Roman" w:hAnsi="Times New Roman" w:cs="Times New Roman"/>
          <w:i/>
          <w:color w:val="000000"/>
          <w:sz w:val="28"/>
          <w:szCs w:val="28"/>
          <w:lang w:val="en-US"/>
        </w:rPr>
        <w:t xml:space="preserve"> «</w:t>
      </w:r>
      <w:r w:rsidR="004B4775">
        <w:rPr>
          <w:rFonts w:ascii="Times New Roman" w:hAnsi="Times New Roman" w:cs="Times New Roman"/>
          <w:i/>
          <w:color w:val="000000"/>
          <w:sz w:val="28"/>
          <w:szCs w:val="28"/>
        </w:rPr>
        <w:t>Финансовый</w:t>
      </w:r>
      <w:r w:rsidR="004B4775" w:rsidRPr="00BB6F29">
        <w:rPr>
          <w:rFonts w:ascii="Times New Roman" w:hAnsi="Times New Roman" w:cs="Times New Roman"/>
          <w:i/>
          <w:color w:val="000000"/>
          <w:sz w:val="28"/>
          <w:szCs w:val="28"/>
          <w:lang w:val="en-US"/>
        </w:rPr>
        <w:t xml:space="preserve"> </w:t>
      </w:r>
      <w:r w:rsidR="004B4775">
        <w:rPr>
          <w:rFonts w:ascii="Times New Roman" w:hAnsi="Times New Roman" w:cs="Times New Roman"/>
          <w:i/>
          <w:color w:val="000000"/>
          <w:sz w:val="28"/>
          <w:szCs w:val="28"/>
        </w:rPr>
        <w:t>менеджмент</w:t>
      </w:r>
      <w:r w:rsidR="00F11F43" w:rsidRPr="00BB6F29">
        <w:rPr>
          <w:rFonts w:ascii="Times New Roman" w:hAnsi="Times New Roman" w:cs="Times New Roman"/>
          <w:i/>
          <w:color w:val="000000"/>
          <w:sz w:val="28"/>
          <w:szCs w:val="28"/>
          <w:lang w:val="en-US"/>
        </w:rPr>
        <w:t>»</w:t>
      </w:r>
    </w:p>
    <w:p w14:paraId="34D09F07" w14:textId="77777777" w:rsidR="004B4775" w:rsidRPr="00BB6F29" w:rsidRDefault="004B4775" w:rsidP="004B4775">
      <w:pPr>
        <w:autoSpaceDE w:val="0"/>
        <w:autoSpaceDN w:val="0"/>
        <w:adjustRightInd w:val="0"/>
        <w:spacing w:after="0" w:line="240" w:lineRule="auto"/>
        <w:rPr>
          <w:rFonts w:ascii="Times New Roman" w:hAnsi="Times New Roman" w:cs="Times New Roman"/>
          <w:color w:val="000000"/>
          <w:sz w:val="24"/>
          <w:szCs w:val="24"/>
          <w:lang w:val="en-US"/>
        </w:rPr>
      </w:pPr>
    </w:p>
    <w:p w14:paraId="4271A64F" w14:textId="77777777" w:rsidR="004B4775" w:rsidRPr="00A64434" w:rsidRDefault="004B4775" w:rsidP="004B4775">
      <w:pPr>
        <w:autoSpaceDE w:val="0"/>
        <w:autoSpaceDN w:val="0"/>
        <w:adjustRightInd w:val="0"/>
        <w:spacing w:after="0" w:line="240" w:lineRule="auto"/>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Management</w:t>
      </w:r>
      <w:r w:rsidRPr="00A64434">
        <w:rPr>
          <w:rFonts w:ascii="Times New Roman" w:hAnsi="Times New Roman" w:cs="Times New Roman"/>
          <w:color w:val="000000"/>
          <w:sz w:val="28"/>
          <w:szCs w:val="28"/>
          <w:lang w:val="en-US"/>
        </w:rPr>
        <w:t xml:space="preserve"> </w:t>
      </w:r>
      <w:r w:rsidRPr="004B4775">
        <w:rPr>
          <w:rFonts w:ascii="Times New Roman" w:hAnsi="Times New Roman" w:cs="Times New Roman"/>
          <w:color w:val="000000"/>
          <w:sz w:val="28"/>
          <w:szCs w:val="28"/>
          <w:lang w:val="en-US"/>
        </w:rPr>
        <w:t>styles</w:t>
      </w:r>
      <w:r w:rsidRPr="00A64434">
        <w:rPr>
          <w:rFonts w:ascii="Times New Roman" w:hAnsi="Times New Roman" w:cs="Times New Roman"/>
          <w:color w:val="000000"/>
          <w:sz w:val="28"/>
          <w:szCs w:val="28"/>
          <w:lang w:val="en-US"/>
        </w:rPr>
        <w:t xml:space="preserve"> &amp; </w:t>
      </w:r>
      <w:r w:rsidRPr="004B4775">
        <w:rPr>
          <w:rFonts w:ascii="Times New Roman" w:hAnsi="Times New Roman" w:cs="Times New Roman"/>
          <w:color w:val="000000"/>
          <w:sz w:val="28"/>
          <w:szCs w:val="28"/>
          <w:lang w:val="en-US"/>
        </w:rPr>
        <w:t>Motivational</w:t>
      </w:r>
      <w:r w:rsidRPr="00A64434">
        <w:rPr>
          <w:rFonts w:ascii="Times New Roman" w:hAnsi="Times New Roman" w:cs="Times New Roman"/>
          <w:color w:val="000000"/>
          <w:sz w:val="28"/>
          <w:szCs w:val="28"/>
          <w:lang w:val="en-US"/>
        </w:rPr>
        <w:t xml:space="preserve"> </w:t>
      </w:r>
      <w:r w:rsidRPr="004B4775">
        <w:rPr>
          <w:rFonts w:ascii="Times New Roman" w:hAnsi="Times New Roman" w:cs="Times New Roman"/>
          <w:color w:val="000000"/>
          <w:sz w:val="28"/>
          <w:szCs w:val="28"/>
          <w:lang w:val="en-US"/>
        </w:rPr>
        <w:t>theories</w:t>
      </w:r>
      <w:r w:rsidRPr="00A64434">
        <w:rPr>
          <w:rFonts w:ascii="Times New Roman" w:hAnsi="Times New Roman" w:cs="Times New Roman"/>
          <w:color w:val="000000"/>
          <w:sz w:val="28"/>
          <w:szCs w:val="28"/>
          <w:lang w:val="en-US"/>
        </w:rPr>
        <w:t xml:space="preserve"> </w:t>
      </w:r>
    </w:p>
    <w:p w14:paraId="1D060B94" w14:textId="77777777" w:rsidR="004B4775" w:rsidRPr="004B4775" w:rsidRDefault="004B4775" w:rsidP="004B4775">
      <w:pPr>
        <w:autoSpaceDE w:val="0"/>
        <w:autoSpaceDN w:val="0"/>
        <w:adjustRightInd w:val="0"/>
        <w:spacing w:after="0" w:line="240" w:lineRule="auto"/>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 xml:space="preserve">Measures to improve low motivation </w:t>
      </w:r>
    </w:p>
    <w:p w14:paraId="0BF6EF4E" w14:textId="77777777" w:rsidR="004B4775" w:rsidRPr="004B4775" w:rsidRDefault="004B4775" w:rsidP="004B4775">
      <w:pPr>
        <w:autoSpaceDE w:val="0"/>
        <w:autoSpaceDN w:val="0"/>
        <w:adjustRightInd w:val="0"/>
        <w:spacing w:after="0" w:line="240" w:lineRule="auto"/>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 xml:space="preserve">Recruitment process </w:t>
      </w:r>
    </w:p>
    <w:p w14:paraId="1B474234" w14:textId="77777777" w:rsidR="004B4775" w:rsidRPr="004B4775" w:rsidRDefault="004B4775" w:rsidP="004B4775">
      <w:pPr>
        <w:autoSpaceDE w:val="0"/>
        <w:autoSpaceDN w:val="0"/>
        <w:adjustRightInd w:val="0"/>
        <w:spacing w:after="0" w:line="240" w:lineRule="auto"/>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 xml:space="preserve">In-company training programs </w:t>
      </w:r>
    </w:p>
    <w:p w14:paraId="17C38794" w14:textId="77777777" w:rsidR="00421DAD" w:rsidRPr="00A64434" w:rsidRDefault="00421DAD" w:rsidP="00421DAD">
      <w:pPr>
        <w:autoSpaceDE w:val="0"/>
        <w:autoSpaceDN w:val="0"/>
        <w:adjustRightInd w:val="0"/>
        <w:spacing w:after="0" w:line="240" w:lineRule="auto"/>
        <w:jc w:val="both"/>
        <w:rPr>
          <w:rFonts w:ascii="Times New Roman" w:hAnsi="Times New Roman" w:cs="Times New Roman"/>
          <w:i/>
          <w:color w:val="000000"/>
          <w:sz w:val="28"/>
          <w:szCs w:val="28"/>
          <w:lang w:val="en-US"/>
        </w:rPr>
      </w:pPr>
    </w:p>
    <w:p w14:paraId="43350591" w14:textId="77777777" w:rsidR="00421DAD" w:rsidRPr="004B4775" w:rsidRDefault="00421DAD" w:rsidP="00421DAD">
      <w:pPr>
        <w:spacing w:after="0" w:line="129" w:lineRule="exact"/>
        <w:rPr>
          <w:rFonts w:ascii="Times New Roman" w:eastAsia="Times New Roman" w:hAnsi="Times New Roman" w:cs="Times New Roman"/>
          <w:sz w:val="28"/>
          <w:szCs w:val="24"/>
          <w:lang w:val="en-US" w:eastAsia="ru-RU"/>
        </w:rPr>
      </w:pPr>
    </w:p>
    <w:p w14:paraId="64236C7B" w14:textId="77777777" w:rsidR="004B4775" w:rsidRPr="004B4775" w:rsidRDefault="004B4775" w:rsidP="004B4775">
      <w:pPr>
        <w:tabs>
          <w:tab w:val="left" w:pos="2145"/>
        </w:tabs>
        <w:autoSpaceDE w:val="0"/>
        <w:autoSpaceDN w:val="0"/>
        <w:adjustRightInd w:val="0"/>
        <w:spacing w:after="0" w:line="240" w:lineRule="auto"/>
        <w:jc w:val="both"/>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Uses of accounting information in management</w:t>
      </w:r>
    </w:p>
    <w:p w14:paraId="3E059E99" w14:textId="77777777" w:rsidR="004B4775" w:rsidRPr="004B4775" w:rsidRDefault="004B4775" w:rsidP="004B4775">
      <w:pPr>
        <w:tabs>
          <w:tab w:val="left" w:pos="2145"/>
        </w:tabs>
        <w:autoSpaceDE w:val="0"/>
        <w:autoSpaceDN w:val="0"/>
        <w:adjustRightInd w:val="0"/>
        <w:spacing w:after="0" w:line="240" w:lineRule="auto"/>
        <w:jc w:val="both"/>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Financial statements managerial accountants use</w:t>
      </w:r>
    </w:p>
    <w:p w14:paraId="78A22D58" w14:textId="77777777" w:rsidR="00421DAD" w:rsidRPr="00A64434" w:rsidRDefault="004B4775" w:rsidP="004B4775">
      <w:pPr>
        <w:tabs>
          <w:tab w:val="left" w:pos="2145"/>
        </w:tabs>
        <w:autoSpaceDE w:val="0"/>
        <w:autoSpaceDN w:val="0"/>
        <w:adjustRightInd w:val="0"/>
        <w:spacing w:after="0" w:line="240" w:lineRule="auto"/>
        <w:jc w:val="both"/>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Generally Accepted Accounting Principles (GAAP) and International Financial Reporting Standards (IFRS)</w:t>
      </w:r>
      <w:r w:rsidR="00421DAD" w:rsidRPr="004B4775">
        <w:rPr>
          <w:rFonts w:ascii="Times New Roman" w:hAnsi="Times New Roman" w:cs="Times New Roman"/>
          <w:color w:val="000000"/>
          <w:sz w:val="28"/>
          <w:szCs w:val="28"/>
          <w:lang w:val="en-US"/>
        </w:rPr>
        <w:tab/>
      </w:r>
    </w:p>
    <w:p w14:paraId="00B27A0A" w14:textId="77777777" w:rsidR="004B4775" w:rsidRPr="00A64434" w:rsidRDefault="004B4775" w:rsidP="004B4775">
      <w:pPr>
        <w:tabs>
          <w:tab w:val="left" w:pos="2145"/>
        </w:tabs>
        <w:autoSpaceDE w:val="0"/>
        <w:autoSpaceDN w:val="0"/>
        <w:adjustRightInd w:val="0"/>
        <w:spacing w:after="0" w:line="240" w:lineRule="auto"/>
        <w:jc w:val="both"/>
        <w:rPr>
          <w:rFonts w:ascii="Times New Roman" w:hAnsi="Times New Roman" w:cs="Times New Roman"/>
          <w:color w:val="000000"/>
          <w:sz w:val="28"/>
          <w:szCs w:val="28"/>
          <w:lang w:val="en-US"/>
        </w:rPr>
      </w:pPr>
      <w:r w:rsidRPr="004B4775">
        <w:rPr>
          <w:rFonts w:ascii="Times New Roman" w:hAnsi="Times New Roman" w:cs="Times New Roman"/>
          <w:color w:val="000000"/>
          <w:sz w:val="28"/>
          <w:szCs w:val="28"/>
          <w:lang w:val="en-US"/>
        </w:rPr>
        <w:t>Ways to understand the current financial position of a division</w:t>
      </w:r>
    </w:p>
    <w:p w14:paraId="5A0088DB" w14:textId="77777777" w:rsidR="004B4775" w:rsidRPr="00A64434" w:rsidRDefault="004B4775" w:rsidP="004B4775">
      <w:pPr>
        <w:tabs>
          <w:tab w:val="left" w:pos="2145"/>
        </w:tabs>
        <w:autoSpaceDE w:val="0"/>
        <w:autoSpaceDN w:val="0"/>
        <w:adjustRightInd w:val="0"/>
        <w:spacing w:after="0" w:line="240" w:lineRule="auto"/>
        <w:jc w:val="both"/>
        <w:rPr>
          <w:rFonts w:ascii="Times New Roman" w:hAnsi="Times New Roman" w:cs="Times New Roman"/>
          <w:color w:val="000000"/>
          <w:sz w:val="28"/>
          <w:szCs w:val="28"/>
          <w:lang w:val="en-US"/>
        </w:rPr>
      </w:pPr>
    </w:p>
    <w:p w14:paraId="618F0E60"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u w:val="single"/>
        </w:rPr>
      </w:pPr>
      <w:r w:rsidRPr="00421DAD">
        <w:rPr>
          <w:rFonts w:ascii="Times New Roman" w:hAnsi="Times New Roman" w:cs="Times New Roman"/>
          <w:color w:val="000000"/>
          <w:sz w:val="28"/>
          <w:szCs w:val="28"/>
          <w:u w:val="single"/>
        </w:rPr>
        <w:t>Тематика грамматических тестов.</w:t>
      </w:r>
    </w:p>
    <w:p w14:paraId="482775DB"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1. Условные предложения 1 типа.</w:t>
      </w:r>
    </w:p>
    <w:p w14:paraId="2CE12B80"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2. Условные предложения 2 типа. </w:t>
      </w:r>
    </w:p>
    <w:p w14:paraId="554E9847"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3. Условные предложения 3 типа.</w:t>
      </w:r>
    </w:p>
    <w:p w14:paraId="4334C046"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4. Неличные формы глагола. </w:t>
      </w:r>
    </w:p>
    <w:p w14:paraId="59C10728" w14:textId="77777777" w:rsidR="00421DAD" w:rsidRPr="00421DAD" w:rsidRDefault="00421DAD" w:rsidP="00421DAD">
      <w:pPr>
        <w:tabs>
          <w:tab w:val="left" w:pos="2655"/>
        </w:tabs>
        <w:autoSpaceDE w:val="0"/>
        <w:autoSpaceDN w:val="0"/>
        <w:adjustRightInd w:val="0"/>
        <w:spacing w:after="0" w:line="240" w:lineRule="auto"/>
        <w:rPr>
          <w:rFonts w:ascii="Times New Roman" w:hAnsi="Times New Roman" w:cs="Times New Roman"/>
          <w:i/>
          <w:color w:val="000000"/>
          <w:sz w:val="28"/>
          <w:szCs w:val="28"/>
        </w:rPr>
      </w:pPr>
      <w:r w:rsidRPr="00421DAD">
        <w:rPr>
          <w:rFonts w:ascii="Times New Roman" w:hAnsi="Times New Roman" w:cs="Times New Roman"/>
          <w:i/>
          <w:color w:val="000000"/>
          <w:sz w:val="28"/>
          <w:szCs w:val="28"/>
        </w:rPr>
        <w:tab/>
      </w:r>
    </w:p>
    <w:p w14:paraId="5D3C7F8B"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1. Словообразование.</w:t>
      </w:r>
    </w:p>
    <w:p w14:paraId="74F5D48E"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lastRenderedPageBreak/>
        <w:t>2. Фразовые глаголы.</w:t>
      </w:r>
    </w:p>
    <w:p w14:paraId="15E83C5B"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3. Предлоги.</w:t>
      </w:r>
    </w:p>
    <w:p w14:paraId="096030C6" w14:textId="77777777" w:rsid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4. Сложные предложения.</w:t>
      </w:r>
    </w:p>
    <w:p w14:paraId="4A3BDADF" w14:textId="77777777" w:rsidR="00C4419C" w:rsidRPr="00073E5D" w:rsidRDefault="00C4419C" w:rsidP="00421DAD">
      <w:pPr>
        <w:autoSpaceDE w:val="0"/>
        <w:autoSpaceDN w:val="0"/>
        <w:adjustRightInd w:val="0"/>
        <w:spacing w:after="0" w:line="240" w:lineRule="auto"/>
        <w:rPr>
          <w:rFonts w:ascii="Times New Roman" w:hAnsi="Times New Roman" w:cs="Times New Roman"/>
          <w:b/>
          <w:color w:val="000000"/>
          <w:sz w:val="28"/>
          <w:szCs w:val="28"/>
          <w:u w:val="single"/>
        </w:rPr>
      </w:pPr>
    </w:p>
    <w:p w14:paraId="754866AA" w14:textId="77777777" w:rsid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Английский язык</w:t>
      </w:r>
    </w:p>
    <w:p w14:paraId="759776CC" w14:textId="77777777" w:rsidR="00E6706E" w:rsidRDefault="00E6706E" w:rsidP="00421DAD">
      <w:pPr>
        <w:autoSpaceDE w:val="0"/>
        <w:autoSpaceDN w:val="0"/>
        <w:adjustRightInd w:val="0"/>
        <w:spacing w:after="0" w:line="240" w:lineRule="auto"/>
        <w:rPr>
          <w:rFonts w:ascii="Times New Roman" w:hAnsi="Times New Roman" w:cs="Times New Roman"/>
          <w:b/>
          <w:color w:val="000000"/>
          <w:sz w:val="28"/>
          <w:szCs w:val="28"/>
          <w:u w:val="single"/>
        </w:rPr>
      </w:pPr>
    </w:p>
    <w:p w14:paraId="4EB577CE" w14:textId="77777777" w:rsidR="00E6706E" w:rsidRPr="00E6706E" w:rsidRDefault="00E6706E" w:rsidP="00E6706E">
      <w:pPr>
        <w:autoSpaceDE w:val="0"/>
        <w:autoSpaceDN w:val="0"/>
        <w:adjustRightInd w:val="0"/>
        <w:spacing w:after="0" w:line="240" w:lineRule="auto"/>
        <w:jc w:val="both"/>
        <w:rPr>
          <w:rFonts w:ascii="Times New Roman" w:hAnsi="Times New Roman" w:cs="Times New Roman"/>
          <w:b/>
          <w:color w:val="000000"/>
          <w:sz w:val="28"/>
          <w:szCs w:val="28"/>
          <w:u w:val="single"/>
        </w:rPr>
      </w:pPr>
      <w:r w:rsidRPr="00E6706E">
        <w:rPr>
          <w:rFonts w:ascii="Times New Roman" w:hAnsi="Times New Roman" w:cs="Times New Roman"/>
          <w:b/>
          <w:color w:val="000000"/>
          <w:sz w:val="28"/>
          <w:szCs w:val="28"/>
          <w:u w:val="single"/>
        </w:rPr>
        <w:t>Примеры лексических тестов (заданий):</w:t>
      </w:r>
    </w:p>
    <w:p w14:paraId="22C1F1E1" w14:textId="77777777" w:rsidR="00E6706E" w:rsidRPr="00E6706E" w:rsidRDefault="00E6706E" w:rsidP="00E6706E">
      <w:pPr>
        <w:autoSpaceDE w:val="0"/>
        <w:autoSpaceDN w:val="0"/>
        <w:adjustRightInd w:val="0"/>
        <w:spacing w:after="0" w:line="240" w:lineRule="auto"/>
        <w:rPr>
          <w:rFonts w:ascii="Times New Roman" w:hAnsi="Times New Roman" w:cs="Times New Roman"/>
          <w:b/>
          <w:bCs/>
          <w:color w:val="000000"/>
          <w:sz w:val="28"/>
          <w:szCs w:val="28"/>
          <w:lang w:val="en-US"/>
        </w:rPr>
      </w:pPr>
      <w:r w:rsidRPr="00E6706E">
        <w:rPr>
          <w:rFonts w:ascii="Times New Roman" w:hAnsi="Times New Roman" w:cs="Times New Roman"/>
          <w:b/>
          <w:bCs/>
          <w:color w:val="000000"/>
          <w:sz w:val="28"/>
          <w:szCs w:val="28"/>
          <w:lang w:val="en-US"/>
        </w:rPr>
        <w:t xml:space="preserve">Task 1. Read the text and choose the correct answer from A, B or C. </w:t>
      </w:r>
    </w:p>
    <w:p w14:paraId="056908A1" w14:textId="77777777" w:rsidR="00E6706E" w:rsidRPr="00E6706E"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p>
    <w:p w14:paraId="297CAB55" w14:textId="77777777" w:rsidR="00E6706E" w:rsidRPr="00E6706E"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lang w:val="en-US"/>
        </w:rPr>
        <w:t xml:space="preserve">       Approaches to selection vary significantly across cultures. There are differences not only in the priorities that …1… technical or interpersonal capabilities, but also in the ways that candidates are …2… the desired qualities. </w:t>
      </w:r>
    </w:p>
    <w:p w14:paraId="2EC5A11D" w14:textId="77777777" w:rsidR="00E6706E" w:rsidRPr="00E6706E" w:rsidRDefault="00E6706E" w:rsidP="00E6706E">
      <w:pPr>
        <w:autoSpaceDE w:val="0"/>
        <w:autoSpaceDN w:val="0"/>
        <w:adjustRightInd w:val="0"/>
        <w:spacing w:after="0" w:line="240" w:lineRule="auto"/>
        <w:rPr>
          <w:rFonts w:ascii="Times New Roman" w:hAnsi="Times New Roman" w:cs="Times New Roman"/>
          <w:sz w:val="28"/>
          <w:szCs w:val="28"/>
          <w:lang w:val="en-US"/>
        </w:rPr>
      </w:pPr>
      <w:r w:rsidRPr="00E6706E">
        <w:rPr>
          <w:rFonts w:ascii="Times New Roman" w:hAnsi="Times New Roman" w:cs="Times New Roman"/>
          <w:color w:val="000000"/>
          <w:sz w:val="28"/>
          <w:szCs w:val="28"/>
          <w:lang w:val="en-US"/>
        </w:rPr>
        <w:t xml:space="preserve">In Anglo-Saxon cultures what is generally tested is how much the individual can contribute to the tasks of their organization. In these cultures, assessment centers, intelligence tests and measurements of competencies are the norm. In Germanic cultures, the emphasis is more on the quality of education in a …3… function. The recruitment process in Latin and Far Eastern cultures is very often characterized by …4… how well that person "fits in" with the larger group. This is determined in part by the elitism of higher educational institutions such as the "grandes ecoles" in France or the University of Tokyo in Japan, and in part by their interpersonal style and ability to network …5… . If there are tests in Latin cultures, they will …6… more about personality, communication and social skills than about the Anglo-Saxon notion of "intelligence". </w:t>
      </w:r>
      <w:r w:rsidRPr="00E6706E">
        <w:rPr>
          <w:rFonts w:ascii="Times New Roman" w:hAnsi="Times New Roman" w:cs="Times New Roman"/>
          <w:sz w:val="28"/>
          <w:szCs w:val="28"/>
          <w:lang w:val="en-US"/>
        </w:rPr>
        <w:t>Though there are few statistical comparisons of selection practices used across cultures, one recent study provides a useful example of the impact of culture. A survey …7… Shackleton and Newell compared selection methods between France and the UK. They found that there was a …8… in the number of interviews used in the selection process, with France resorting to more than one interview much more frequently. They also found that in the UK there was a much greater tendency …9… panel interviews than in France, where one-to-one interviews are the norm. In addition, while almost 74% of companies in the UK use references from previous employers only 11% of the companies surveyed in France used them. Furthermore, French companies rely much more on personality tests and …10… than their British counterparts.</w:t>
      </w:r>
    </w:p>
    <w:p w14:paraId="6EC2A914" w14:textId="77777777" w:rsidR="00E6706E" w:rsidRPr="00E6706E"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p>
    <w:tbl>
      <w:tblPr>
        <w:tblStyle w:val="130"/>
        <w:tblW w:w="0" w:type="auto"/>
        <w:tblLook w:val="04A0" w:firstRow="1" w:lastRow="0" w:firstColumn="1" w:lastColumn="0" w:noHBand="0" w:noVBand="1"/>
      </w:tblPr>
      <w:tblGrid>
        <w:gridCol w:w="534"/>
        <w:gridCol w:w="3118"/>
        <w:gridCol w:w="3260"/>
        <w:gridCol w:w="2824"/>
      </w:tblGrid>
      <w:tr w:rsidR="00E6706E" w:rsidRPr="00E6706E" w14:paraId="38AD7D25" w14:textId="77777777" w:rsidTr="00B34EA9">
        <w:tc>
          <w:tcPr>
            <w:tcW w:w="534" w:type="dxa"/>
          </w:tcPr>
          <w:p w14:paraId="3CDD5269"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p>
        </w:tc>
        <w:tc>
          <w:tcPr>
            <w:tcW w:w="3118" w:type="dxa"/>
          </w:tcPr>
          <w:p w14:paraId="11AF6096"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A</w:t>
            </w:r>
          </w:p>
        </w:tc>
        <w:tc>
          <w:tcPr>
            <w:tcW w:w="3260" w:type="dxa"/>
          </w:tcPr>
          <w:p w14:paraId="10191730"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B</w:t>
            </w:r>
          </w:p>
        </w:tc>
        <w:tc>
          <w:tcPr>
            <w:tcW w:w="2824" w:type="dxa"/>
          </w:tcPr>
          <w:p w14:paraId="2D9B44DC"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C</w:t>
            </w:r>
          </w:p>
        </w:tc>
      </w:tr>
      <w:tr w:rsidR="00E6706E" w:rsidRPr="00E6706E" w14:paraId="0862C414" w14:textId="77777777" w:rsidTr="00B34EA9">
        <w:tc>
          <w:tcPr>
            <w:tcW w:w="534" w:type="dxa"/>
          </w:tcPr>
          <w:p w14:paraId="72A6CA62"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1</w:t>
            </w:r>
          </w:p>
        </w:tc>
        <w:tc>
          <w:tcPr>
            <w:tcW w:w="3118" w:type="dxa"/>
          </w:tcPr>
          <w:p w14:paraId="03AEF88F"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are given to</w:t>
            </w:r>
          </w:p>
        </w:tc>
        <w:tc>
          <w:tcPr>
            <w:tcW w:w="3260" w:type="dxa"/>
          </w:tcPr>
          <w:p w14:paraId="6A82293D"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is given for</w:t>
            </w:r>
          </w:p>
        </w:tc>
        <w:tc>
          <w:tcPr>
            <w:tcW w:w="2824" w:type="dxa"/>
          </w:tcPr>
          <w:p w14:paraId="1E74F835"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are giving for</w:t>
            </w:r>
          </w:p>
        </w:tc>
      </w:tr>
      <w:tr w:rsidR="00E6706E" w:rsidRPr="00E6706E" w14:paraId="1CA35EB3" w14:textId="77777777" w:rsidTr="00B34EA9">
        <w:tc>
          <w:tcPr>
            <w:tcW w:w="534" w:type="dxa"/>
          </w:tcPr>
          <w:p w14:paraId="5008D6EE"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2</w:t>
            </w:r>
          </w:p>
        </w:tc>
        <w:tc>
          <w:tcPr>
            <w:tcW w:w="3118" w:type="dxa"/>
          </w:tcPr>
          <w:p w14:paraId="7E2A53FB"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tested and interviewed for</w:t>
            </w:r>
          </w:p>
        </w:tc>
        <w:tc>
          <w:tcPr>
            <w:tcW w:w="3260" w:type="dxa"/>
          </w:tcPr>
          <w:p w14:paraId="38E4B720"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testing and interviewed for</w:t>
            </w:r>
          </w:p>
        </w:tc>
        <w:tc>
          <w:tcPr>
            <w:tcW w:w="2824" w:type="dxa"/>
          </w:tcPr>
          <w:p w14:paraId="395212AE"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testing and interviewing to</w:t>
            </w:r>
          </w:p>
        </w:tc>
      </w:tr>
      <w:tr w:rsidR="00E6706E" w:rsidRPr="00E6706E" w14:paraId="3A21C772" w14:textId="77777777" w:rsidTr="00B34EA9">
        <w:tc>
          <w:tcPr>
            <w:tcW w:w="534" w:type="dxa"/>
          </w:tcPr>
          <w:p w14:paraId="4274C96D"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3</w:t>
            </w:r>
          </w:p>
        </w:tc>
        <w:tc>
          <w:tcPr>
            <w:tcW w:w="3118" w:type="dxa"/>
          </w:tcPr>
          <w:p w14:paraId="1560309E"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specialist</w:t>
            </w:r>
          </w:p>
        </w:tc>
        <w:tc>
          <w:tcPr>
            <w:tcW w:w="3260" w:type="dxa"/>
          </w:tcPr>
          <w:p w14:paraId="2635E4F5"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specialized</w:t>
            </w:r>
          </w:p>
        </w:tc>
        <w:tc>
          <w:tcPr>
            <w:tcW w:w="2824" w:type="dxa"/>
          </w:tcPr>
          <w:p w14:paraId="7C9D5062"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specializing</w:t>
            </w:r>
          </w:p>
        </w:tc>
      </w:tr>
      <w:tr w:rsidR="00E6706E" w:rsidRPr="00E6706E" w14:paraId="02DC2E6B" w14:textId="77777777" w:rsidTr="00B34EA9">
        <w:tc>
          <w:tcPr>
            <w:tcW w:w="534" w:type="dxa"/>
          </w:tcPr>
          <w:p w14:paraId="3CED4664"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4</w:t>
            </w:r>
          </w:p>
        </w:tc>
        <w:tc>
          <w:tcPr>
            <w:tcW w:w="3118" w:type="dxa"/>
          </w:tcPr>
          <w:p w14:paraId="75B24C55"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ascertaining</w:t>
            </w:r>
          </w:p>
        </w:tc>
        <w:tc>
          <w:tcPr>
            <w:tcW w:w="3260" w:type="dxa"/>
          </w:tcPr>
          <w:p w14:paraId="54274932"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ascertained</w:t>
            </w:r>
          </w:p>
        </w:tc>
        <w:tc>
          <w:tcPr>
            <w:tcW w:w="2824" w:type="dxa"/>
          </w:tcPr>
          <w:p w14:paraId="022FE7CC"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ascertainment</w:t>
            </w:r>
          </w:p>
        </w:tc>
      </w:tr>
      <w:tr w:rsidR="00E6706E" w:rsidRPr="00E6706E" w14:paraId="16E3B8F8" w14:textId="77777777" w:rsidTr="00B34EA9">
        <w:tc>
          <w:tcPr>
            <w:tcW w:w="534" w:type="dxa"/>
          </w:tcPr>
          <w:p w14:paraId="53ED5FEA"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5</w:t>
            </w:r>
          </w:p>
        </w:tc>
        <w:tc>
          <w:tcPr>
            <w:tcW w:w="3118" w:type="dxa"/>
          </w:tcPr>
          <w:p w14:paraId="548588D1"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internal</w:t>
            </w:r>
          </w:p>
        </w:tc>
        <w:tc>
          <w:tcPr>
            <w:tcW w:w="3260" w:type="dxa"/>
          </w:tcPr>
          <w:p w14:paraId="21DE92F1"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internally</w:t>
            </w:r>
          </w:p>
        </w:tc>
        <w:tc>
          <w:tcPr>
            <w:tcW w:w="2824" w:type="dxa"/>
          </w:tcPr>
          <w:p w14:paraId="72B7F94B"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international</w:t>
            </w:r>
          </w:p>
        </w:tc>
      </w:tr>
      <w:tr w:rsidR="00E6706E" w:rsidRPr="00E6706E" w14:paraId="6A610911" w14:textId="77777777" w:rsidTr="00B34EA9">
        <w:tc>
          <w:tcPr>
            <w:tcW w:w="534" w:type="dxa"/>
          </w:tcPr>
          <w:p w14:paraId="393BCC59"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6</w:t>
            </w:r>
          </w:p>
        </w:tc>
        <w:tc>
          <w:tcPr>
            <w:tcW w:w="3118" w:type="dxa"/>
          </w:tcPr>
          <w:p w14:paraId="461B4C65"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tend to been</w:t>
            </w:r>
          </w:p>
        </w:tc>
        <w:tc>
          <w:tcPr>
            <w:tcW w:w="3260" w:type="dxa"/>
          </w:tcPr>
          <w:p w14:paraId="204EA545"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tend to be</w:t>
            </w:r>
          </w:p>
        </w:tc>
        <w:tc>
          <w:tcPr>
            <w:tcW w:w="2824" w:type="dxa"/>
          </w:tcPr>
          <w:p w14:paraId="04271519"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tends to being</w:t>
            </w:r>
          </w:p>
        </w:tc>
      </w:tr>
      <w:tr w:rsidR="00E6706E" w:rsidRPr="00E6706E" w14:paraId="25DD7D7E" w14:textId="77777777" w:rsidTr="00B34EA9">
        <w:tc>
          <w:tcPr>
            <w:tcW w:w="534" w:type="dxa"/>
          </w:tcPr>
          <w:p w14:paraId="27A5B8BA"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7</w:t>
            </w:r>
          </w:p>
        </w:tc>
        <w:tc>
          <w:tcPr>
            <w:tcW w:w="3118" w:type="dxa"/>
          </w:tcPr>
          <w:p w14:paraId="1BAC9276"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conducted of</w:t>
            </w:r>
          </w:p>
        </w:tc>
        <w:tc>
          <w:tcPr>
            <w:tcW w:w="3260" w:type="dxa"/>
          </w:tcPr>
          <w:p w14:paraId="467B7901"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conducting by</w:t>
            </w:r>
          </w:p>
        </w:tc>
        <w:tc>
          <w:tcPr>
            <w:tcW w:w="2824" w:type="dxa"/>
          </w:tcPr>
          <w:p w14:paraId="09DE07CA"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conducted by</w:t>
            </w:r>
          </w:p>
        </w:tc>
      </w:tr>
      <w:tr w:rsidR="00E6706E" w:rsidRPr="00E6706E" w14:paraId="09D860A2" w14:textId="77777777" w:rsidTr="00B34EA9">
        <w:tc>
          <w:tcPr>
            <w:tcW w:w="534" w:type="dxa"/>
          </w:tcPr>
          <w:p w14:paraId="3D240B96"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8</w:t>
            </w:r>
          </w:p>
        </w:tc>
        <w:tc>
          <w:tcPr>
            <w:tcW w:w="3118" w:type="dxa"/>
          </w:tcPr>
          <w:p w14:paraId="2ADD57E7"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struck contrast</w:t>
            </w:r>
          </w:p>
        </w:tc>
        <w:tc>
          <w:tcPr>
            <w:tcW w:w="3260" w:type="dxa"/>
          </w:tcPr>
          <w:p w14:paraId="08820DAA"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striking contrasts</w:t>
            </w:r>
          </w:p>
        </w:tc>
        <w:tc>
          <w:tcPr>
            <w:tcW w:w="2824" w:type="dxa"/>
          </w:tcPr>
          <w:p w14:paraId="0052F6F2"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striking contrast</w:t>
            </w:r>
          </w:p>
        </w:tc>
      </w:tr>
      <w:tr w:rsidR="00E6706E" w:rsidRPr="00E6706E" w14:paraId="32B3DBBF" w14:textId="77777777" w:rsidTr="00B34EA9">
        <w:tc>
          <w:tcPr>
            <w:tcW w:w="534" w:type="dxa"/>
          </w:tcPr>
          <w:p w14:paraId="4CFFDB9A"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9</w:t>
            </w:r>
          </w:p>
        </w:tc>
        <w:tc>
          <w:tcPr>
            <w:tcW w:w="3118" w:type="dxa"/>
          </w:tcPr>
          <w:p w14:paraId="0E98865E"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using</w:t>
            </w:r>
          </w:p>
        </w:tc>
        <w:tc>
          <w:tcPr>
            <w:tcW w:w="3260" w:type="dxa"/>
          </w:tcPr>
          <w:p w14:paraId="0C679021"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to using</w:t>
            </w:r>
          </w:p>
        </w:tc>
        <w:tc>
          <w:tcPr>
            <w:tcW w:w="2824" w:type="dxa"/>
          </w:tcPr>
          <w:p w14:paraId="7C10FC81"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to use</w:t>
            </w:r>
          </w:p>
        </w:tc>
      </w:tr>
      <w:tr w:rsidR="00E6706E" w:rsidRPr="00E6706E" w14:paraId="1D5D3F63" w14:textId="77777777" w:rsidTr="00B34EA9">
        <w:tc>
          <w:tcPr>
            <w:tcW w:w="534" w:type="dxa"/>
          </w:tcPr>
          <w:p w14:paraId="39020408"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b/>
                <w:bCs/>
                <w:color w:val="000000"/>
                <w:sz w:val="28"/>
                <w:szCs w:val="28"/>
              </w:rPr>
              <w:t>10</w:t>
            </w:r>
          </w:p>
        </w:tc>
        <w:tc>
          <w:tcPr>
            <w:tcW w:w="3118" w:type="dxa"/>
          </w:tcPr>
          <w:p w14:paraId="1D6171FD"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handwritten analysis</w:t>
            </w:r>
          </w:p>
        </w:tc>
        <w:tc>
          <w:tcPr>
            <w:tcW w:w="3260" w:type="dxa"/>
          </w:tcPr>
          <w:p w14:paraId="3E5EAA89"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handwriting analysis</w:t>
            </w:r>
          </w:p>
        </w:tc>
        <w:tc>
          <w:tcPr>
            <w:tcW w:w="2824" w:type="dxa"/>
          </w:tcPr>
          <w:p w14:paraId="50C12961" w14:textId="77777777" w:rsidR="00E6706E" w:rsidRPr="00E6706E" w:rsidRDefault="00E6706E" w:rsidP="00E6706E">
            <w:pPr>
              <w:autoSpaceDE w:val="0"/>
              <w:autoSpaceDN w:val="0"/>
              <w:adjustRightInd w:val="0"/>
              <w:rPr>
                <w:rFonts w:ascii="Times New Roman" w:hAnsi="Times New Roman" w:cs="Times New Roman"/>
                <w:color w:val="000000"/>
                <w:sz w:val="28"/>
                <w:szCs w:val="28"/>
                <w:lang w:val="en-US"/>
              </w:rPr>
            </w:pPr>
            <w:r w:rsidRPr="00E6706E">
              <w:rPr>
                <w:rFonts w:ascii="Times New Roman" w:hAnsi="Times New Roman" w:cs="Times New Roman"/>
                <w:color w:val="000000"/>
                <w:sz w:val="28"/>
                <w:szCs w:val="28"/>
              </w:rPr>
              <w:t>handwriting analyses</w:t>
            </w:r>
          </w:p>
        </w:tc>
      </w:tr>
    </w:tbl>
    <w:p w14:paraId="1D5587F1"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p>
    <w:p w14:paraId="754CED42" w14:textId="77777777" w:rsidR="00C4419C" w:rsidRPr="00DE0A13" w:rsidRDefault="00C4419C" w:rsidP="00421DAD">
      <w:pPr>
        <w:spacing w:after="0" w:line="240" w:lineRule="auto"/>
        <w:rPr>
          <w:rFonts w:ascii="Times New Roman" w:hAnsi="Times New Roman" w:cs="Times New Roman"/>
          <w:i/>
          <w:color w:val="000000"/>
          <w:sz w:val="28"/>
          <w:szCs w:val="28"/>
          <w:lang w:val="en-US"/>
        </w:rPr>
      </w:pPr>
    </w:p>
    <w:p w14:paraId="2336EC79" w14:textId="77777777" w:rsidR="00421DAD" w:rsidRPr="009B0644" w:rsidRDefault="00421DAD" w:rsidP="00421DAD">
      <w:pPr>
        <w:spacing w:after="0" w:line="240" w:lineRule="auto"/>
        <w:rPr>
          <w:rFonts w:ascii="Times New Roman" w:hAnsi="Times New Roman" w:cs="Times New Roman"/>
          <w:i/>
          <w:color w:val="000000"/>
          <w:sz w:val="28"/>
          <w:szCs w:val="28"/>
          <w:lang w:val="en-US"/>
        </w:rPr>
      </w:pPr>
      <w:r w:rsidRPr="00421DAD">
        <w:rPr>
          <w:rFonts w:ascii="Times New Roman" w:hAnsi="Times New Roman" w:cs="Times New Roman"/>
          <w:i/>
          <w:color w:val="000000"/>
          <w:sz w:val="28"/>
          <w:szCs w:val="28"/>
          <w:lang w:val="en-US"/>
        </w:rPr>
        <w:t>Complete the gaps with the phrasal verbs from the grammar reference table. Consider the Voice and the Tense.</w:t>
      </w:r>
    </w:p>
    <w:p w14:paraId="0D1A9C3A" w14:textId="77777777" w:rsidR="00421DAD" w:rsidRPr="009B0644" w:rsidRDefault="00421DAD" w:rsidP="00421DAD">
      <w:pPr>
        <w:spacing w:after="0" w:line="240" w:lineRule="auto"/>
        <w:rPr>
          <w:rFonts w:ascii="Times New Roman" w:hAnsi="Times New Roman" w:cs="Times New Roman"/>
          <w:i/>
          <w:color w:val="000000"/>
          <w:sz w:val="28"/>
          <w:szCs w:val="28"/>
          <w:lang w:val="en-US"/>
        </w:rPr>
      </w:pPr>
    </w:p>
    <w:tbl>
      <w:tblPr>
        <w:tblStyle w:val="a3"/>
        <w:tblW w:w="0" w:type="auto"/>
        <w:tblLook w:val="04A0" w:firstRow="1" w:lastRow="0" w:firstColumn="1" w:lastColumn="0" w:noHBand="0" w:noVBand="1"/>
      </w:tblPr>
      <w:tblGrid>
        <w:gridCol w:w="3385"/>
        <w:gridCol w:w="3093"/>
        <w:gridCol w:w="3093"/>
      </w:tblGrid>
      <w:tr w:rsidR="00421DAD" w:rsidRPr="00421DAD" w14:paraId="0B61D875" w14:textId="77777777" w:rsidTr="00421DAD">
        <w:tc>
          <w:tcPr>
            <w:tcW w:w="3385" w:type="dxa"/>
          </w:tcPr>
          <w:p w14:paraId="50E80E5F" w14:textId="77777777"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Business phrasal verb</w:t>
            </w:r>
          </w:p>
        </w:tc>
        <w:tc>
          <w:tcPr>
            <w:tcW w:w="3093" w:type="dxa"/>
          </w:tcPr>
          <w:p w14:paraId="717C4047" w14:textId="77777777"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 xml:space="preserve"> Meaning</w:t>
            </w:r>
          </w:p>
        </w:tc>
        <w:tc>
          <w:tcPr>
            <w:tcW w:w="3093" w:type="dxa"/>
          </w:tcPr>
          <w:p w14:paraId="46BAE7F7" w14:textId="77777777"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Example</w:t>
            </w:r>
          </w:p>
        </w:tc>
      </w:tr>
      <w:tr w:rsidR="00421DAD" w:rsidRPr="00DA4F4A" w14:paraId="4B4E261F" w14:textId="77777777" w:rsidTr="00421DAD">
        <w:tc>
          <w:tcPr>
            <w:tcW w:w="3385" w:type="dxa"/>
          </w:tcPr>
          <w:p w14:paraId="43B9BF4B"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Set up</w:t>
            </w:r>
          </w:p>
        </w:tc>
        <w:tc>
          <w:tcPr>
            <w:tcW w:w="3093" w:type="dxa"/>
          </w:tcPr>
          <w:p w14:paraId="47EC8254"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arrange, to organize</w:t>
            </w:r>
          </w:p>
        </w:tc>
        <w:tc>
          <w:tcPr>
            <w:tcW w:w="3093" w:type="dxa"/>
          </w:tcPr>
          <w:p w14:paraId="5750A170"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Set up the conference call</w:t>
            </w:r>
          </w:p>
        </w:tc>
      </w:tr>
      <w:tr w:rsidR="00421DAD" w:rsidRPr="00DA4F4A" w14:paraId="2D756563" w14:textId="77777777" w:rsidTr="00421DAD">
        <w:tc>
          <w:tcPr>
            <w:tcW w:w="3385" w:type="dxa"/>
          </w:tcPr>
          <w:p w14:paraId="10194456"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Go after</w:t>
            </w:r>
          </w:p>
        </w:tc>
        <w:tc>
          <w:tcPr>
            <w:tcW w:w="3093" w:type="dxa"/>
          </w:tcPr>
          <w:p w14:paraId="345F5F40"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try to achieve smth.</w:t>
            </w:r>
          </w:p>
        </w:tc>
        <w:tc>
          <w:tcPr>
            <w:tcW w:w="3093" w:type="dxa"/>
          </w:tcPr>
          <w:p w14:paraId="49D5E314"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I’ll go after that biggest deal.</w:t>
            </w:r>
          </w:p>
        </w:tc>
      </w:tr>
      <w:tr w:rsidR="00421DAD" w:rsidRPr="00DA4F4A" w14:paraId="63A47E89" w14:textId="77777777" w:rsidTr="00421DAD">
        <w:tc>
          <w:tcPr>
            <w:tcW w:w="3385" w:type="dxa"/>
          </w:tcPr>
          <w:p w14:paraId="0BBF48C1"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Turn down</w:t>
            </w:r>
          </w:p>
        </w:tc>
        <w:tc>
          <w:tcPr>
            <w:tcW w:w="3093" w:type="dxa"/>
          </w:tcPr>
          <w:p w14:paraId="4456DA05"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reject an offer</w:t>
            </w:r>
          </w:p>
        </w:tc>
        <w:tc>
          <w:tcPr>
            <w:tcW w:w="3093" w:type="dxa"/>
          </w:tcPr>
          <w:p w14:paraId="52F6DDB6"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They turned down our proposal.</w:t>
            </w:r>
          </w:p>
        </w:tc>
      </w:tr>
      <w:tr w:rsidR="00421DAD" w:rsidRPr="00DA4F4A" w14:paraId="25DADBFD" w14:textId="77777777" w:rsidTr="00421DAD">
        <w:tc>
          <w:tcPr>
            <w:tcW w:w="3385" w:type="dxa"/>
          </w:tcPr>
          <w:p w14:paraId="38972B6E"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Look into</w:t>
            </w:r>
          </w:p>
        </w:tc>
        <w:tc>
          <w:tcPr>
            <w:tcW w:w="3093" w:type="dxa"/>
          </w:tcPr>
          <w:p w14:paraId="1A69F6C0"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investigate</w:t>
            </w:r>
          </w:p>
        </w:tc>
        <w:tc>
          <w:tcPr>
            <w:tcW w:w="3093" w:type="dxa"/>
          </w:tcPr>
          <w:p w14:paraId="6E2BEAC8"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Please look into some ways we can cut costs.</w:t>
            </w:r>
          </w:p>
        </w:tc>
      </w:tr>
      <w:tr w:rsidR="00421DAD" w:rsidRPr="00DA4F4A" w14:paraId="64FB547B" w14:textId="77777777" w:rsidTr="00421DAD">
        <w:tc>
          <w:tcPr>
            <w:tcW w:w="3385" w:type="dxa"/>
          </w:tcPr>
          <w:p w14:paraId="583650F3"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Go against</w:t>
            </w:r>
          </w:p>
        </w:tc>
        <w:tc>
          <w:tcPr>
            <w:tcW w:w="3093" w:type="dxa"/>
          </w:tcPr>
          <w:p w14:paraId="36CC6487"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compete; to oppose</w:t>
            </w:r>
          </w:p>
        </w:tc>
        <w:tc>
          <w:tcPr>
            <w:tcW w:w="3093" w:type="dxa"/>
          </w:tcPr>
          <w:p w14:paraId="5A39583F"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We’re going against three our contractors.</w:t>
            </w:r>
          </w:p>
        </w:tc>
      </w:tr>
      <w:tr w:rsidR="00421DAD" w:rsidRPr="00DA4F4A" w14:paraId="70760100" w14:textId="77777777" w:rsidTr="00421DAD">
        <w:tc>
          <w:tcPr>
            <w:tcW w:w="3385" w:type="dxa"/>
          </w:tcPr>
          <w:p w14:paraId="18E4EC98"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Pitch in (chip in)</w:t>
            </w:r>
          </w:p>
        </w:tc>
        <w:tc>
          <w:tcPr>
            <w:tcW w:w="3093" w:type="dxa"/>
          </w:tcPr>
          <w:p w14:paraId="21554B01"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help</w:t>
            </w:r>
          </w:p>
        </w:tc>
        <w:tc>
          <w:tcPr>
            <w:tcW w:w="3093" w:type="dxa"/>
          </w:tcPr>
          <w:p w14:paraId="602B1949"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We’ll be able to finish quickly if everyone pitches in.</w:t>
            </w:r>
          </w:p>
        </w:tc>
      </w:tr>
      <w:tr w:rsidR="00421DAD" w:rsidRPr="00421DAD" w14:paraId="2550B340" w14:textId="77777777" w:rsidTr="00421DAD">
        <w:tc>
          <w:tcPr>
            <w:tcW w:w="3385" w:type="dxa"/>
          </w:tcPr>
          <w:p w14:paraId="7A114406"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Shop around</w:t>
            </w:r>
          </w:p>
        </w:tc>
        <w:tc>
          <w:tcPr>
            <w:tcW w:w="3093" w:type="dxa"/>
          </w:tcPr>
          <w:p w14:paraId="036B9118"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compare prices</w:t>
            </w:r>
          </w:p>
        </w:tc>
        <w:tc>
          <w:tcPr>
            <w:tcW w:w="3093" w:type="dxa"/>
          </w:tcPr>
          <w:p w14:paraId="50AA0362"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They always shop around.</w:t>
            </w:r>
          </w:p>
        </w:tc>
      </w:tr>
      <w:tr w:rsidR="00421DAD" w:rsidRPr="00421DAD" w14:paraId="6607EB91" w14:textId="77777777" w:rsidTr="00421DAD">
        <w:tc>
          <w:tcPr>
            <w:tcW w:w="3385" w:type="dxa"/>
          </w:tcPr>
          <w:p w14:paraId="23F96044" w14:textId="77777777" w:rsidR="00421DAD" w:rsidRPr="00421DAD" w:rsidRDefault="00421DAD" w:rsidP="00421DAD">
            <w:pPr>
              <w:tabs>
                <w:tab w:val="left" w:pos="945"/>
              </w:tabs>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Pass up</w:t>
            </w:r>
          </w:p>
        </w:tc>
        <w:tc>
          <w:tcPr>
            <w:tcW w:w="3093" w:type="dxa"/>
          </w:tcPr>
          <w:p w14:paraId="30EEC527"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decline (usually something good)</w:t>
            </w:r>
          </w:p>
        </w:tc>
        <w:tc>
          <w:tcPr>
            <w:tcW w:w="3093" w:type="dxa"/>
          </w:tcPr>
          <w:p w14:paraId="530E48B3"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Don’t pass up on this good opportunity. Put your order today.</w:t>
            </w:r>
          </w:p>
        </w:tc>
      </w:tr>
      <w:tr w:rsidR="00421DAD" w:rsidRPr="00DA4F4A" w14:paraId="467D52BF" w14:textId="77777777" w:rsidTr="00421DAD">
        <w:tc>
          <w:tcPr>
            <w:tcW w:w="3385" w:type="dxa"/>
          </w:tcPr>
          <w:p w14:paraId="58E51322"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Try out</w:t>
            </w:r>
          </w:p>
        </w:tc>
        <w:tc>
          <w:tcPr>
            <w:tcW w:w="3093" w:type="dxa"/>
          </w:tcPr>
          <w:p w14:paraId="671BEA0C"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test or to use experimentally</w:t>
            </w:r>
          </w:p>
        </w:tc>
        <w:tc>
          <w:tcPr>
            <w:tcW w:w="3093" w:type="dxa"/>
          </w:tcPr>
          <w:p w14:paraId="34EEC160"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We’re going to try it out for a few weeks.</w:t>
            </w:r>
          </w:p>
        </w:tc>
      </w:tr>
      <w:tr w:rsidR="00421DAD" w:rsidRPr="00DA4F4A" w14:paraId="6DB4F0C8" w14:textId="77777777" w:rsidTr="00421DAD">
        <w:tc>
          <w:tcPr>
            <w:tcW w:w="3385" w:type="dxa"/>
          </w:tcPr>
          <w:p w14:paraId="50DC3F2E"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Back up</w:t>
            </w:r>
          </w:p>
        </w:tc>
        <w:tc>
          <w:tcPr>
            <w:tcW w:w="3093" w:type="dxa"/>
          </w:tcPr>
          <w:p w14:paraId="2C70A0BA"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support</w:t>
            </w:r>
          </w:p>
        </w:tc>
        <w:tc>
          <w:tcPr>
            <w:tcW w:w="3093" w:type="dxa"/>
          </w:tcPr>
          <w:p w14:paraId="77D2D150" w14:textId="77777777"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Thanks for backing me up in the meeting.</w:t>
            </w:r>
          </w:p>
        </w:tc>
      </w:tr>
    </w:tbl>
    <w:p w14:paraId="51861946" w14:textId="77777777" w:rsidR="00421DAD" w:rsidRPr="00421DAD" w:rsidRDefault="00421DAD" w:rsidP="00421DAD">
      <w:pPr>
        <w:spacing w:after="0" w:line="240" w:lineRule="auto"/>
        <w:rPr>
          <w:rFonts w:ascii="Times New Roman" w:hAnsi="Times New Roman" w:cs="Times New Roman"/>
          <w:color w:val="000000"/>
          <w:sz w:val="28"/>
          <w:szCs w:val="28"/>
          <w:lang w:val="en-US"/>
        </w:rPr>
      </w:pPr>
    </w:p>
    <w:p w14:paraId="20846C92"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At the same time, the top management announced that in light of potential deal a special committee _____which included three independent directors.</w:t>
      </w:r>
    </w:p>
    <w:p w14:paraId="1345E439"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Even at the expense of time, it is wiser to let the CFO ____ the deal.</w:t>
      </w:r>
    </w:p>
    <w:p w14:paraId="7B51279C"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He outlined the plan that was too attractive for them to ______.</w:t>
      </w:r>
    </w:p>
    <w:p w14:paraId="736981C2"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31A3D382"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 know we don’t like to ____each other affairs, but now that we are business partners, you will understand me being curious about a thing or two.</w:t>
      </w:r>
    </w:p>
    <w:p w14:paraId="74F5E895"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If everybody agrees to that, we, of course, will not ____ the Board.</w:t>
      </w:r>
    </w:p>
    <w:p w14:paraId="18E88B7A"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Many national and international programs ______ finance investments in district heating.</w:t>
      </w:r>
    </w:p>
    <w:p w14:paraId="2C3B77CD"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No automobile buyer is likely to _____. They all know we are the best.</w:t>
      </w:r>
    </w:p>
    <w:p w14:paraId="006FBAF5"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The opportunity for her to catch up with the rival company was simply too </w:t>
      </w:r>
      <w:r w:rsidRPr="00421DAD">
        <w:rPr>
          <w:rFonts w:ascii="Times New Roman" w:hAnsi="Times New Roman" w:cs="Times New Roman"/>
          <w:color w:val="000000"/>
          <w:sz w:val="28"/>
          <w:szCs w:val="28"/>
          <w:lang w:val="en-US"/>
        </w:rPr>
        <w:lastRenderedPageBreak/>
        <w:t>good for her to _____.</w:t>
      </w:r>
    </w:p>
    <w:p w14:paraId="5964076B"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 overall aim is to encourage organizations participating in the construction of Olympic venues to ____ innovative solutions and to capture best practice.</w:t>
      </w:r>
    </w:p>
    <w:p w14:paraId="6D7D7979" w14:textId="77777777"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 Their failure to properly ____ and restore the state of affairs in the sector was a sign of their disability to keep on top.</w:t>
      </w:r>
    </w:p>
    <w:p w14:paraId="01AA07F4" w14:textId="77777777" w:rsidR="00421DAD" w:rsidRPr="00421DAD" w:rsidRDefault="00421DAD" w:rsidP="00421DAD">
      <w:pPr>
        <w:spacing w:after="0" w:line="240" w:lineRule="auto"/>
        <w:rPr>
          <w:rFonts w:ascii="Times New Roman" w:eastAsia="Calibri" w:hAnsi="Times New Roman" w:cs="Times New Roman"/>
          <w:sz w:val="28"/>
          <w:szCs w:val="28"/>
          <w:lang w:val="en-US" w:eastAsia="ru-RU"/>
        </w:rPr>
      </w:pPr>
    </w:p>
    <w:p w14:paraId="72FFCBD1" w14:textId="77777777" w:rsidR="00DE0A13" w:rsidRDefault="00DE0A13" w:rsidP="00421DAD">
      <w:pPr>
        <w:autoSpaceDE w:val="0"/>
        <w:autoSpaceDN w:val="0"/>
        <w:adjustRightInd w:val="0"/>
        <w:spacing w:after="0" w:line="240" w:lineRule="auto"/>
        <w:rPr>
          <w:rFonts w:ascii="Times New Roman" w:hAnsi="Times New Roman" w:cs="Times New Roman"/>
          <w:b/>
          <w:color w:val="000000"/>
          <w:sz w:val="28"/>
          <w:szCs w:val="28"/>
          <w:u w:val="single"/>
          <w:lang w:val="en-US"/>
        </w:rPr>
      </w:pPr>
    </w:p>
    <w:p w14:paraId="5A3B0943" w14:textId="77777777" w:rsidR="00DE0A13" w:rsidRDefault="00DE0A13" w:rsidP="00421DAD">
      <w:pPr>
        <w:autoSpaceDE w:val="0"/>
        <w:autoSpaceDN w:val="0"/>
        <w:adjustRightInd w:val="0"/>
        <w:spacing w:after="0" w:line="240" w:lineRule="auto"/>
        <w:rPr>
          <w:rFonts w:ascii="Times New Roman" w:hAnsi="Times New Roman" w:cs="Times New Roman"/>
          <w:b/>
          <w:color w:val="000000"/>
          <w:sz w:val="28"/>
          <w:szCs w:val="28"/>
          <w:u w:val="single"/>
          <w:lang w:val="en-US"/>
        </w:rPr>
      </w:pPr>
    </w:p>
    <w:p w14:paraId="25DF29C8" w14:textId="77777777" w:rsidR="00DE0A13" w:rsidRDefault="00DE0A13" w:rsidP="00421DAD">
      <w:pPr>
        <w:autoSpaceDE w:val="0"/>
        <w:autoSpaceDN w:val="0"/>
        <w:adjustRightInd w:val="0"/>
        <w:spacing w:after="0" w:line="240" w:lineRule="auto"/>
        <w:rPr>
          <w:rFonts w:ascii="Times New Roman" w:hAnsi="Times New Roman" w:cs="Times New Roman"/>
          <w:b/>
          <w:color w:val="000000"/>
          <w:sz w:val="28"/>
          <w:szCs w:val="28"/>
          <w:u w:val="single"/>
          <w:lang w:val="en-US"/>
        </w:rPr>
      </w:pPr>
    </w:p>
    <w:p w14:paraId="7D529A58" w14:textId="77777777" w:rsidR="00421DAD" w:rsidRP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заданий на понимание содержания прочитанного текста.</w:t>
      </w:r>
    </w:p>
    <w:p w14:paraId="64F8271D" w14:textId="77777777"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p>
    <w:p w14:paraId="1F017B33" w14:textId="77777777" w:rsidR="00421DAD" w:rsidRPr="00421DAD" w:rsidRDefault="00421DAD" w:rsidP="00421DAD">
      <w:pPr>
        <w:autoSpaceDE w:val="0"/>
        <w:autoSpaceDN w:val="0"/>
        <w:adjustRightInd w:val="0"/>
        <w:spacing w:after="0" w:line="240" w:lineRule="auto"/>
        <w:jc w:val="center"/>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Online Banking: Perspective</w:t>
      </w:r>
    </w:p>
    <w:p w14:paraId="16E00A14" w14:textId="77777777"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Online banking is defined as the automated delivery of new and traditional banking products and services directly to customer through electronic, interactive communication channels. It includes the system that enables individuals or businesses to access accounts, transact business or obtain information on financial products and services through a public or private network, including the Internet.</w:t>
      </w:r>
    </w:p>
    <w:p w14:paraId="2BEF5DBC"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      The customer’s access online banking services using an intelligent electronic device, such as personal computer (PC), personal digital assistant (PDA), automated teller machine (ATM), or Touch Tone telephone. Online banking services may include ATMs, wire transfers, telephone banking, electronic fund transfers, debit cards, and credit cards. The process is simple: all one needs to do is to log on to his/her bank’s Web site and follow the instructions.</w:t>
      </w:r>
    </w:p>
    <w:p w14:paraId="18EBBF2E"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ab/>
        <w:t>Banking online, however, may be a tricky experience. Choosing an online bank requires some good business sense. An online enterprise should have a good reputation. Only in this case you can provide personal information or send money. The Internet is a convenient place to find bargains in banking products and services. It is where people view rates for saving accounts, credit cards, loans. Comparison of these financial products helps to discover the competitive advantages of different banks.</w:t>
      </w:r>
    </w:p>
    <w:p w14:paraId="2711FEEF" w14:textId="77777777" w:rsidR="00F11F43" w:rsidRPr="00246BD1" w:rsidRDefault="00F11F43" w:rsidP="00421DAD">
      <w:pPr>
        <w:spacing w:after="0" w:line="240" w:lineRule="auto"/>
        <w:rPr>
          <w:rFonts w:ascii="Times New Roman" w:eastAsia="Calibri" w:hAnsi="Times New Roman" w:cs="Times New Roman"/>
          <w:sz w:val="28"/>
          <w:szCs w:val="28"/>
          <w:lang w:val="en-US" w:eastAsia="ru-RU"/>
        </w:rPr>
      </w:pPr>
    </w:p>
    <w:p w14:paraId="786DEBA4"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b/>
          <w:i/>
          <w:color w:val="000000"/>
          <w:sz w:val="28"/>
          <w:szCs w:val="28"/>
          <w:lang w:val="en-US"/>
        </w:rPr>
      </w:pPr>
      <w:r w:rsidRPr="00421DAD">
        <w:rPr>
          <w:rFonts w:ascii="Times New Roman" w:hAnsi="Times New Roman" w:cs="Times New Roman"/>
          <w:b/>
          <w:i/>
          <w:color w:val="000000"/>
          <w:sz w:val="28"/>
          <w:szCs w:val="28"/>
          <w:lang w:val="en-US"/>
        </w:rPr>
        <w:t>Note down 3 services which are included in the system for individuals or businesses.</w:t>
      </w:r>
    </w:p>
    <w:p w14:paraId="2BF5E419"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1………..</w:t>
      </w:r>
    </w:p>
    <w:p w14:paraId="133C4DC1"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2……….</w:t>
      </w:r>
    </w:p>
    <w:p w14:paraId="0B7FA136"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3……….</w:t>
      </w:r>
    </w:p>
    <w:p w14:paraId="3A583BA8"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p>
    <w:p w14:paraId="65F567DB" w14:textId="77777777" w:rsidR="00F11F43" w:rsidRPr="00421DAD" w:rsidRDefault="00F11F43" w:rsidP="00F11F43">
      <w:pPr>
        <w:autoSpaceDE w:val="0"/>
        <w:autoSpaceDN w:val="0"/>
        <w:adjustRightInd w:val="0"/>
        <w:spacing w:after="0" w:line="240" w:lineRule="auto"/>
        <w:jc w:val="both"/>
        <w:rPr>
          <w:rFonts w:ascii="Times New Roman" w:hAnsi="Times New Roman" w:cs="Times New Roman"/>
          <w:b/>
          <w:i/>
          <w:color w:val="000000"/>
          <w:sz w:val="28"/>
          <w:szCs w:val="28"/>
          <w:lang w:val="en-US"/>
        </w:rPr>
      </w:pPr>
      <w:r w:rsidRPr="00421DAD">
        <w:rPr>
          <w:rFonts w:ascii="Times New Roman" w:hAnsi="Times New Roman" w:cs="Times New Roman"/>
          <w:b/>
          <w:i/>
          <w:color w:val="000000"/>
          <w:sz w:val="28"/>
          <w:szCs w:val="28"/>
          <w:lang w:val="en-US"/>
        </w:rPr>
        <w:t>Note down 4 intelligent electronic devices which provide customer’s access.</w:t>
      </w:r>
    </w:p>
    <w:p w14:paraId="129E35DF"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1………..</w:t>
      </w:r>
    </w:p>
    <w:p w14:paraId="5A856269"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2…………</w:t>
      </w:r>
    </w:p>
    <w:p w14:paraId="4A1D2B0A"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3…………</w:t>
      </w:r>
    </w:p>
    <w:p w14:paraId="5C08F0C1"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4…………</w:t>
      </w:r>
    </w:p>
    <w:p w14:paraId="5E08F8F3" w14:textId="77777777" w:rsidR="00F11F43" w:rsidRPr="00421DAD" w:rsidRDefault="00F11F43" w:rsidP="00F11F43">
      <w:pPr>
        <w:autoSpaceDE w:val="0"/>
        <w:autoSpaceDN w:val="0"/>
        <w:adjustRightInd w:val="0"/>
        <w:spacing w:after="0" w:line="240" w:lineRule="auto"/>
        <w:rPr>
          <w:rFonts w:ascii="Times New Roman" w:hAnsi="Times New Roman" w:cs="Times New Roman"/>
          <w:b/>
          <w:i/>
          <w:color w:val="000000"/>
          <w:sz w:val="28"/>
          <w:szCs w:val="28"/>
          <w:lang w:val="en-US"/>
        </w:rPr>
      </w:pPr>
    </w:p>
    <w:p w14:paraId="19435E24" w14:textId="77777777" w:rsidR="00F11F43" w:rsidRPr="00421DAD" w:rsidRDefault="00F11F43" w:rsidP="00F11F43">
      <w:pPr>
        <w:autoSpaceDE w:val="0"/>
        <w:autoSpaceDN w:val="0"/>
        <w:adjustRightInd w:val="0"/>
        <w:spacing w:after="0" w:line="240" w:lineRule="auto"/>
        <w:rPr>
          <w:rFonts w:ascii="Times New Roman" w:hAnsi="Times New Roman" w:cs="Times New Roman"/>
          <w:b/>
          <w:i/>
          <w:color w:val="000000"/>
          <w:sz w:val="28"/>
          <w:szCs w:val="28"/>
          <w:lang w:val="en-US"/>
        </w:rPr>
      </w:pPr>
      <w:r w:rsidRPr="00421DAD">
        <w:rPr>
          <w:rFonts w:ascii="Times New Roman" w:hAnsi="Times New Roman" w:cs="Times New Roman"/>
          <w:b/>
          <w:i/>
          <w:color w:val="000000"/>
          <w:sz w:val="28"/>
          <w:szCs w:val="28"/>
          <w:lang w:val="en-US"/>
        </w:rPr>
        <w:t>Name down 3 financial products that people view rates for.</w:t>
      </w:r>
    </w:p>
    <w:p w14:paraId="487F5914"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lastRenderedPageBreak/>
        <w:t>1…………</w:t>
      </w:r>
    </w:p>
    <w:p w14:paraId="5889317A"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2…………</w:t>
      </w:r>
    </w:p>
    <w:p w14:paraId="223BEDAA" w14:textId="77777777"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3…………</w:t>
      </w:r>
    </w:p>
    <w:p w14:paraId="70194C26" w14:textId="77777777" w:rsidR="00E6706E" w:rsidRPr="00421DAD" w:rsidRDefault="00E6706E" w:rsidP="00E6706E">
      <w:pPr>
        <w:autoSpaceDE w:val="0"/>
        <w:autoSpaceDN w:val="0"/>
        <w:adjustRightInd w:val="0"/>
        <w:spacing w:after="0" w:line="240" w:lineRule="auto"/>
        <w:rPr>
          <w:rFonts w:ascii="Times New Roman" w:hAnsi="Times New Roman" w:cs="Times New Roman"/>
          <w:b/>
          <w:i/>
          <w:color w:val="000000"/>
          <w:sz w:val="28"/>
          <w:szCs w:val="28"/>
        </w:rPr>
      </w:pPr>
    </w:p>
    <w:p w14:paraId="158B5341" w14:textId="77777777" w:rsidR="00E6706E" w:rsidRPr="00421DAD" w:rsidRDefault="00E6706E" w:rsidP="00E6706E">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грамматических тестов (заданий):</w:t>
      </w:r>
    </w:p>
    <w:p w14:paraId="1D05AB6C" w14:textId="77777777" w:rsidR="00E6706E" w:rsidRPr="00421DAD" w:rsidRDefault="00E6706E" w:rsidP="00E6706E">
      <w:pPr>
        <w:autoSpaceDE w:val="0"/>
        <w:autoSpaceDN w:val="0"/>
        <w:adjustRightInd w:val="0"/>
        <w:spacing w:after="0" w:line="240" w:lineRule="auto"/>
        <w:rPr>
          <w:rFonts w:ascii="Times New Roman" w:hAnsi="Times New Roman" w:cs="Times New Roman"/>
          <w:b/>
          <w:color w:val="000000"/>
          <w:sz w:val="28"/>
          <w:szCs w:val="28"/>
          <w:u w:val="single"/>
        </w:rPr>
      </w:pPr>
    </w:p>
    <w:p w14:paraId="7D8E1AA8" w14:textId="77777777" w:rsidR="00E6706E" w:rsidRPr="00421DAD" w:rsidRDefault="00E6706E" w:rsidP="00E6706E">
      <w:pPr>
        <w:spacing w:after="0" w:line="0" w:lineRule="atLeast"/>
        <w:jc w:val="both"/>
        <w:rPr>
          <w:rFonts w:ascii="Times New Roman" w:eastAsia="Times New Roman" w:hAnsi="Times New Roman" w:cs="Arial"/>
          <w:sz w:val="28"/>
          <w:szCs w:val="20"/>
          <w:lang w:eastAsia="ru-RU"/>
        </w:rPr>
      </w:pPr>
      <w:r w:rsidRPr="00421DAD">
        <w:rPr>
          <w:rFonts w:ascii="Times New Roman" w:eastAsia="Times New Roman" w:hAnsi="Times New Roman" w:cs="Arial"/>
          <w:sz w:val="28"/>
          <w:szCs w:val="20"/>
          <w:lang w:eastAsia="ru-RU"/>
        </w:rPr>
        <w:t>Условные предложения. Выберите правильный вариант ответа.</w:t>
      </w:r>
    </w:p>
    <w:p w14:paraId="4FA1A9B9" w14:textId="77777777" w:rsidR="00E6706E" w:rsidRPr="00421DAD" w:rsidRDefault="00E6706E" w:rsidP="00E6706E">
      <w:pPr>
        <w:spacing w:after="0" w:line="0" w:lineRule="atLeast"/>
        <w:jc w:val="both"/>
        <w:rPr>
          <w:rFonts w:ascii="Times New Roman" w:eastAsia="Times New Roman" w:hAnsi="Times New Roman" w:cs="Arial"/>
          <w:sz w:val="28"/>
          <w:szCs w:val="20"/>
          <w:lang w:eastAsia="ru-RU"/>
        </w:rPr>
      </w:pPr>
    </w:p>
    <w:p w14:paraId="07F90071" w14:textId="77777777" w:rsidR="00E6706E" w:rsidRPr="00421DAD" w:rsidRDefault="00E6706E" w:rsidP="00E6706E">
      <w:pPr>
        <w:spacing w:after="0" w:line="240" w:lineRule="auto"/>
        <w:rPr>
          <w:rFonts w:ascii="Times New Roman" w:eastAsia="Times New Roman" w:hAnsi="Times New Roman" w:cs="Arial"/>
          <w:b/>
          <w:sz w:val="28"/>
          <w:szCs w:val="28"/>
          <w:lang w:val="en-US" w:eastAsia="ru-RU"/>
        </w:rPr>
      </w:pPr>
      <w:r w:rsidRPr="00E6706E">
        <w:rPr>
          <w:rFonts w:ascii="Times New Roman" w:eastAsia="Times New Roman" w:hAnsi="Times New Roman" w:cs="Arial"/>
          <w:b/>
          <w:sz w:val="28"/>
          <w:szCs w:val="28"/>
          <w:lang w:eastAsia="ru-RU"/>
        </w:rPr>
        <w:t xml:space="preserve">1. </w:t>
      </w:r>
      <w:r w:rsidRPr="00421DAD">
        <w:rPr>
          <w:rFonts w:ascii="Times New Roman" w:eastAsia="Times New Roman" w:hAnsi="Times New Roman" w:cs="Arial"/>
          <w:b/>
          <w:sz w:val="28"/>
          <w:szCs w:val="28"/>
          <w:lang w:val="en-US" w:eastAsia="ru-RU"/>
        </w:rPr>
        <w:t>If</w:t>
      </w:r>
      <w:r w:rsidRPr="00E6706E">
        <w:rPr>
          <w:rFonts w:ascii="Times New Roman" w:eastAsia="Times New Roman" w:hAnsi="Times New Roman" w:cs="Arial"/>
          <w:b/>
          <w:sz w:val="28"/>
          <w:szCs w:val="28"/>
          <w:lang w:eastAsia="ru-RU"/>
        </w:rPr>
        <w:t xml:space="preserve"> </w:t>
      </w:r>
      <w:r w:rsidRPr="00421DAD">
        <w:rPr>
          <w:rFonts w:ascii="Times New Roman" w:eastAsia="Times New Roman" w:hAnsi="Times New Roman" w:cs="Arial"/>
          <w:b/>
          <w:sz w:val="28"/>
          <w:szCs w:val="28"/>
          <w:lang w:val="en-US" w:eastAsia="ru-RU"/>
        </w:rPr>
        <w:t>I</w:t>
      </w:r>
      <w:r w:rsidRPr="00E6706E">
        <w:rPr>
          <w:rFonts w:ascii="Times New Roman" w:eastAsia="Times New Roman" w:hAnsi="Times New Roman" w:cs="Arial"/>
          <w:b/>
          <w:sz w:val="28"/>
          <w:szCs w:val="28"/>
          <w:lang w:eastAsia="ru-RU"/>
        </w:rPr>
        <w:t xml:space="preserve"> … </w:t>
      </w:r>
      <w:r w:rsidRPr="00421DAD">
        <w:rPr>
          <w:rFonts w:ascii="Times New Roman" w:eastAsia="Times New Roman" w:hAnsi="Times New Roman" w:cs="Times New Roman"/>
          <w:b/>
          <w:sz w:val="28"/>
          <w:szCs w:val="28"/>
          <w:lang w:val="en-US" w:eastAsia="ru-RU"/>
        </w:rPr>
        <w:t>€</w:t>
      </w:r>
      <w:r w:rsidRPr="00421DAD">
        <w:rPr>
          <w:rFonts w:ascii="Times New Roman" w:eastAsia="Times New Roman" w:hAnsi="Times New Roman" w:cs="Arial"/>
          <w:b/>
          <w:sz w:val="28"/>
          <w:szCs w:val="28"/>
          <w:lang w:val="en-US" w:eastAsia="ru-RU"/>
        </w:rPr>
        <w:t>100 in the street, I … keep it.</w:t>
      </w:r>
    </w:p>
    <w:p w14:paraId="7692A78B" w14:textId="77777777" w:rsidR="00E6706E" w:rsidRPr="00421DAD" w:rsidRDefault="00E6706E" w:rsidP="00E6706E">
      <w:pPr>
        <w:spacing w:after="0" w:line="240" w:lineRule="auto"/>
        <w:ind w:left="80"/>
        <w:rPr>
          <w:rFonts w:ascii="Times New Roman" w:eastAsia="Times New Roman" w:hAnsi="Times New Roman" w:cs="Arial"/>
          <w:sz w:val="28"/>
          <w:szCs w:val="28"/>
          <w:lang w:val="en-US" w:eastAsia="ru-RU"/>
        </w:rPr>
      </w:pPr>
    </w:p>
    <w:p w14:paraId="73327E0C"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find, -</w:t>
      </w:r>
    </w:p>
    <w:p w14:paraId="731A8A9E"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found, would</w:t>
      </w:r>
    </w:p>
    <w:p w14:paraId="5C44BDC4"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found, -</w:t>
      </w:r>
    </w:p>
    <w:p w14:paraId="5430F779"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will find, will keep</w:t>
      </w:r>
    </w:p>
    <w:p w14:paraId="7592ACAE"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p>
    <w:p w14:paraId="16F7733E" w14:textId="77777777" w:rsidR="00E6706E" w:rsidRPr="00421DAD" w:rsidRDefault="00E6706E" w:rsidP="00E6706E">
      <w:pPr>
        <w:spacing w:after="0" w:line="240" w:lineRule="auto"/>
        <w:ind w:left="20"/>
        <w:rPr>
          <w:rFonts w:ascii="Times New Roman" w:eastAsia="Times New Roman" w:hAnsi="Times New Roman" w:cs="Arial"/>
          <w:b/>
          <w:sz w:val="28"/>
          <w:szCs w:val="28"/>
          <w:lang w:val="en-US" w:eastAsia="ru-RU"/>
        </w:rPr>
      </w:pPr>
      <w:r w:rsidRPr="00421DAD">
        <w:rPr>
          <w:rFonts w:ascii="Times New Roman" w:eastAsia="Times New Roman" w:hAnsi="Times New Roman" w:cs="Arial"/>
          <w:b/>
          <w:sz w:val="28"/>
          <w:szCs w:val="28"/>
          <w:lang w:val="en-US" w:eastAsia="ru-RU"/>
        </w:rPr>
        <w:t>2. What would you do if you … a million pounds?</w:t>
      </w:r>
    </w:p>
    <w:p w14:paraId="2E0CD7E2" w14:textId="77777777" w:rsidR="00E6706E" w:rsidRPr="00421DAD" w:rsidRDefault="00E6706E" w:rsidP="00E6706E">
      <w:pPr>
        <w:spacing w:after="0" w:line="240" w:lineRule="auto"/>
        <w:ind w:left="20"/>
        <w:rPr>
          <w:rFonts w:ascii="Times New Roman" w:eastAsia="Times New Roman" w:hAnsi="Times New Roman" w:cs="Arial"/>
          <w:sz w:val="28"/>
          <w:szCs w:val="28"/>
          <w:lang w:val="en-US" w:eastAsia="ru-RU"/>
        </w:rPr>
      </w:pPr>
    </w:p>
    <w:p w14:paraId="3DC2C215" w14:textId="77777777" w:rsidR="00E6706E" w:rsidRPr="00421DAD" w:rsidRDefault="00E6706E" w:rsidP="00E6706E">
      <w:pPr>
        <w:spacing w:after="0" w:line="240" w:lineRule="auto"/>
        <w:ind w:left="20"/>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win</w:t>
      </w:r>
    </w:p>
    <w:p w14:paraId="739C7651"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will win</w:t>
      </w:r>
    </w:p>
    <w:p w14:paraId="547407B2"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won</w:t>
      </w:r>
    </w:p>
    <w:p w14:paraId="025824B0" w14:textId="77777777" w:rsidR="00E6706E" w:rsidRPr="00421DAD" w:rsidRDefault="00E6706E" w:rsidP="00E6706E">
      <w:pPr>
        <w:spacing w:after="0" w:line="24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D. wins</w:t>
      </w:r>
    </w:p>
    <w:p w14:paraId="0A84326E" w14:textId="77777777" w:rsidR="00E6706E" w:rsidRPr="00421DAD" w:rsidRDefault="00E6706E" w:rsidP="00E6706E">
      <w:pPr>
        <w:spacing w:after="0" w:line="240" w:lineRule="auto"/>
        <w:ind w:left="20"/>
        <w:rPr>
          <w:rFonts w:ascii="Times New Roman" w:eastAsia="Times New Roman" w:hAnsi="Times New Roman" w:cs="Times New Roman"/>
          <w:sz w:val="28"/>
          <w:szCs w:val="28"/>
          <w:lang w:val="en-US" w:eastAsia="ru-RU"/>
        </w:rPr>
      </w:pPr>
    </w:p>
    <w:p w14:paraId="0C8F6C2D" w14:textId="77777777"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3. Ann …not lend me any money if I … her.</w:t>
      </w:r>
    </w:p>
    <w:p w14:paraId="7535A605"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p>
    <w:p w14:paraId="262EFACB"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A. would, ask </w:t>
      </w:r>
    </w:p>
    <w:p w14:paraId="7357FCC2"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B. should, ask </w:t>
      </w:r>
    </w:p>
    <w:p w14:paraId="11889577"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 ask</w:t>
      </w:r>
    </w:p>
    <w:p w14:paraId="3FDABACA"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would, asked</w:t>
      </w:r>
    </w:p>
    <w:p w14:paraId="453CB8F1"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p>
    <w:p w14:paraId="458FBC0F" w14:textId="77777777" w:rsidR="00E6706E" w:rsidRPr="00421DAD" w:rsidRDefault="00E6706E" w:rsidP="00E6706E">
      <w:pPr>
        <w:spacing w:after="0" w:line="240" w:lineRule="auto"/>
        <w:rPr>
          <w:rFonts w:ascii="Times New Roman" w:eastAsia="Times New Roman" w:hAnsi="Times New Roman" w:cs="Arial"/>
          <w:b/>
          <w:sz w:val="28"/>
          <w:szCs w:val="28"/>
          <w:lang w:val="en-US" w:eastAsia="ru-RU"/>
        </w:rPr>
      </w:pPr>
      <w:r w:rsidRPr="00421DAD">
        <w:rPr>
          <w:rFonts w:ascii="Times New Roman" w:eastAsia="Times New Roman" w:hAnsi="Times New Roman" w:cs="Arial"/>
          <w:b/>
          <w:sz w:val="28"/>
          <w:szCs w:val="28"/>
          <w:lang w:val="en-US" w:eastAsia="ru-RU"/>
        </w:rPr>
        <w:t>4. If we … not go to the party next week, they … be angry.</w:t>
      </w:r>
    </w:p>
    <w:p w14:paraId="362E625E"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p>
    <w:p w14:paraId="2C807E9A"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would, should</w:t>
      </w:r>
    </w:p>
    <w:p w14:paraId="5885943D"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will, -</w:t>
      </w:r>
    </w:p>
    <w:p w14:paraId="1794CE24"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did, would</w:t>
      </w:r>
    </w:p>
    <w:p w14:paraId="42B4F6B9"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would, did</w:t>
      </w:r>
    </w:p>
    <w:p w14:paraId="3369E12A"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p>
    <w:p w14:paraId="7FEFC672" w14:textId="77777777" w:rsidR="00E6706E" w:rsidRPr="00421DAD" w:rsidRDefault="00E6706E" w:rsidP="00E6706E">
      <w:pPr>
        <w:spacing w:after="0" w:line="240" w:lineRule="auto"/>
        <w:ind w:left="60"/>
        <w:rPr>
          <w:rFonts w:ascii="Times New Roman" w:eastAsia="Times New Roman" w:hAnsi="Times New Roman" w:cs="Arial"/>
          <w:sz w:val="28"/>
          <w:szCs w:val="28"/>
          <w:lang w:val="en-US" w:eastAsia="ru-RU"/>
        </w:rPr>
      </w:pPr>
      <w:r w:rsidRPr="00421DAD">
        <w:rPr>
          <w:rFonts w:ascii="Times New Roman" w:eastAsia="Times New Roman" w:hAnsi="Times New Roman" w:cs="Arial"/>
          <w:b/>
          <w:sz w:val="28"/>
          <w:szCs w:val="28"/>
          <w:lang w:val="en-US" w:eastAsia="ru-RU"/>
        </w:rPr>
        <w:t>5. I would be very grateful if you … send me your brochure and price list as soon as possible</w:t>
      </w:r>
      <w:r w:rsidRPr="00421DAD">
        <w:rPr>
          <w:rFonts w:ascii="Times New Roman" w:eastAsia="Times New Roman" w:hAnsi="Times New Roman" w:cs="Arial"/>
          <w:sz w:val="28"/>
          <w:szCs w:val="28"/>
          <w:lang w:val="en-US" w:eastAsia="ru-RU"/>
        </w:rPr>
        <w:t xml:space="preserve"> (from a formal letter).</w:t>
      </w:r>
    </w:p>
    <w:p w14:paraId="2C9CFA7A"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p>
    <w:p w14:paraId="1D41E5ED"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will</w:t>
      </w:r>
    </w:p>
    <w:p w14:paraId="041E7324"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shall</w:t>
      </w:r>
    </w:p>
    <w:p w14:paraId="1F33EED7"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would</w:t>
      </w:r>
    </w:p>
    <w:p w14:paraId="265E81E1"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should</w:t>
      </w:r>
    </w:p>
    <w:p w14:paraId="12A94B10" w14:textId="77777777" w:rsidR="00E6706E" w:rsidRPr="00421DAD" w:rsidRDefault="00E6706E" w:rsidP="00E6706E">
      <w:pPr>
        <w:spacing w:after="0" w:line="240" w:lineRule="auto"/>
        <w:rPr>
          <w:rFonts w:ascii="Times New Roman" w:eastAsia="Times New Roman" w:hAnsi="Times New Roman" w:cs="Arial"/>
          <w:sz w:val="28"/>
          <w:szCs w:val="28"/>
          <w:lang w:val="en-US" w:eastAsia="ru-RU"/>
        </w:rPr>
      </w:pPr>
    </w:p>
    <w:p w14:paraId="03B172BE" w14:textId="77777777"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6. – “Shall I close the door?”  “Yes, please, if you ...</w:t>
      </w:r>
    </w:p>
    <w:p w14:paraId="498B92E7"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p>
    <w:p w14:paraId="0A8F8462"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lastRenderedPageBreak/>
        <w:t>A. would</w:t>
      </w:r>
    </w:p>
    <w:p w14:paraId="3ED65C9F"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should</w:t>
      </w:r>
    </w:p>
    <w:p w14:paraId="40AC225E"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w:t>
      </w:r>
    </w:p>
    <w:p w14:paraId="26AF4B7D"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shall</w:t>
      </w:r>
    </w:p>
    <w:p w14:paraId="2DEFBDFF" w14:textId="77777777" w:rsidR="00E6706E" w:rsidRPr="00421DAD" w:rsidRDefault="00E6706E" w:rsidP="00E6706E">
      <w:pPr>
        <w:spacing w:after="0" w:line="240" w:lineRule="auto"/>
        <w:jc w:val="both"/>
        <w:rPr>
          <w:rFonts w:ascii="Calibri" w:eastAsia="Calibri" w:hAnsi="Calibri" w:cs="Arial"/>
          <w:sz w:val="28"/>
          <w:szCs w:val="28"/>
          <w:lang w:val="en-US" w:eastAsia="ru-RU"/>
        </w:rPr>
      </w:pPr>
    </w:p>
    <w:p w14:paraId="6158B354" w14:textId="77777777"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7. You’d probably feel healthier if you … smoking.</w:t>
      </w:r>
    </w:p>
    <w:p w14:paraId="22E49999"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p>
    <w:p w14:paraId="36E554A1"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stop</w:t>
      </w:r>
    </w:p>
    <w:p w14:paraId="16EC7A5C"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stopped</w:t>
      </w:r>
    </w:p>
    <w:p w14:paraId="091ED50C"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 stop</w:t>
      </w:r>
    </w:p>
    <w:p w14:paraId="7EDFD49E"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shall stop</w:t>
      </w:r>
    </w:p>
    <w:p w14:paraId="6BECB87E"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p>
    <w:p w14:paraId="736EA6CB" w14:textId="77777777"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8. They … be angry if you didn’t visit them.</w:t>
      </w:r>
    </w:p>
    <w:p w14:paraId="77019EAC"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p>
    <w:p w14:paraId="1431201A"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may</w:t>
      </w:r>
    </w:p>
    <w:p w14:paraId="3BA94369"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might</w:t>
      </w:r>
    </w:p>
    <w:p w14:paraId="678BF54C"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can</w:t>
      </w:r>
    </w:p>
    <w:p w14:paraId="7F4E62DC"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could</w:t>
      </w:r>
    </w:p>
    <w:p w14:paraId="7D339498"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p>
    <w:p w14:paraId="3ED88308" w14:textId="77777777"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9. If it … raining, we … go out.</w:t>
      </w:r>
    </w:p>
    <w:p w14:paraId="13278E78"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p>
    <w:p w14:paraId="6F914CC9"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stops, can</w:t>
      </w:r>
    </w:p>
    <w:p w14:paraId="343BA7E4"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will stop, could</w:t>
      </w:r>
    </w:p>
    <w:p w14:paraId="6FA4ACD1"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stopped, could</w:t>
      </w:r>
    </w:p>
    <w:p w14:paraId="1B86C9B6" w14:textId="77777777" w:rsidR="00E6706E" w:rsidRPr="00421DAD" w:rsidRDefault="00E6706E" w:rsidP="00E6706E">
      <w:pPr>
        <w:tabs>
          <w:tab w:val="left" w:pos="3585"/>
        </w:tabs>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stop, can</w:t>
      </w:r>
    </w:p>
    <w:p w14:paraId="1CF5014B"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p>
    <w:p w14:paraId="7E3F5A3B" w14:textId="77777777" w:rsidR="00E6706E" w:rsidRPr="00421DAD" w:rsidRDefault="00E6706E" w:rsidP="00E6706E">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10. I’m sure she … understand if you explained the situation to her.</w:t>
      </w:r>
    </w:p>
    <w:p w14:paraId="5F758E48"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p>
    <w:p w14:paraId="3BE03BF2"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will</w:t>
      </w:r>
    </w:p>
    <w:p w14:paraId="246879F3"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would</w:t>
      </w:r>
    </w:p>
    <w:p w14:paraId="571B1A3F" w14:textId="77777777" w:rsidR="00E6706E" w:rsidRPr="00421DAD" w:rsidRDefault="00E6706E" w:rsidP="00E6706E">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shall</w:t>
      </w:r>
    </w:p>
    <w:p w14:paraId="45CABADA" w14:textId="77777777" w:rsidR="00E6706E" w:rsidRDefault="00E6706E" w:rsidP="00E6706E">
      <w:pPr>
        <w:spacing w:after="0" w:line="240" w:lineRule="auto"/>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val="en-US" w:eastAsia="ru-RU"/>
        </w:rPr>
        <w:t>D</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sz w:val="28"/>
          <w:szCs w:val="28"/>
          <w:lang w:val="en-US" w:eastAsia="ru-RU"/>
        </w:rPr>
        <w:t>should</w:t>
      </w:r>
    </w:p>
    <w:p w14:paraId="0D6F207B" w14:textId="77777777" w:rsidR="00E6706E" w:rsidRPr="00073E5D" w:rsidRDefault="00E6706E" w:rsidP="00E6706E">
      <w:pPr>
        <w:spacing w:after="0" w:line="240" w:lineRule="auto"/>
        <w:rPr>
          <w:rFonts w:ascii="Times New Roman" w:eastAsia="Calibri" w:hAnsi="Times New Roman" w:cs="Times New Roman"/>
          <w:sz w:val="28"/>
          <w:szCs w:val="28"/>
          <w:lang w:eastAsia="ru-RU"/>
        </w:rPr>
      </w:pPr>
    </w:p>
    <w:p w14:paraId="7B3DB5A5" w14:textId="77777777" w:rsidR="00E6706E" w:rsidRPr="00421DAD" w:rsidRDefault="00E6706E" w:rsidP="00E6706E">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заданий по аудированию (на понимание содержания прослушанного текста)</w:t>
      </w:r>
    </w:p>
    <w:p w14:paraId="096E662B" w14:textId="77777777"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Lilia Raitskaya, Stuart Cochrane Macmillan Guide to Economics </w:t>
      </w:r>
      <w:r w:rsidRPr="00421DAD">
        <w:rPr>
          <w:rFonts w:ascii="Times New Roman" w:hAnsi="Times New Roman" w:cs="Times New Roman"/>
          <w:color w:val="000000"/>
          <w:sz w:val="28"/>
          <w:szCs w:val="28"/>
        </w:rPr>
        <w:t>стр</w:t>
      </w:r>
      <w:r w:rsidRPr="00421DAD">
        <w:rPr>
          <w:rFonts w:ascii="Times New Roman" w:hAnsi="Times New Roman" w:cs="Times New Roman"/>
          <w:color w:val="000000"/>
          <w:sz w:val="28"/>
          <w:szCs w:val="28"/>
          <w:lang w:val="en-US"/>
        </w:rPr>
        <w:t>.37</w:t>
      </w:r>
    </w:p>
    <w:p w14:paraId="6B523066" w14:textId="77777777" w:rsidR="00E6706E" w:rsidRPr="00421DAD" w:rsidRDefault="00E6706E" w:rsidP="00E6706E">
      <w:pPr>
        <w:autoSpaceDE w:val="0"/>
        <w:autoSpaceDN w:val="0"/>
        <w:adjustRightInd w:val="0"/>
        <w:spacing w:after="0" w:line="240" w:lineRule="auto"/>
        <w:rPr>
          <w:rFonts w:ascii="Times New Roman" w:hAnsi="Times New Roman" w:cs="Times New Roman"/>
          <w:i/>
          <w:color w:val="000000"/>
          <w:sz w:val="28"/>
          <w:szCs w:val="28"/>
          <w:lang w:val="en-US"/>
        </w:rPr>
      </w:pPr>
      <w:r w:rsidRPr="00421DAD">
        <w:rPr>
          <w:rFonts w:ascii="Times New Roman" w:hAnsi="Times New Roman" w:cs="Times New Roman"/>
          <w:i/>
          <w:color w:val="000000"/>
          <w:sz w:val="28"/>
          <w:szCs w:val="28"/>
          <w:lang w:val="en-US"/>
        </w:rPr>
        <w:t>Look at this notes about whether a ten-pound note is genuine or not and see what goes in the gaps.</w:t>
      </w:r>
    </w:p>
    <w:p w14:paraId="4B179C69" w14:textId="77777777" w:rsidR="00E6706E" w:rsidRPr="00421DAD" w:rsidRDefault="00E6706E" w:rsidP="00E6706E">
      <w:pPr>
        <w:autoSpaceDE w:val="0"/>
        <w:autoSpaceDN w:val="0"/>
        <w:adjustRightInd w:val="0"/>
        <w:spacing w:after="0" w:line="240" w:lineRule="auto"/>
        <w:rPr>
          <w:rFonts w:ascii="Times New Roman" w:hAnsi="Times New Roman" w:cs="Times New Roman"/>
          <w:i/>
          <w:color w:val="000000"/>
          <w:sz w:val="28"/>
          <w:szCs w:val="28"/>
          <w:lang w:val="en-US"/>
        </w:rPr>
      </w:pPr>
    </w:p>
    <w:p w14:paraId="63D83C96" w14:textId="77777777"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Paper is very (1)____</w:t>
      </w:r>
    </w:p>
    <w:p w14:paraId="79993B87" w14:textId="77777777"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 words  (2)____ are raised from the paper.</w:t>
      </w:r>
    </w:p>
    <w:p w14:paraId="068D9F9C" w14:textId="77777777"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There should be a strip of  (3)_____ in the middle of the note.</w:t>
      </w:r>
      <w:r w:rsidRPr="00421DAD">
        <w:rPr>
          <w:rFonts w:ascii="Times New Roman" w:hAnsi="Times New Roman" w:cs="Times New Roman"/>
          <w:color w:val="000000"/>
          <w:sz w:val="28"/>
          <w:szCs w:val="28"/>
          <w:lang w:val="en-US"/>
        </w:rPr>
        <w:tab/>
      </w:r>
    </w:p>
    <w:p w14:paraId="0230D700" w14:textId="77777777"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There is a watermark of the (4)_______.</w:t>
      </w:r>
    </w:p>
    <w:p w14:paraId="26B4DEBD" w14:textId="77777777" w:rsidR="00E6706E" w:rsidRPr="00421DAD" w:rsidRDefault="00E6706E" w:rsidP="00E6706E">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There is a hologram which shows a picture of Britannia (5)____, who was a (6) ____, and the (6) _____. With a magnifying glass you can see the word (7) ____ </w:t>
      </w:r>
      <w:r w:rsidRPr="00421DAD">
        <w:rPr>
          <w:rFonts w:ascii="Times New Roman" w:hAnsi="Times New Roman" w:cs="Times New Roman"/>
          <w:color w:val="000000"/>
          <w:sz w:val="28"/>
          <w:szCs w:val="28"/>
          <w:lang w:val="en-US"/>
        </w:rPr>
        <w:lastRenderedPageBreak/>
        <w:t>written in tiny microlettering. If you put the note under the fluorescent light, a bright (8) _____ number ten will appear.</w:t>
      </w:r>
    </w:p>
    <w:p w14:paraId="03D1B3EF" w14:textId="77777777" w:rsidR="00AD62F8" w:rsidRDefault="00AD62F8" w:rsidP="00421DAD">
      <w:pPr>
        <w:spacing w:after="0" w:line="240" w:lineRule="auto"/>
        <w:rPr>
          <w:rFonts w:ascii="Times New Roman" w:eastAsia="Calibri" w:hAnsi="Times New Roman" w:cs="Times New Roman"/>
          <w:sz w:val="28"/>
          <w:szCs w:val="28"/>
          <w:lang w:val="en-US" w:eastAsia="ru-RU"/>
        </w:rPr>
      </w:pPr>
    </w:p>
    <w:p w14:paraId="1EF095F1" w14:textId="77777777" w:rsidR="00DE0A13" w:rsidRPr="00DD71CD" w:rsidRDefault="00DE0A13" w:rsidP="00421DAD">
      <w:pPr>
        <w:spacing w:after="0" w:line="240" w:lineRule="auto"/>
        <w:rPr>
          <w:rFonts w:ascii="Times New Roman" w:eastAsia="Calibri" w:hAnsi="Times New Roman" w:cs="Times New Roman"/>
          <w:sz w:val="28"/>
          <w:szCs w:val="28"/>
          <w:lang w:val="en-US" w:eastAsia="ru-RU"/>
        </w:rPr>
      </w:pPr>
    </w:p>
    <w:p w14:paraId="0EB50849" w14:textId="77777777" w:rsidR="00AD62F8" w:rsidRPr="00421DAD" w:rsidRDefault="00AD62F8" w:rsidP="00AD62F8">
      <w:pPr>
        <w:autoSpaceDE w:val="0"/>
        <w:autoSpaceDN w:val="0"/>
        <w:adjustRightInd w:val="0"/>
        <w:spacing w:after="0" w:line="240" w:lineRule="auto"/>
        <w:rPr>
          <w:rFonts w:ascii="Times New Roman" w:hAnsi="Times New Roman" w:cs="Times New Roman"/>
          <w:b/>
          <w:bCs/>
          <w:sz w:val="28"/>
          <w:szCs w:val="28"/>
          <w:u w:val="single"/>
        </w:rPr>
      </w:pPr>
      <w:r w:rsidRPr="00421DAD">
        <w:rPr>
          <w:rFonts w:ascii="Times New Roman" w:hAnsi="Times New Roman" w:cs="Times New Roman"/>
          <w:b/>
          <w:bCs/>
          <w:sz w:val="28"/>
          <w:szCs w:val="28"/>
          <w:u w:val="single"/>
        </w:rPr>
        <w:t>Кейс-стади (анализ проблемных ситуаций)</w:t>
      </w:r>
    </w:p>
    <w:p w14:paraId="520B81CE" w14:textId="77777777" w:rsidR="00AD62F8" w:rsidRPr="00421DAD" w:rsidRDefault="00AD62F8" w:rsidP="00AD62F8">
      <w:pPr>
        <w:autoSpaceDE w:val="0"/>
        <w:autoSpaceDN w:val="0"/>
        <w:adjustRightInd w:val="0"/>
        <w:spacing w:after="0" w:line="240" w:lineRule="auto"/>
        <w:rPr>
          <w:rFonts w:ascii="Times New Roman" w:hAnsi="Times New Roman" w:cs="Times New Roman"/>
          <w:bCs/>
          <w:i/>
          <w:sz w:val="28"/>
          <w:szCs w:val="28"/>
          <w:u w:val="single"/>
        </w:rPr>
      </w:pPr>
    </w:p>
    <w:p w14:paraId="1E7F98E6" w14:textId="77777777" w:rsidR="00AD62F8" w:rsidRPr="00133570" w:rsidRDefault="00AD62F8" w:rsidP="00AD62F8">
      <w:pPr>
        <w:autoSpaceDE w:val="0"/>
        <w:autoSpaceDN w:val="0"/>
        <w:adjustRightInd w:val="0"/>
        <w:spacing w:after="0" w:line="240" w:lineRule="auto"/>
        <w:rPr>
          <w:rFonts w:ascii="Times New Roman" w:hAnsi="Times New Roman" w:cs="Times New Roman"/>
          <w:i/>
          <w:sz w:val="28"/>
          <w:szCs w:val="28"/>
          <w:lang w:val="en-US"/>
        </w:rPr>
      </w:pPr>
      <w:r w:rsidRPr="008646AD">
        <w:rPr>
          <w:rFonts w:ascii="Times New Roman" w:hAnsi="Times New Roman" w:cs="Times New Roman"/>
          <w:b/>
          <w:bCs/>
          <w:sz w:val="28"/>
          <w:szCs w:val="28"/>
          <w:lang w:val="en-US"/>
        </w:rPr>
        <w:t>Case Title</w:t>
      </w:r>
      <w:r w:rsidRPr="008646AD">
        <w:rPr>
          <w:rFonts w:ascii="Times New Roman" w:hAnsi="Times New Roman" w:cs="Times New Roman"/>
          <w:sz w:val="28"/>
          <w:szCs w:val="28"/>
          <w:lang w:val="en-US"/>
        </w:rPr>
        <w:t xml:space="preserve">: </w:t>
      </w:r>
      <w:r w:rsidRPr="00133570">
        <w:rPr>
          <w:rFonts w:ascii="Times New Roman" w:hAnsi="Times New Roman" w:cs="Times New Roman"/>
          <w:i/>
          <w:sz w:val="28"/>
          <w:szCs w:val="28"/>
          <w:lang w:val="en-US"/>
        </w:rPr>
        <w:t>Turning around a division’s work</w:t>
      </w:r>
    </w:p>
    <w:p w14:paraId="201979F6" w14:textId="77777777" w:rsidR="00C705A5" w:rsidRPr="00DD71CD" w:rsidRDefault="00C705A5" w:rsidP="00AD62F8">
      <w:pPr>
        <w:autoSpaceDE w:val="0"/>
        <w:autoSpaceDN w:val="0"/>
        <w:adjustRightInd w:val="0"/>
        <w:spacing w:after="0" w:line="240" w:lineRule="auto"/>
        <w:rPr>
          <w:rFonts w:ascii="Times New Roman" w:hAnsi="Times New Roman" w:cs="Times New Roman"/>
          <w:b/>
          <w:bCs/>
          <w:sz w:val="28"/>
          <w:szCs w:val="28"/>
          <w:lang w:val="en-US"/>
        </w:rPr>
      </w:pPr>
    </w:p>
    <w:p w14:paraId="0C689402"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b/>
          <w:bCs/>
          <w:sz w:val="28"/>
          <w:szCs w:val="28"/>
          <w:lang w:val="en-US"/>
        </w:rPr>
        <w:t>Background</w:t>
      </w:r>
      <w:r w:rsidRPr="008646AD">
        <w:rPr>
          <w:rFonts w:ascii="Times New Roman" w:hAnsi="Times New Roman" w:cs="Times New Roman"/>
          <w:sz w:val="28"/>
          <w:szCs w:val="28"/>
          <w:lang w:val="en-US"/>
        </w:rPr>
        <w:t>: Background information on the client and industry follows:</w:t>
      </w:r>
    </w:p>
    <w:p w14:paraId="2302C8B3"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 Boiler hoses are sold with original equipment and as replacements on older</w:t>
      </w:r>
    </w:p>
    <w:p w14:paraId="3CDA48CE"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equipment.</w:t>
      </w:r>
    </w:p>
    <w:p w14:paraId="1D27CF25"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 There has been increasing price pressure in the industry.</w:t>
      </w:r>
    </w:p>
    <w:p w14:paraId="1B427CC9"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 The client is third largest of eight industry participants.</w:t>
      </w:r>
    </w:p>
    <w:p w14:paraId="60B9E34A" w14:textId="77777777" w:rsidR="00C705A5" w:rsidRPr="00DD71CD" w:rsidRDefault="00C705A5" w:rsidP="00AD62F8">
      <w:pPr>
        <w:autoSpaceDE w:val="0"/>
        <w:autoSpaceDN w:val="0"/>
        <w:adjustRightInd w:val="0"/>
        <w:spacing w:after="0" w:line="240" w:lineRule="auto"/>
        <w:rPr>
          <w:rFonts w:ascii="Times New Roman" w:hAnsi="Times New Roman" w:cs="Times New Roman"/>
          <w:b/>
          <w:bCs/>
          <w:sz w:val="28"/>
          <w:szCs w:val="28"/>
          <w:lang w:val="en-US"/>
        </w:rPr>
      </w:pPr>
    </w:p>
    <w:p w14:paraId="56517788"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b/>
          <w:bCs/>
          <w:sz w:val="28"/>
          <w:szCs w:val="28"/>
          <w:lang w:val="en-US"/>
        </w:rPr>
        <w:t>Question</w:t>
      </w:r>
      <w:r w:rsidRPr="008646AD">
        <w:rPr>
          <w:rFonts w:ascii="Times New Roman" w:hAnsi="Times New Roman" w:cs="Times New Roman"/>
          <w:sz w:val="28"/>
          <w:szCs w:val="28"/>
          <w:lang w:val="en-US"/>
        </w:rPr>
        <w:t>: A diversified manufacturing client needs helping in turning around the</w:t>
      </w:r>
    </w:p>
    <w:p w14:paraId="0E637A98"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firm’s steam boiler hose division, that provides boiler hoses for both external</w:t>
      </w:r>
    </w:p>
    <w:p w14:paraId="1962D90F"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customers and the client's boiler division. How could an analysis aimed at</w:t>
      </w:r>
    </w:p>
    <w:p w14:paraId="002DE500"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restoring profitability be structured? Where is it possible to save costs?</w:t>
      </w:r>
    </w:p>
    <w:p w14:paraId="7BB6EE96" w14:textId="77777777" w:rsidR="00C705A5" w:rsidRPr="00DD71CD" w:rsidRDefault="00C705A5" w:rsidP="00AD62F8">
      <w:pPr>
        <w:autoSpaceDE w:val="0"/>
        <w:autoSpaceDN w:val="0"/>
        <w:adjustRightInd w:val="0"/>
        <w:spacing w:after="0" w:line="240" w:lineRule="auto"/>
        <w:rPr>
          <w:rFonts w:ascii="Times New Roman" w:hAnsi="Times New Roman" w:cs="Times New Roman"/>
          <w:b/>
          <w:bCs/>
          <w:sz w:val="28"/>
          <w:szCs w:val="28"/>
          <w:lang w:val="en-US"/>
        </w:rPr>
      </w:pPr>
    </w:p>
    <w:p w14:paraId="33EBFC89" w14:textId="77777777" w:rsidR="00AD62F8" w:rsidRPr="00A64434" w:rsidRDefault="00AD62F8" w:rsidP="00AD62F8">
      <w:pPr>
        <w:autoSpaceDE w:val="0"/>
        <w:autoSpaceDN w:val="0"/>
        <w:adjustRightInd w:val="0"/>
        <w:spacing w:after="0" w:line="240" w:lineRule="auto"/>
        <w:rPr>
          <w:rFonts w:ascii="Times New Roman" w:hAnsi="Times New Roman" w:cs="Times New Roman"/>
          <w:b/>
          <w:bCs/>
          <w:sz w:val="28"/>
          <w:szCs w:val="28"/>
          <w:lang w:val="en-US"/>
        </w:rPr>
      </w:pPr>
      <w:r w:rsidRPr="00A64434">
        <w:rPr>
          <w:rFonts w:ascii="Times New Roman" w:hAnsi="Times New Roman" w:cs="Times New Roman"/>
          <w:b/>
          <w:bCs/>
          <w:sz w:val="28"/>
          <w:szCs w:val="28"/>
          <w:lang w:val="en-US"/>
        </w:rPr>
        <w:t>Available Information:</w:t>
      </w:r>
    </w:p>
    <w:p w14:paraId="7F43E85C"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Last year P&amp;L showed (as a percent of sales):</w:t>
      </w:r>
    </w:p>
    <w:p w14:paraId="6B361465" w14:textId="77777777" w:rsidR="00AD62F8" w:rsidRPr="00A64434"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Wingdings" w:hAnsi="Wingdings" w:cs="Wingdings"/>
          <w:sz w:val="28"/>
          <w:szCs w:val="28"/>
        </w:rPr>
        <w:t></w:t>
      </w:r>
      <w:r>
        <w:rPr>
          <w:rFonts w:ascii="Wingdings" w:hAnsi="Wingdings" w:cs="Wingdings"/>
          <w:sz w:val="28"/>
          <w:szCs w:val="28"/>
        </w:rPr>
        <w:t></w:t>
      </w:r>
      <w:r>
        <w:rPr>
          <w:rFonts w:ascii="Times New Roman" w:hAnsi="Times New Roman" w:cs="Times New Roman"/>
          <w:sz w:val="28"/>
          <w:szCs w:val="28"/>
          <w:lang w:val="en-US"/>
        </w:rPr>
        <w:t>Raw Material - 70%</w:t>
      </w:r>
    </w:p>
    <w:p w14:paraId="14B95404"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Wingdings" w:hAnsi="Wingdings" w:cs="Wingdings"/>
          <w:sz w:val="28"/>
          <w:szCs w:val="28"/>
        </w:rPr>
        <w:t></w:t>
      </w:r>
      <w:r>
        <w:rPr>
          <w:rFonts w:ascii="Wingdings" w:hAnsi="Wingdings" w:cs="Wingdings"/>
          <w:sz w:val="28"/>
          <w:szCs w:val="28"/>
        </w:rPr>
        <w:t></w:t>
      </w:r>
      <w:r w:rsidRPr="008646AD">
        <w:rPr>
          <w:rFonts w:ascii="Times New Roman" w:hAnsi="Times New Roman" w:cs="Times New Roman"/>
          <w:sz w:val="28"/>
          <w:szCs w:val="28"/>
          <w:lang w:val="en-US"/>
        </w:rPr>
        <w:t>Labor - 20%</w:t>
      </w:r>
    </w:p>
    <w:p w14:paraId="24D8D188"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Wingdings" w:hAnsi="Wingdings" w:cs="Wingdings"/>
          <w:sz w:val="28"/>
          <w:szCs w:val="28"/>
        </w:rPr>
        <w:t></w:t>
      </w:r>
      <w:r>
        <w:rPr>
          <w:rFonts w:ascii="Wingdings" w:hAnsi="Wingdings" w:cs="Wingdings"/>
          <w:sz w:val="28"/>
          <w:szCs w:val="28"/>
        </w:rPr>
        <w:t></w:t>
      </w:r>
      <w:r w:rsidRPr="008646AD">
        <w:rPr>
          <w:rFonts w:ascii="Times New Roman" w:hAnsi="Times New Roman" w:cs="Times New Roman"/>
          <w:sz w:val="28"/>
          <w:szCs w:val="28"/>
          <w:lang w:val="en-US"/>
        </w:rPr>
        <w:t>Distributed Overhead - 10%</w:t>
      </w:r>
    </w:p>
    <w:p w14:paraId="2CEB0B1A"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Wingdings" w:hAnsi="Wingdings" w:cs="Wingdings"/>
          <w:sz w:val="28"/>
          <w:szCs w:val="28"/>
        </w:rPr>
        <w:t></w:t>
      </w:r>
      <w:r>
        <w:rPr>
          <w:rFonts w:ascii="Wingdings" w:hAnsi="Wingdings" w:cs="Wingdings"/>
          <w:sz w:val="28"/>
          <w:szCs w:val="28"/>
        </w:rPr>
        <w:t></w:t>
      </w:r>
      <w:r w:rsidRPr="008646AD">
        <w:rPr>
          <w:rFonts w:ascii="Times New Roman" w:hAnsi="Times New Roman" w:cs="Times New Roman"/>
          <w:sz w:val="28"/>
          <w:szCs w:val="28"/>
          <w:lang w:val="en-US"/>
        </w:rPr>
        <w:t>SG&amp;A - 15%</w:t>
      </w:r>
    </w:p>
    <w:p w14:paraId="50159CDE"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Wingdings" w:hAnsi="Wingdings" w:cs="Wingdings"/>
          <w:sz w:val="28"/>
          <w:szCs w:val="28"/>
        </w:rPr>
        <w:t></w:t>
      </w:r>
      <w:r>
        <w:rPr>
          <w:rFonts w:ascii="Wingdings" w:hAnsi="Wingdings" w:cs="Wingdings"/>
          <w:sz w:val="28"/>
          <w:szCs w:val="28"/>
        </w:rPr>
        <w:t></w:t>
      </w:r>
      <w:r w:rsidRPr="008646AD">
        <w:rPr>
          <w:rFonts w:ascii="Times New Roman" w:hAnsi="Times New Roman" w:cs="Times New Roman"/>
          <w:sz w:val="28"/>
          <w:szCs w:val="28"/>
          <w:lang w:val="en-US"/>
        </w:rPr>
        <w:t>Profit - (15%)</w:t>
      </w:r>
    </w:p>
    <w:p w14:paraId="682FC1DE"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 Raw material is a commodity petrochemical.</w:t>
      </w:r>
    </w:p>
    <w:p w14:paraId="0B2D5DF5"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 At least two of the other companies in the industry are making moderate profits.</w:t>
      </w:r>
    </w:p>
    <w:p w14:paraId="667A4097" w14:textId="77777777" w:rsidR="00C705A5" w:rsidRPr="00DD71CD" w:rsidRDefault="00C705A5" w:rsidP="00AD62F8">
      <w:pPr>
        <w:autoSpaceDE w:val="0"/>
        <w:autoSpaceDN w:val="0"/>
        <w:adjustRightInd w:val="0"/>
        <w:spacing w:after="0" w:line="240" w:lineRule="auto"/>
        <w:rPr>
          <w:rFonts w:ascii="Times New Roman" w:hAnsi="Times New Roman" w:cs="Times New Roman"/>
          <w:b/>
          <w:sz w:val="28"/>
          <w:szCs w:val="28"/>
          <w:lang w:val="en-US"/>
        </w:rPr>
      </w:pPr>
    </w:p>
    <w:p w14:paraId="7B0CD0B8" w14:textId="77777777" w:rsidR="00AD62F8" w:rsidRPr="00C705A5" w:rsidRDefault="00AD62F8" w:rsidP="00AD62F8">
      <w:pPr>
        <w:autoSpaceDE w:val="0"/>
        <w:autoSpaceDN w:val="0"/>
        <w:adjustRightInd w:val="0"/>
        <w:spacing w:after="0" w:line="240" w:lineRule="auto"/>
        <w:rPr>
          <w:rFonts w:ascii="Times New Roman" w:hAnsi="Times New Roman" w:cs="Times New Roman"/>
          <w:b/>
          <w:sz w:val="28"/>
          <w:szCs w:val="28"/>
          <w:lang w:val="en-US"/>
        </w:rPr>
      </w:pPr>
      <w:r w:rsidRPr="00C705A5">
        <w:rPr>
          <w:rFonts w:ascii="Times New Roman" w:hAnsi="Times New Roman" w:cs="Times New Roman"/>
          <w:b/>
          <w:sz w:val="28"/>
          <w:szCs w:val="28"/>
          <w:lang w:val="en-US"/>
        </w:rPr>
        <w:t>Some points to clarify during the discussion in a cl</w:t>
      </w:r>
      <w:r w:rsidR="00C705A5">
        <w:rPr>
          <w:rFonts w:ascii="Times New Roman" w:hAnsi="Times New Roman" w:cs="Times New Roman"/>
          <w:b/>
          <w:sz w:val="28"/>
          <w:szCs w:val="28"/>
          <w:lang w:val="en-US"/>
        </w:rPr>
        <w:t>ass and as the hints during the</w:t>
      </w:r>
      <w:r w:rsidR="00C705A5" w:rsidRPr="00C705A5">
        <w:rPr>
          <w:rFonts w:ascii="Times New Roman" w:hAnsi="Times New Roman" w:cs="Times New Roman"/>
          <w:b/>
          <w:sz w:val="28"/>
          <w:szCs w:val="28"/>
          <w:lang w:val="en-US"/>
        </w:rPr>
        <w:t xml:space="preserve"> </w:t>
      </w:r>
      <w:r w:rsidRPr="00C705A5">
        <w:rPr>
          <w:rFonts w:ascii="Times New Roman" w:hAnsi="Times New Roman" w:cs="Times New Roman"/>
          <w:b/>
          <w:sz w:val="28"/>
          <w:szCs w:val="28"/>
          <w:lang w:val="en-US"/>
        </w:rPr>
        <w:t>interview with the client:</w:t>
      </w:r>
    </w:p>
    <w:p w14:paraId="35B02A51"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You should avoid getting bogged down in the following areas:</w:t>
      </w:r>
    </w:p>
    <w:p w14:paraId="4254287D"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1. Drop the product line (apparently not possible because hoses are necessary for</w:t>
      </w:r>
    </w:p>
    <w:p w14:paraId="31A20CB1"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boiler operations).</w:t>
      </w:r>
    </w:p>
    <w:p w14:paraId="30CDAE81"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2. Raw material prices (they are the same as every other firm’s).</w:t>
      </w:r>
    </w:p>
    <w:p w14:paraId="5DAC5A49"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3. Allocation of overhead (no savings available; little potential).</w:t>
      </w:r>
    </w:p>
    <w:p w14:paraId="3810910A"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4. SG&amp;A (standard industry fee paid for independent installers).</w:t>
      </w:r>
    </w:p>
    <w:p w14:paraId="6E990366"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Possible solution and recommendations for the client:</w:t>
      </w:r>
    </w:p>
    <w:p w14:paraId="7F2446ED"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Symbol" w:hAnsi="Symbol" w:cs="Symbol"/>
          <w:sz w:val="28"/>
          <w:szCs w:val="28"/>
        </w:rPr>
        <w:t></w:t>
      </w:r>
      <w:r>
        <w:rPr>
          <w:rFonts w:ascii="Symbol" w:hAnsi="Symbol" w:cs="Symbol"/>
          <w:sz w:val="28"/>
          <w:szCs w:val="28"/>
        </w:rPr>
        <w:t></w:t>
      </w:r>
      <w:r w:rsidRPr="008646AD">
        <w:rPr>
          <w:rFonts w:ascii="Times New Roman" w:hAnsi="Times New Roman" w:cs="Times New Roman"/>
          <w:sz w:val="28"/>
          <w:szCs w:val="28"/>
          <w:lang w:val="en-US"/>
        </w:rPr>
        <w:t>Your should consider the following points:</w:t>
      </w:r>
    </w:p>
    <w:p w14:paraId="2DC20170"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1. Economies of Scale (client is big enough to achieve scale production).</w:t>
      </w:r>
    </w:p>
    <w:p w14:paraId="06BDEB99"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2. Production technology (client has modern plant).</w:t>
      </w:r>
    </w:p>
    <w:p w14:paraId="3F04121E"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3. Labor costs (wage rate and productivity are average for industry).</w:t>
      </w:r>
    </w:p>
    <w:p w14:paraId="1A37D1F5"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4. Raw material purchasing practices (materials are purchased through long</w:t>
      </w:r>
      <w:r w:rsidR="00C705A5" w:rsidRPr="00C705A5">
        <w:rPr>
          <w:rFonts w:ascii="Times New Roman" w:hAnsi="Times New Roman" w:cs="Times New Roman"/>
          <w:sz w:val="28"/>
          <w:szCs w:val="28"/>
          <w:lang w:val="en-US"/>
        </w:rPr>
        <w:t xml:space="preserve"> </w:t>
      </w:r>
      <w:r w:rsidRPr="008646AD">
        <w:rPr>
          <w:rFonts w:ascii="Times New Roman" w:hAnsi="Times New Roman" w:cs="Times New Roman"/>
          <w:sz w:val="28"/>
          <w:szCs w:val="28"/>
          <w:lang w:val="en-US"/>
        </w:rPr>
        <w:t>term</w:t>
      </w:r>
    </w:p>
    <w:p w14:paraId="6A7E5B4C"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contracts based on the spot market price minus a discount).</w:t>
      </w:r>
    </w:p>
    <w:p w14:paraId="0C8174C3"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Symbol" w:hAnsi="Symbol" w:cs="Symbol"/>
          <w:sz w:val="28"/>
          <w:szCs w:val="28"/>
        </w:rPr>
        <w:t></w:t>
      </w:r>
      <w:r>
        <w:rPr>
          <w:rFonts w:ascii="Symbol" w:hAnsi="Symbol" w:cs="Symbol"/>
          <w:sz w:val="28"/>
          <w:szCs w:val="28"/>
        </w:rPr>
        <w:t></w:t>
      </w:r>
      <w:r w:rsidRPr="008646AD">
        <w:rPr>
          <w:rFonts w:ascii="Times New Roman" w:hAnsi="Times New Roman" w:cs="Times New Roman"/>
          <w:sz w:val="28"/>
          <w:szCs w:val="28"/>
          <w:lang w:val="en-US"/>
        </w:rPr>
        <w:t>Try to following a logical progression and discover the actual answer:</w:t>
      </w:r>
    </w:p>
    <w:p w14:paraId="5D6923DF"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the product has been over-designed, requiring excess raw material.</w:t>
      </w:r>
    </w:p>
    <w:p w14:paraId="25920358"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Pr>
          <w:rFonts w:ascii="Symbol" w:hAnsi="Symbol" w:cs="Symbol"/>
          <w:sz w:val="28"/>
          <w:szCs w:val="28"/>
        </w:rPr>
        <w:lastRenderedPageBreak/>
        <w:t></w:t>
      </w:r>
      <w:r>
        <w:rPr>
          <w:rFonts w:ascii="Symbol" w:hAnsi="Symbol" w:cs="Symbol"/>
          <w:sz w:val="28"/>
          <w:szCs w:val="28"/>
        </w:rPr>
        <w:t></w:t>
      </w:r>
      <w:r w:rsidRPr="008646AD">
        <w:rPr>
          <w:rFonts w:ascii="Times New Roman" w:hAnsi="Times New Roman" w:cs="Times New Roman"/>
          <w:sz w:val="28"/>
          <w:szCs w:val="28"/>
          <w:lang w:val="en-US"/>
        </w:rPr>
        <w:t>You should consider the following organizational implications:</w:t>
      </w:r>
    </w:p>
    <w:p w14:paraId="6D971EEF"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1. How is the product engineering operation wired into the marketplace? (There is</w:t>
      </w:r>
    </w:p>
    <w:p w14:paraId="598A9A1A"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little contact between the engineering and marketing/sales organizations.)</w:t>
      </w:r>
    </w:p>
    <w:p w14:paraId="3546CB36" w14:textId="77777777" w:rsidR="00AD62F8" w:rsidRPr="00DD71CD" w:rsidRDefault="00AD62F8" w:rsidP="00421DAD">
      <w:pPr>
        <w:spacing w:after="0" w:line="240" w:lineRule="auto"/>
        <w:rPr>
          <w:rFonts w:ascii="Times New Roman" w:eastAsia="Calibri" w:hAnsi="Times New Roman" w:cs="Times New Roman"/>
          <w:sz w:val="28"/>
          <w:szCs w:val="28"/>
          <w:lang w:val="en-US" w:eastAsia="ru-RU"/>
        </w:rPr>
      </w:pPr>
    </w:p>
    <w:p w14:paraId="77EEA271"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2. What kind of feedback are we receiving from our sales force? (Customers are</w:t>
      </w:r>
    </w:p>
    <w:p w14:paraId="18DAC25D" w14:textId="77777777" w:rsidR="00AD62F8" w:rsidRPr="008646AD" w:rsidRDefault="00AD62F8" w:rsidP="00AD62F8">
      <w:pPr>
        <w:autoSpaceDE w:val="0"/>
        <w:autoSpaceDN w:val="0"/>
        <w:adjustRightInd w:val="0"/>
        <w:spacing w:after="0" w:line="240" w:lineRule="auto"/>
        <w:rPr>
          <w:rFonts w:ascii="Times New Roman" w:hAnsi="Times New Roman" w:cs="Times New Roman"/>
          <w:sz w:val="28"/>
          <w:szCs w:val="28"/>
          <w:lang w:val="en-US"/>
        </w:rPr>
      </w:pPr>
      <w:r w:rsidRPr="008646AD">
        <w:rPr>
          <w:rFonts w:ascii="Times New Roman" w:hAnsi="Times New Roman" w:cs="Times New Roman"/>
          <w:sz w:val="28"/>
          <w:szCs w:val="28"/>
          <w:lang w:val="en-US"/>
        </w:rPr>
        <w:t>delighted with the hoses, but don't require all product features.)</w:t>
      </w:r>
    </w:p>
    <w:p w14:paraId="1B5F2043" w14:textId="77777777" w:rsidR="00AD62F8" w:rsidRPr="00C705A5" w:rsidRDefault="00AD62F8" w:rsidP="00AD62F8">
      <w:pPr>
        <w:autoSpaceDE w:val="0"/>
        <w:autoSpaceDN w:val="0"/>
        <w:adjustRightInd w:val="0"/>
        <w:spacing w:after="0" w:line="240" w:lineRule="auto"/>
        <w:rPr>
          <w:rFonts w:ascii="Times New Roman" w:hAnsi="Times New Roman" w:cs="Times New Roman"/>
          <w:sz w:val="20"/>
          <w:szCs w:val="20"/>
          <w:lang w:val="en-US"/>
        </w:rPr>
      </w:pPr>
      <w:r w:rsidRPr="008646AD">
        <w:rPr>
          <w:rFonts w:ascii="Times New Roman" w:hAnsi="Times New Roman" w:cs="Times New Roman"/>
          <w:sz w:val="28"/>
          <w:szCs w:val="28"/>
          <w:lang w:val="en-US"/>
        </w:rPr>
        <w:t>3. Are there other areas in the company where similar problems exist</w:t>
      </w:r>
      <w:r w:rsidR="00C705A5" w:rsidRPr="00C705A5">
        <w:rPr>
          <w:rFonts w:ascii="Times New Roman" w:hAnsi="Times New Roman" w:cs="Times New Roman"/>
          <w:sz w:val="28"/>
          <w:szCs w:val="28"/>
          <w:lang w:val="en-US"/>
        </w:rPr>
        <w:t>?</w:t>
      </w:r>
    </w:p>
    <w:p w14:paraId="2B655FD7" w14:textId="77777777" w:rsidR="00AD62F8" w:rsidRPr="00AD62F8" w:rsidRDefault="00AD62F8" w:rsidP="00421DAD">
      <w:pPr>
        <w:spacing w:after="0" w:line="240" w:lineRule="auto"/>
        <w:rPr>
          <w:rFonts w:ascii="Times New Roman" w:eastAsia="Calibri" w:hAnsi="Times New Roman" w:cs="Times New Roman"/>
          <w:sz w:val="28"/>
          <w:szCs w:val="28"/>
          <w:lang w:val="en-US" w:eastAsia="ru-RU"/>
        </w:rPr>
      </w:pPr>
    </w:p>
    <w:p w14:paraId="6B1A891B" w14:textId="77777777" w:rsidR="00C705A5" w:rsidRPr="00421DAD" w:rsidRDefault="00C705A5" w:rsidP="00C705A5">
      <w:pPr>
        <w:tabs>
          <w:tab w:val="left" w:pos="3402"/>
        </w:tabs>
        <w:spacing w:after="0" w:line="240" w:lineRule="auto"/>
        <w:jc w:val="both"/>
        <w:rPr>
          <w:rFonts w:ascii="Times New Roman" w:eastAsia="Calibri" w:hAnsi="Times New Roman" w:cs="Times New Roman"/>
          <w:b/>
          <w:sz w:val="28"/>
          <w:szCs w:val="28"/>
          <w:u w:val="single"/>
        </w:rPr>
      </w:pPr>
      <w:r w:rsidRPr="00421DAD">
        <w:rPr>
          <w:rFonts w:ascii="Times New Roman" w:eastAsia="Calibri" w:hAnsi="Times New Roman" w:cs="Times New Roman"/>
          <w:b/>
          <w:sz w:val="28"/>
          <w:szCs w:val="28"/>
          <w:u w:val="single"/>
        </w:rPr>
        <w:t>Примеры контрольных работ:</w:t>
      </w:r>
    </w:p>
    <w:p w14:paraId="740AAE04" w14:textId="77777777" w:rsidR="00C705A5" w:rsidRPr="00421DAD" w:rsidRDefault="00C705A5" w:rsidP="00C705A5">
      <w:pPr>
        <w:tabs>
          <w:tab w:val="left" w:pos="3402"/>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Дисциплина</w:t>
      </w:r>
      <w:r w:rsidRPr="00421DAD">
        <w:rPr>
          <w:rFonts w:ascii="Times New Roman" w:eastAsia="Calibri" w:hAnsi="Times New Roman" w:cs="Times New Roman"/>
          <w:sz w:val="28"/>
          <w:szCs w:val="28"/>
        </w:rPr>
        <w:t xml:space="preserve"> «Иностранный язык в профессиональной сфере» состоит из 2  контрольных работ</w:t>
      </w:r>
      <w:r>
        <w:rPr>
          <w:rFonts w:ascii="Times New Roman" w:eastAsia="Calibri" w:hAnsi="Times New Roman" w:cs="Times New Roman"/>
          <w:sz w:val="28"/>
          <w:szCs w:val="28"/>
        </w:rPr>
        <w:t xml:space="preserve"> для очного отделения, 1 контрольной работы для заочного отделения</w:t>
      </w:r>
      <w:r w:rsidRPr="00421DAD">
        <w:rPr>
          <w:rFonts w:ascii="Times New Roman" w:eastAsia="Calibri" w:hAnsi="Times New Roman" w:cs="Times New Roman"/>
          <w:sz w:val="28"/>
          <w:szCs w:val="28"/>
        </w:rPr>
        <w:t xml:space="preserve">. Одна контрольная работа выполняется за семестр. Контрольная работа состоит из 8-10 заданий  по различным темам курса. </w:t>
      </w:r>
    </w:p>
    <w:p w14:paraId="58C2CE28" w14:textId="77777777" w:rsidR="00AD62F8" w:rsidRDefault="00AD62F8" w:rsidP="00421DAD">
      <w:pPr>
        <w:spacing w:after="0" w:line="240" w:lineRule="auto"/>
        <w:rPr>
          <w:rFonts w:ascii="Times New Roman" w:eastAsia="Calibri" w:hAnsi="Times New Roman" w:cs="Times New Roman"/>
          <w:sz w:val="28"/>
          <w:szCs w:val="28"/>
          <w:lang w:eastAsia="ru-RU"/>
        </w:rPr>
      </w:pPr>
    </w:p>
    <w:p w14:paraId="446BB45D" w14:textId="77777777" w:rsidR="00C705A5" w:rsidRDefault="00C705A5" w:rsidP="00421DAD">
      <w:pPr>
        <w:spacing w:after="0" w:line="240" w:lineRule="auto"/>
        <w:rPr>
          <w:rFonts w:ascii="Times New Roman" w:eastAsia="Calibri" w:hAnsi="Times New Roman" w:cs="Times New Roman"/>
          <w:sz w:val="28"/>
          <w:szCs w:val="28"/>
          <w:lang w:eastAsia="ru-RU"/>
        </w:rPr>
      </w:pPr>
    </w:p>
    <w:p w14:paraId="72F339D6" w14:textId="77777777" w:rsidR="00C705A5" w:rsidRPr="00A64434" w:rsidRDefault="00C705A5" w:rsidP="00C705A5">
      <w:pPr>
        <w:spacing w:after="0" w:line="240" w:lineRule="auto"/>
        <w:rPr>
          <w:rFonts w:ascii="Times New Roman" w:eastAsia="Times New Roman" w:hAnsi="Times New Roman" w:cs="Times New Roman"/>
          <w:b/>
          <w:sz w:val="28"/>
          <w:szCs w:val="28"/>
          <w:u w:val="single"/>
          <w:lang w:val="en-US" w:eastAsia="ru-RU"/>
        </w:rPr>
      </w:pPr>
      <w:r w:rsidRPr="00421DAD">
        <w:rPr>
          <w:rFonts w:ascii="Times New Roman" w:eastAsia="Times New Roman" w:hAnsi="Times New Roman" w:cs="Times New Roman"/>
          <w:b/>
          <w:sz w:val="28"/>
          <w:szCs w:val="28"/>
          <w:u w:val="single"/>
          <w:lang w:eastAsia="ru-RU"/>
        </w:rPr>
        <w:t>Контрольная</w:t>
      </w:r>
      <w:r w:rsidRPr="00A64434">
        <w:rPr>
          <w:rFonts w:ascii="Times New Roman" w:eastAsia="Times New Roman" w:hAnsi="Times New Roman" w:cs="Times New Roman"/>
          <w:b/>
          <w:sz w:val="28"/>
          <w:szCs w:val="28"/>
          <w:u w:val="single"/>
          <w:lang w:val="en-US" w:eastAsia="ru-RU"/>
        </w:rPr>
        <w:t xml:space="preserve"> </w:t>
      </w:r>
      <w:r w:rsidRPr="00421DAD">
        <w:rPr>
          <w:rFonts w:ascii="Times New Roman" w:eastAsia="Times New Roman" w:hAnsi="Times New Roman" w:cs="Times New Roman"/>
          <w:b/>
          <w:sz w:val="28"/>
          <w:szCs w:val="28"/>
          <w:u w:val="single"/>
          <w:lang w:eastAsia="ru-RU"/>
        </w:rPr>
        <w:t>работа</w:t>
      </w:r>
      <w:r w:rsidRPr="00A64434">
        <w:rPr>
          <w:rFonts w:ascii="Times New Roman" w:eastAsia="Times New Roman" w:hAnsi="Times New Roman" w:cs="Times New Roman"/>
          <w:b/>
          <w:sz w:val="28"/>
          <w:szCs w:val="28"/>
          <w:u w:val="single"/>
          <w:lang w:val="en-US" w:eastAsia="ru-RU"/>
        </w:rPr>
        <w:t xml:space="preserve"> № 1(</w:t>
      </w:r>
      <w:r w:rsidRPr="00421DAD">
        <w:rPr>
          <w:rFonts w:ascii="Times New Roman" w:eastAsia="Times New Roman" w:hAnsi="Times New Roman" w:cs="Times New Roman"/>
          <w:b/>
          <w:sz w:val="28"/>
          <w:szCs w:val="28"/>
          <w:u w:val="single"/>
          <w:lang w:eastAsia="ru-RU"/>
        </w:rPr>
        <w:t>английский</w:t>
      </w:r>
      <w:r w:rsidRPr="00A64434">
        <w:rPr>
          <w:rFonts w:ascii="Times New Roman" w:eastAsia="Times New Roman" w:hAnsi="Times New Roman" w:cs="Times New Roman"/>
          <w:b/>
          <w:sz w:val="28"/>
          <w:szCs w:val="28"/>
          <w:u w:val="single"/>
          <w:lang w:val="en-US" w:eastAsia="ru-RU"/>
        </w:rPr>
        <w:t xml:space="preserve"> </w:t>
      </w:r>
      <w:r w:rsidRPr="00421DAD">
        <w:rPr>
          <w:rFonts w:ascii="Times New Roman" w:eastAsia="Times New Roman" w:hAnsi="Times New Roman" w:cs="Times New Roman"/>
          <w:b/>
          <w:sz w:val="28"/>
          <w:szCs w:val="28"/>
          <w:u w:val="single"/>
          <w:lang w:eastAsia="ru-RU"/>
        </w:rPr>
        <w:t>язык</w:t>
      </w:r>
      <w:r w:rsidRPr="00A64434">
        <w:rPr>
          <w:rFonts w:ascii="Times New Roman" w:eastAsia="Times New Roman" w:hAnsi="Times New Roman" w:cs="Times New Roman"/>
          <w:b/>
          <w:sz w:val="28"/>
          <w:szCs w:val="28"/>
          <w:u w:val="single"/>
          <w:lang w:val="en-US" w:eastAsia="ru-RU"/>
        </w:rPr>
        <w:t>)</w:t>
      </w:r>
    </w:p>
    <w:p w14:paraId="77FEAFB7" w14:textId="77777777" w:rsidR="00C705A5" w:rsidRPr="00A64434" w:rsidRDefault="00C705A5" w:rsidP="00C705A5">
      <w:pPr>
        <w:spacing w:after="0" w:line="240" w:lineRule="auto"/>
        <w:rPr>
          <w:rFonts w:ascii="Times New Roman" w:eastAsia="Times New Roman" w:hAnsi="Times New Roman" w:cs="Times New Roman"/>
          <w:b/>
          <w:sz w:val="28"/>
          <w:szCs w:val="28"/>
          <w:u w:val="single"/>
          <w:lang w:val="en-US" w:eastAsia="ru-RU"/>
        </w:rPr>
      </w:pPr>
    </w:p>
    <w:p w14:paraId="00A7EBC2" w14:textId="77777777" w:rsidR="00C705A5" w:rsidRPr="00285C31" w:rsidRDefault="00C705A5" w:rsidP="00C705A5">
      <w:pPr>
        <w:autoSpaceDE w:val="0"/>
        <w:autoSpaceDN w:val="0"/>
        <w:adjustRightInd w:val="0"/>
        <w:spacing w:after="0" w:line="240" w:lineRule="auto"/>
        <w:rPr>
          <w:rFonts w:ascii="Times New Roman" w:hAnsi="Times New Roman" w:cs="Times New Roman"/>
          <w:b/>
          <w:bCs/>
          <w:color w:val="000000"/>
          <w:sz w:val="28"/>
          <w:szCs w:val="28"/>
          <w:lang w:val="en-US"/>
        </w:rPr>
      </w:pPr>
      <w:r w:rsidRPr="00285C31">
        <w:rPr>
          <w:rFonts w:ascii="Times New Roman" w:hAnsi="Times New Roman" w:cs="Times New Roman"/>
          <w:b/>
          <w:bCs/>
          <w:color w:val="000000"/>
          <w:sz w:val="28"/>
          <w:szCs w:val="28"/>
          <w:lang w:val="en-US"/>
        </w:rPr>
        <w:t>I. Complete the sentences (1-10) with the most suitable prepositions (a-e):</w:t>
      </w:r>
    </w:p>
    <w:p w14:paraId="450C10B9" w14:textId="77777777" w:rsidR="00C705A5" w:rsidRPr="00285C31" w:rsidRDefault="00C705A5" w:rsidP="00C705A5">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1. I need an investor to put.........the money for the new equipment.</w:t>
      </w:r>
    </w:p>
    <w:p w14:paraId="7AEA593A" w14:textId="77777777" w:rsidR="00C705A5" w:rsidRPr="00285C31" w:rsidRDefault="00C705A5" w:rsidP="00C705A5">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by b) up c) in d) on e) over</w:t>
      </w:r>
    </w:p>
    <w:p w14:paraId="0B6E1171" w14:textId="77777777" w:rsidR="00C705A5" w:rsidRPr="00285C31" w:rsidRDefault="00C705A5" w:rsidP="00C705A5">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2. IT equipment depreciates quickly so we amortize it .........three years.</w:t>
      </w:r>
    </w:p>
    <w:p w14:paraId="189FC9D6" w14:textId="77777777" w:rsidR="00C705A5" w:rsidRPr="00285C31" w:rsidRDefault="00C705A5" w:rsidP="00C705A5">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for b) at c) over d) in e) by</w:t>
      </w:r>
    </w:p>
    <w:p w14:paraId="450EC98B"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3. They weren't going to pay so I had to write it .........as a bad debt.</w:t>
      </w:r>
    </w:p>
    <w:p w14:paraId="6356B92D"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a) of b) up c) off d) down e) in</w:t>
      </w:r>
    </w:p>
    <w:p w14:paraId="110AF1D4"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4. I deal ...........a lot of people in the company and with our customers.</w:t>
      </w:r>
    </w:p>
    <w:p w14:paraId="6BEC1CDE"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a) -- b) in c) with d) at e) by</w:t>
      </w:r>
    </w:p>
    <w:p w14:paraId="5C1C5C18"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5. I didn't spend as much as expected and I was ........budget by $12,000.</w:t>
      </w:r>
    </w:p>
    <w:p w14:paraId="4705F0D7"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a) at b) in c) under d) with e) on</w:t>
      </w:r>
    </w:p>
    <w:p w14:paraId="49F54611"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6. The competition was so fierce we were driven .......the market.</w:t>
      </w:r>
    </w:p>
    <w:p w14:paraId="618DCB79"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a) off b) out c) into d) out off e) in</w:t>
      </w:r>
    </w:p>
    <w:p w14:paraId="17C3BDDF"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7. I’ve mailed Alan about the changes … the contract.</w:t>
      </w:r>
    </w:p>
    <w:p w14:paraId="4B57D07A"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a) to  b) on  c) by  d) at e) of</w:t>
      </w:r>
    </w:p>
    <w:p w14:paraId="02E5C891"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8. I have to go … business trips.</w:t>
      </w:r>
    </w:p>
    <w:p w14:paraId="444C19E6"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a) on  b) in  c) for  d) at  e) by</w:t>
      </w:r>
    </w:p>
    <w:p w14:paraId="368A6160"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9. Did you succeed … entering … a foreign market?</w:t>
      </w:r>
    </w:p>
    <w:p w14:paraId="75C68207"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a) in, -  b) -, in  c) -, of  d) of, - e) by, at</w:t>
      </w:r>
    </w:p>
    <w:p w14:paraId="5B7744CC"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10. Let me just go … the main points.</w:t>
      </w:r>
    </w:p>
    <w:p w14:paraId="09972280"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a) over   b) for c) of  d) on e) down</w:t>
      </w:r>
    </w:p>
    <w:p w14:paraId="06133A8E" w14:textId="77777777" w:rsidR="00C705A5" w:rsidRPr="00285C31" w:rsidRDefault="00C705A5" w:rsidP="00C705A5">
      <w:pPr>
        <w:autoSpaceDE w:val="0"/>
        <w:autoSpaceDN w:val="0"/>
        <w:adjustRightInd w:val="0"/>
        <w:spacing w:after="0" w:line="240" w:lineRule="auto"/>
        <w:rPr>
          <w:rFonts w:ascii="Times New Roman" w:hAnsi="Times New Roman" w:cs="Times New Roman"/>
          <w:color w:val="000000"/>
          <w:sz w:val="28"/>
          <w:szCs w:val="28"/>
          <w:lang w:val="en-US"/>
        </w:rPr>
      </w:pPr>
    </w:p>
    <w:p w14:paraId="2ABA19F3" w14:textId="77777777" w:rsidR="00C705A5" w:rsidRDefault="00C705A5" w:rsidP="00421DAD">
      <w:pPr>
        <w:spacing w:after="0" w:line="240" w:lineRule="auto"/>
        <w:rPr>
          <w:rFonts w:ascii="Times New Roman" w:eastAsia="Calibri" w:hAnsi="Times New Roman" w:cs="Times New Roman"/>
          <w:sz w:val="28"/>
          <w:szCs w:val="28"/>
          <w:lang w:val="en-US" w:eastAsia="ru-RU"/>
        </w:rPr>
      </w:pPr>
    </w:p>
    <w:p w14:paraId="40825A3E" w14:textId="77777777"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b/>
          <w:bCs/>
          <w:sz w:val="28"/>
          <w:szCs w:val="28"/>
          <w:lang w:val="en-US"/>
        </w:rPr>
        <w:t>II. Complete the sentences with the correct form of the words in capitals:</w:t>
      </w:r>
    </w:p>
    <w:p w14:paraId="63CCC3A1" w14:textId="77777777"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sz w:val="28"/>
          <w:szCs w:val="28"/>
          <w:lang w:val="en-US"/>
        </w:rPr>
        <w:t>1. If you need to improve your skills, find out about ________ courses in your area</w:t>
      </w:r>
      <w:r w:rsidRPr="00285C31">
        <w:rPr>
          <w:rFonts w:ascii="Times New Roman" w:hAnsi="Times New Roman" w:cs="Times New Roman"/>
          <w:b/>
          <w:bCs/>
          <w:sz w:val="28"/>
          <w:szCs w:val="28"/>
          <w:lang w:val="en-US"/>
        </w:rPr>
        <w:t>.</w:t>
      </w:r>
    </w:p>
    <w:p w14:paraId="4179DFCA" w14:textId="77777777"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b/>
          <w:bCs/>
          <w:sz w:val="28"/>
          <w:szCs w:val="28"/>
          <w:lang w:val="en-US"/>
        </w:rPr>
        <w:t>TRAIN</w:t>
      </w:r>
    </w:p>
    <w:p w14:paraId="7B8B1C39" w14:textId="77777777" w:rsidR="00DE0A13" w:rsidRPr="00285C31" w:rsidRDefault="00DE0A13" w:rsidP="00DE0A13">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2. If there aren't many jobs in your area, it is worth considering the_________ of</w:t>
      </w:r>
    </w:p>
    <w:p w14:paraId="22C6C0BA" w14:textId="77777777"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sz w:val="28"/>
          <w:szCs w:val="28"/>
          <w:lang w:val="en-US"/>
        </w:rPr>
        <w:t xml:space="preserve">moving. </w:t>
      </w:r>
      <w:r w:rsidRPr="00285C31">
        <w:rPr>
          <w:rFonts w:ascii="Times New Roman" w:hAnsi="Times New Roman" w:cs="Times New Roman"/>
          <w:b/>
          <w:bCs/>
          <w:sz w:val="28"/>
          <w:szCs w:val="28"/>
          <w:lang w:val="en-US"/>
        </w:rPr>
        <w:t>POSSIBLE</w:t>
      </w:r>
    </w:p>
    <w:p w14:paraId="3DDC6986" w14:textId="77777777" w:rsidR="00DE0A13" w:rsidRPr="00285C31" w:rsidRDefault="00DE0A13" w:rsidP="00DE0A13">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3. The more _________forms you fill in, the more your chances of being called for</w:t>
      </w:r>
    </w:p>
    <w:p w14:paraId="4BC91E3C" w14:textId="77777777"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sz w:val="28"/>
          <w:szCs w:val="28"/>
          <w:lang w:val="en-US"/>
        </w:rPr>
        <w:lastRenderedPageBreak/>
        <w:t xml:space="preserve">an interview increase. </w:t>
      </w:r>
      <w:r w:rsidRPr="00285C31">
        <w:rPr>
          <w:rFonts w:ascii="Times New Roman" w:hAnsi="Times New Roman" w:cs="Times New Roman"/>
          <w:b/>
          <w:bCs/>
          <w:sz w:val="28"/>
          <w:szCs w:val="28"/>
          <w:lang w:val="en-US"/>
        </w:rPr>
        <w:t>APPLY</w:t>
      </w:r>
    </w:p>
    <w:p w14:paraId="7D99B47E" w14:textId="77777777" w:rsidR="00DE0A13" w:rsidRPr="00285C31" w:rsidRDefault="00DE0A13" w:rsidP="00DE0A13">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4. Meetings are good if everyone _________for them very carefully in advance.</w:t>
      </w:r>
    </w:p>
    <w:p w14:paraId="0CAE37AB" w14:textId="77777777"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b/>
          <w:bCs/>
          <w:sz w:val="28"/>
          <w:szCs w:val="28"/>
          <w:lang w:val="en-US"/>
        </w:rPr>
        <w:t>PREPARATION</w:t>
      </w:r>
    </w:p>
    <w:p w14:paraId="129A5232" w14:textId="77777777" w:rsidR="00DE0A13" w:rsidRPr="00285C31" w:rsidRDefault="00DE0A13" w:rsidP="00DE0A13">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sz w:val="28"/>
          <w:szCs w:val="28"/>
          <w:lang w:val="en-US"/>
        </w:rPr>
        <w:t xml:space="preserve">5. He is the only person here who can _______the situation properly. </w:t>
      </w:r>
      <w:r w:rsidRPr="00285C31">
        <w:rPr>
          <w:rFonts w:ascii="Times New Roman" w:hAnsi="Times New Roman" w:cs="Times New Roman"/>
          <w:b/>
          <w:bCs/>
          <w:sz w:val="28"/>
          <w:szCs w:val="28"/>
          <w:lang w:val="en-US"/>
        </w:rPr>
        <w:t>ANALYSIS</w:t>
      </w:r>
    </w:p>
    <w:p w14:paraId="45500F0C" w14:textId="77777777" w:rsidR="00DE0A13" w:rsidRPr="00DD71CD" w:rsidRDefault="00DE0A13" w:rsidP="00421DAD">
      <w:pPr>
        <w:spacing w:after="0" w:line="240" w:lineRule="auto"/>
        <w:rPr>
          <w:rFonts w:ascii="Times New Roman" w:eastAsia="Calibri" w:hAnsi="Times New Roman" w:cs="Times New Roman"/>
          <w:sz w:val="28"/>
          <w:szCs w:val="28"/>
          <w:lang w:val="en-US" w:eastAsia="ru-RU"/>
        </w:rPr>
        <w:sectPr w:rsidR="00DE0A13" w:rsidRPr="00DD71CD" w:rsidSect="00332C7A">
          <w:footerReference w:type="default" r:id="rId8"/>
          <w:pgSz w:w="11900" w:h="16840"/>
          <w:pgMar w:top="1110" w:right="700" w:bottom="697" w:left="1680" w:header="0" w:footer="0" w:gutter="0"/>
          <w:cols w:space="0" w:equalWidth="0">
            <w:col w:w="9520"/>
          </w:cols>
          <w:titlePg/>
          <w:docGrid w:linePitch="360"/>
        </w:sectPr>
      </w:pPr>
    </w:p>
    <w:p w14:paraId="2B5E12C2" w14:textId="77777777" w:rsidR="00421DAD" w:rsidRPr="00DD71CD" w:rsidRDefault="00421DAD" w:rsidP="00421DAD">
      <w:pPr>
        <w:autoSpaceDE w:val="0"/>
        <w:autoSpaceDN w:val="0"/>
        <w:adjustRightInd w:val="0"/>
        <w:spacing w:after="0" w:line="240" w:lineRule="auto"/>
        <w:jc w:val="both"/>
        <w:rPr>
          <w:rFonts w:ascii="Times New Roman" w:hAnsi="Times New Roman" w:cs="Times New Roman"/>
          <w:color w:val="000000"/>
          <w:sz w:val="28"/>
          <w:szCs w:val="28"/>
          <w:lang w:val="en-US"/>
        </w:rPr>
      </w:pPr>
      <w:bookmarkStart w:id="39" w:name="page32"/>
      <w:bookmarkStart w:id="40" w:name="page33"/>
      <w:bookmarkEnd w:id="39"/>
      <w:bookmarkEnd w:id="40"/>
      <w:r w:rsidRPr="00DD71CD">
        <w:rPr>
          <w:rFonts w:ascii="Times New Roman" w:hAnsi="Times New Roman" w:cs="Times New Roman"/>
          <w:color w:val="000000"/>
          <w:sz w:val="28"/>
          <w:szCs w:val="28"/>
          <w:lang w:val="en-US"/>
        </w:rPr>
        <w:lastRenderedPageBreak/>
        <w:t xml:space="preserve"> </w:t>
      </w:r>
    </w:p>
    <w:p w14:paraId="53025652"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14:paraId="1BB66A53" w14:textId="77777777" w:rsidR="00285C31" w:rsidRPr="00285C31" w:rsidRDefault="00285C31" w:rsidP="00285C31">
      <w:pPr>
        <w:autoSpaceDE w:val="0"/>
        <w:autoSpaceDN w:val="0"/>
        <w:adjustRightInd w:val="0"/>
        <w:spacing w:after="0" w:line="240" w:lineRule="auto"/>
        <w:rPr>
          <w:rFonts w:ascii="Times New Roman" w:hAnsi="Times New Roman" w:cs="Times New Roman"/>
          <w:b/>
          <w:bCs/>
          <w:sz w:val="28"/>
          <w:szCs w:val="28"/>
          <w:lang w:val="en-US"/>
        </w:rPr>
      </w:pPr>
    </w:p>
    <w:p w14:paraId="4019A029" w14:textId="77777777" w:rsidR="00285C31" w:rsidRPr="00285C31" w:rsidRDefault="00285C31" w:rsidP="00285C31">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b/>
          <w:bCs/>
          <w:sz w:val="28"/>
          <w:szCs w:val="28"/>
          <w:lang w:val="en-US"/>
        </w:rPr>
        <w:t xml:space="preserve">Task 3.Match technical words with their explanations </w:t>
      </w:r>
    </w:p>
    <w:p w14:paraId="32220C9A"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5F4A4344" w14:textId="77777777" w:rsidR="00285C31" w:rsidRPr="00285C31" w:rsidRDefault="00285C31" w:rsidP="00285C31">
      <w:pPr>
        <w:autoSpaceDE w:val="0"/>
        <w:autoSpaceDN w:val="0"/>
        <w:adjustRightInd w:val="0"/>
        <w:spacing w:after="0" w:line="240" w:lineRule="auto"/>
        <w:ind w:left="2631" w:hanging="2625"/>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1. bond </w:t>
      </w:r>
      <w:r w:rsidRPr="00285C31">
        <w:rPr>
          <w:rFonts w:ascii="Times New Roman" w:hAnsi="Times New Roman" w:cs="Times New Roman"/>
          <w:sz w:val="28"/>
          <w:szCs w:val="28"/>
          <w:lang w:val="en-US"/>
        </w:rPr>
        <w:tab/>
        <w:t xml:space="preserve"> a) a person or a company that tries to obtain control of another       company by buying its shares on the stock market </w:t>
      </w:r>
    </w:p>
    <w:p w14:paraId="3F0360F1" w14:textId="77777777" w:rsidR="00285C31" w:rsidRPr="00285C31" w:rsidRDefault="00285C31" w:rsidP="00285C31">
      <w:pPr>
        <w:autoSpaceDE w:val="0"/>
        <w:autoSpaceDN w:val="0"/>
        <w:adjustRightInd w:val="0"/>
        <w:spacing w:after="0" w:line="240" w:lineRule="auto"/>
        <w:ind w:left="1416" w:hanging="1410"/>
        <w:rPr>
          <w:rFonts w:ascii="Times New Roman" w:hAnsi="Times New Roman" w:cs="Times New Roman"/>
          <w:sz w:val="28"/>
          <w:szCs w:val="28"/>
          <w:lang w:val="en-US"/>
        </w:rPr>
      </w:pPr>
    </w:p>
    <w:p w14:paraId="7FAAE433"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2. takeover </w:t>
      </w:r>
      <w:r w:rsidRPr="00285C31">
        <w:rPr>
          <w:rFonts w:ascii="Times New Roman" w:hAnsi="Times New Roman" w:cs="Times New Roman"/>
          <w:sz w:val="28"/>
          <w:szCs w:val="28"/>
          <w:lang w:val="en-US"/>
        </w:rPr>
        <w:tab/>
        <w:t xml:space="preserve">                  b) strong enough to continue existing or happening for a long time </w:t>
      </w:r>
    </w:p>
    <w:p w14:paraId="5A0172E2"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04A139C6"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3. principal </w:t>
      </w:r>
      <w:r w:rsidRPr="00285C31">
        <w:rPr>
          <w:rFonts w:ascii="Times New Roman" w:hAnsi="Times New Roman" w:cs="Times New Roman"/>
          <w:sz w:val="28"/>
          <w:szCs w:val="28"/>
          <w:lang w:val="en-US"/>
        </w:rPr>
        <w:tab/>
        <w:t xml:space="preserve">                   c) morally good or correct behaviour </w:t>
      </w:r>
    </w:p>
    <w:p w14:paraId="38320319"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71ADA953" w14:textId="77777777" w:rsidR="00285C31" w:rsidRPr="00285C31" w:rsidRDefault="00285C31" w:rsidP="00285C31">
      <w:pPr>
        <w:autoSpaceDE w:val="0"/>
        <w:autoSpaceDN w:val="0"/>
        <w:adjustRightInd w:val="0"/>
        <w:spacing w:after="0" w:line="240" w:lineRule="auto"/>
        <w:ind w:left="2760" w:hanging="2760"/>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4. sustainable </w:t>
      </w:r>
      <w:r w:rsidRPr="00285C31">
        <w:rPr>
          <w:rFonts w:ascii="Times New Roman" w:hAnsi="Times New Roman" w:cs="Times New Roman"/>
          <w:sz w:val="28"/>
          <w:szCs w:val="28"/>
          <w:lang w:val="en-US"/>
        </w:rPr>
        <w:tab/>
        <w:t xml:space="preserve">d) an interest-bearing security, redeemed after a fixed period of time </w:t>
      </w:r>
    </w:p>
    <w:p w14:paraId="2E45CDCA" w14:textId="77777777" w:rsidR="00285C31" w:rsidRPr="00285C31" w:rsidRDefault="00285C31" w:rsidP="00285C31">
      <w:pPr>
        <w:autoSpaceDE w:val="0"/>
        <w:autoSpaceDN w:val="0"/>
        <w:adjustRightInd w:val="0"/>
        <w:spacing w:after="0" w:line="240" w:lineRule="auto"/>
        <w:ind w:left="2760" w:hanging="2760"/>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5.liquidity risk </w:t>
      </w:r>
      <w:r w:rsidRPr="00285C31">
        <w:rPr>
          <w:rFonts w:ascii="Times New Roman" w:hAnsi="Times New Roman" w:cs="Times New Roman"/>
          <w:sz w:val="28"/>
          <w:szCs w:val="28"/>
          <w:lang w:val="en-US"/>
        </w:rPr>
        <w:tab/>
        <w:t xml:space="preserve"> e) a short term, discounted and unsecured corporate debt of large American companies issued as a way of borrowing money </w:t>
      </w:r>
    </w:p>
    <w:p w14:paraId="46F482F1"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6.ethical behaviour </w:t>
      </w:r>
      <w:r w:rsidRPr="00285C31">
        <w:rPr>
          <w:rFonts w:ascii="Times New Roman" w:hAnsi="Times New Roman" w:cs="Times New Roman"/>
          <w:sz w:val="28"/>
          <w:szCs w:val="28"/>
          <w:lang w:val="en-US"/>
        </w:rPr>
        <w:tab/>
        <w:t xml:space="preserve">f) a profit from the sale of property or an investme </w:t>
      </w:r>
    </w:p>
    <w:p w14:paraId="2D50391C"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79ABADAD"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7.commercial paper </w:t>
      </w:r>
      <w:r w:rsidRPr="00285C31">
        <w:rPr>
          <w:rFonts w:ascii="Times New Roman" w:hAnsi="Times New Roman" w:cs="Times New Roman"/>
          <w:sz w:val="28"/>
          <w:szCs w:val="28"/>
          <w:lang w:val="en-US"/>
        </w:rPr>
        <w:tab/>
        <w:t xml:space="preserve">g) the amount of money making up a bond or other loan </w:t>
      </w:r>
    </w:p>
    <w:p w14:paraId="4A32C321" w14:textId="77777777" w:rsidR="00285C31" w:rsidRPr="00285C31" w:rsidRDefault="00285C31" w:rsidP="00285C31">
      <w:pPr>
        <w:autoSpaceDE w:val="0"/>
        <w:autoSpaceDN w:val="0"/>
        <w:adjustRightInd w:val="0"/>
        <w:spacing w:after="0" w:line="240" w:lineRule="auto"/>
        <w:ind w:left="2832" w:hanging="2832"/>
        <w:rPr>
          <w:rFonts w:ascii="Times New Roman" w:hAnsi="Times New Roman" w:cs="Times New Roman"/>
          <w:sz w:val="28"/>
          <w:szCs w:val="28"/>
          <w:lang w:val="en-US"/>
        </w:rPr>
      </w:pPr>
    </w:p>
    <w:p w14:paraId="18749771" w14:textId="77777777" w:rsidR="00285C31" w:rsidRPr="00285C31" w:rsidRDefault="00285C31" w:rsidP="00285C31">
      <w:pPr>
        <w:autoSpaceDE w:val="0"/>
        <w:autoSpaceDN w:val="0"/>
        <w:adjustRightInd w:val="0"/>
        <w:spacing w:after="0" w:line="240" w:lineRule="auto"/>
        <w:ind w:left="2832" w:hanging="2832"/>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8.triple bottom line </w:t>
      </w:r>
      <w:r w:rsidRPr="00285C31">
        <w:rPr>
          <w:rFonts w:ascii="Times New Roman" w:hAnsi="Times New Roman" w:cs="Times New Roman"/>
          <w:sz w:val="28"/>
          <w:szCs w:val="28"/>
          <w:lang w:val="en-US"/>
        </w:rPr>
        <w:tab/>
        <w:t>h) the sum of revenue minus expenses, which is either "loss" if negative, or "profit" if positive coupled with social and environmental concerns.</w:t>
      </w:r>
    </w:p>
    <w:p w14:paraId="4BE28458" w14:textId="77777777" w:rsidR="00285C31" w:rsidRPr="00285C31" w:rsidRDefault="00285C31" w:rsidP="00285C31">
      <w:pPr>
        <w:autoSpaceDE w:val="0"/>
        <w:autoSpaceDN w:val="0"/>
        <w:adjustRightInd w:val="0"/>
        <w:spacing w:after="0" w:line="240" w:lineRule="auto"/>
        <w:ind w:left="2832" w:hanging="2832"/>
        <w:rPr>
          <w:rFonts w:ascii="Times New Roman" w:hAnsi="Times New Roman" w:cs="Times New Roman"/>
          <w:sz w:val="28"/>
          <w:szCs w:val="28"/>
          <w:lang w:val="en-US"/>
        </w:rPr>
      </w:pPr>
    </w:p>
    <w:tbl>
      <w:tblPr>
        <w:tblW w:w="0" w:type="auto"/>
        <w:tblBorders>
          <w:top w:val="nil"/>
          <w:left w:val="nil"/>
          <w:bottom w:val="nil"/>
          <w:right w:val="nil"/>
        </w:tblBorders>
        <w:tblLayout w:type="fixed"/>
        <w:tblLook w:val="0000" w:firstRow="0" w:lastRow="0" w:firstColumn="0" w:lastColumn="0" w:noHBand="0" w:noVBand="0"/>
      </w:tblPr>
      <w:tblGrid>
        <w:gridCol w:w="2943"/>
        <w:gridCol w:w="5857"/>
      </w:tblGrid>
      <w:tr w:rsidR="00285C31" w:rsidRPr="00DA4F4A" w14:paraId="3A10A9B0" w14:textId="77777777" w:rsidTr="00B34EA9">
        <w:trPr>
          <w:trHeight w:val="247"/>
        </w:trPr>
        <w:tc>
          <w:tcPr>
            <w:tcW w:w="2943" w:type="dxa"/>
          </w:tcPr>
          <w:p w14:paraId="4BFC09F2"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9.capital gain </w:t>
            </w:r>
          </w:p>
        </w:tc>
        <w:tc>
          <w:tcPr>
            <w:tcW w:w="5857" w:type="dxa"/>
          </w:tcPr>
          <w:p w14:paraId="1F166AEC"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i) wrongful or criminal deception intended to result in financial or personal gain </w:t>
            </w:r>
          </w:p>
        </w:tc>
      </w:tr>
      <w:tr w:rsidR="00285C31" w:rsidRPr="00DA4F4A" w14:paraId="2672487D" w14:textId="77777777" w:rsidTr="00B34EA9">
        <w:trPr>
          <w:trHeight w:val="385"/>
        </w:trPr>
        <w:tc>
          <w:tcPr>
            <w:tcW w:w="2943" w:type="dxa"/>
          </w:tcPr>
          <w:p w14:paraId="2C4AA97E"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rPr>
            </w:pPr>
            <w:r w:rsidRPr="00285C31">
              <w:rPr>
                <w:rFonts w:ascii="Times New Roman" w:hAnsi="Times New Roman" w:cs="Times New Roman"/>
                <w:color w:val="000000"/>
                <w:sz w:val="28"/>
                <w:szCs w:val="28"/>
              </w:rPr>
              <w:t xml:space="preserve">10.fraud </w:t>
            </w:r>
          </w:p>
        </w:tc>
        <w:tc>
          <w:tcPr>
            <w:tcW w:w="5857" w:type="dxa"/>
          </w:tcPr>
          <w:p w14:paraId="47551779"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j) the fear that a given security or asset cannot be traded quickly enough in the market to prevent a loss or make the required profit </w:t>
            </w:r>
          </w:p>
        </w:tc>
      </w:tr>
    </w:tbl>
    <w:p w14:paraId="09539A7C" w14:textId="77777777" w:rsidR="00285C31" w:rsidRPr="00285C31" w:rsidRDefault="00285C31" w:rsidP="00285C31">
      <w:pPr>
        <w:autoSpaceDE w:val="0"/>
        <w:autoSpaceDN w:val="0"/>
        <w:adjustRightInd w:val="0"/>
        <w:spacing w:after="0" w:line="240" w:lineRule="auto"/>
        <w:ind w:left="2832" w:hanging="2832"/>
        <w:rPr>
          <w:rFonts w:ascii="Times New Roman" w:hAnsi="Times New Roman" w:cs="Times New Roman"/>
          <w:sz w:val="28"/>
          <w:szCs w:val="28"/>
          <w:lang w:val="en-US"/>
        </w:rPr>
      </w:pPr>
    </w:p>
    <w:p w14:paraId="675A4DED"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0E6C76DC"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b/>
          <w:bCs/>
          <w:color w:val="000000"/>
          <w:sz w:val="28"/>
          <w:szCs w:val="28"/>
          <w:lang w:val="en-US"/>
        </w:rPr>
        <w:t xml:space="preserve">Task 4. </w:t>
      </w:r>
    </w:p>
    <w:p w14:paraId="72188FC4"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b/>
          <w:bCs/>
          <w:color w:val="000000"/>
          <w:sz w:val="28"/>
          <w:szCs w:val="28"/>
          <w:lang w:val="en-US"/>
        </w:rPr>
        <w:t xml:space="preserve">1. Management Accounting </w:t>
      </w:r>
    </w:p>
    <w:p w14:paraId="335034BC"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b/>
          <w:bCs/>
          <w:color w:val="000000"/>
          <w:sz w:val="28"/>
          <w:szCs w:val="28"/>
          <w:lang w:val="en-US"/>
        </w:rPr>
        <w:t>1.1 Read the text and fill in the gaps. Translate the text in written.</w:t>
      </w:r>
    </w:p>
    <w:p w14:paraId="2703E4BE"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14:paraId="5B6B1BB2" w14:textId="77777777" w:rsidR="00285C31" w:rsidRPr="00285C31" w:rsidRDefault="00285C31" w:rsidP="00285C31">
      <w:pPr>
        <w:autoSpaceDE w:val="0"/>
        <w:autoSpaceDN w:val="0"/>
        <w:adjustRightInd w:val="0"/>
        <w:spacing w:after="0" w:line="240" w:lineRule="auto"/>
        <w:rPr>
          <w:rFonts w:ascii="Times New Roman" w:hAnsi="Times New Roman" w:cs="Times New Roman"/>
          <w:b/>
          <w:bCs/>
          <w:color w:val="000000"/>
          <w:sz w:val="28"/>
          <w:szCs w:val="28"/>
          <w:lang w:val="en-US"/>
        </w:rPr>
      </w:pPr>
      <w:r w:rsidRPr="00285C31">
        <w:rPr>
          <w:rFonts w:ascii="Times New Roman" w:hAnsi="Times New Roman" w:cs="Times New Roman"/>
          <w:b/>
          <w:bCs/>
          <w:color w:val="000000"/>
          <w:sz w:val="28"/>
          <w:szCs w:val="28"/>
          <w:lang w:val="en-US"/>
        </w:rPr>
        <w:t>a) management accountants, b) a company's income and expenses, c) managerial accountants, d) public companies, e) in conjunction with, f) accounting jobs, g) lower-level accountants, h) income statements, i) board of directors, j) tax liabilities, k) budgets, l) balance sheets, m) analyze, n) senior management, o) decision making</w:t>
      </w:r>
    </w:p>
    <w:p w14:paraId="3712713A"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b/>
          <w:bCs/>
          <w:color w:val="000000"/>
          <w:sz w:val="28"/>
          <w:szCs w:val="28"/>
          <w:lang w:val="en-US"/>
        </w:rPr>
        <w:t xml:space="preserve"> </w:t>
      </w:r>
    </w:p>
    <w:p w14:paraId="598E97AF" w14:textId="77777777" w:rsidR="00285C31" w:rsidRPr="00285C31" w:rsidRDefault="00285C31" w:rsidP="00285C31">
      <w:pPr>
        <w:autoSpaceDE w:val="0"/>
        <w:autoSpaceDN w:val="0"/>
        <w:adjustRightInd w:val="0"/>
        <w:spacing w:after="0" w:line="240" w:lineRule="auto"/>
        <w:ind w:firstLine="708"/>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lastRenderedPageBreak/>
        <w:t xml:space="preserve">If you like keeping track of ...1… but also want to hold a position with significant responsibility and authority, management accounting could be the job for you. …2…work for …3…, private businesses and government agencies. They may also be called cost accountants, …4…, industrial accountants, private accountants or corporate accountants, but all perform similar functions within a company. Indeed, preparing data for use within a company is one of the features that distinguishes a management accountant's job from other types of …5…, such as public accounting. </w:t>
      </w:r>
    </w:p>
    <w:p w14:paraId="4E5DF7B4" w14:textId="77777777" w:rsidR="00285C31" w:rsidRPr="00285C31" w:rsidRDefault="00285C31" w:rsidP="00285C31">
      <w:pPr>
        <w:autoSpaceDE w:val="0"/>
        <w:autoSpaceDN w:val="0"/>
        <w:adjustRightInd w:val="0"/>
        <w:spacing w:after="0" w:line="240" w:lineRule="auto"/>
        <w:ind w:firstLine="708"/>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Instead, you'll be recording and crunching numbers for internal review to help companies budget and perform better. …6…other managers in the company, you may help the company choose and manage its investments. Management accountants are risk managers, budgeters, planners, strategists and decision makers. They do the work that helps the company's owner, manager or …7… make decisions. As a management accountant, you'll likely supervise …8… who handle a company's basic accounting tasks, such as recording income and expenses, tracking …9… and using these data to …10…, cash flow statements and …11…, but in a smaller firm, you might perform these tasks yourself. A management accountant will …12…these basic data and make forecasts, …13…, performance measurements and plans, then present them to …14… to assist in its operational …15…. </w:t>
      </w:r>
    </w:p>
    <w:p w14:paraId="05F49A26" w14:textId="77777777" w:rsidR="00285C31" w:rsidRPr="00285C31" w:rsidRDefault="00285C31" w:rsidP="00285C31">
      <w:pPr>
        <w:spacing w:after="0" w:line="240" w:lineRule="auto"/>
        <w:rPr>
          <w:rFonts w:ascii="Times New Roman" w:hAnsi="Times New Roman" w:cs="Times New Roman"/>
          <w:sz w:val="28"/>
          <w:szCs w:val="28"/>
          <w:lang w:val="en-US"/>
        </w:rPr>
      </w:pPr>
    </w:p>
    <w:p w14:paraId="13CA4A8C" w14:textId="77777777" w:rsidR="00285C31" w:rsidRPr="00285C31" w:rsidRDefault="00285C31" w:rsidP="00285C31">
      <w:pPr>
        <w:spacing w:after="0" w:line="240" w:lineRule="auto"/>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Task 5.</w:t>
      </w:r>
    </w:p>
    <w:tbl>
      <w:tblPr>
        <w:tblW w:w="0" w:type="auto"/>
        <w:tblBorders>
          <w:top w:val="nil"/>
          <w:left w:val="nil"/>
          <w:bottom w:val="nil"/>
          <w:right w:val="nil"/>
        </w:tblBorders>
        <w:tblLayout w:type="fixed"/>
        <w:tblLook w:val="0000" w:firstRow="0" w:lastRow="0" w:firstColumn="0" w:lastColumn="0" w:noHBand="0" w:noVBand="0"/>
      </w:tblPr>
      <w:tblGrid>
        <w:gridCol w:w="7165"/>
      </w:tblGrid>
      <w:tr w:rsidR="00285C31" w:rsidRPr="00285C31" w14:paraId="2D6C65DE" w14:textId="77777777" w:rsidTr="00B34EA9">
        <w:trPr>
          <w:trHeight w:val="192"/>
        </w:trPr>
        <w:tc>
          <w:tcPr>
            <w:tcW w:w="7165" w:type="dxa"/>
          </w:tcPr>
          <w:p w14:paraId="529A8CD0" w14:textId="77777777" w:rsidR="00285C31" w:rsidRPr="00DD71CD" w:rsidRDefault="00285C31" w:rsidP="00285C31">
            <w:pPr>
              <w:autoSpaceDE w:val="0"/>
              <w:autoSpaceDN w:val="0"/>
              <w:adjustRightInd w:val="0"/>
              <w:spacing w:after="0" w:line="240" w:lineRule="auto"/>
              <w:rPr>
                <w:rFonts w:ascii="Times New Roman" w:hAnsi="Times New Roman" w:cs="Times New Roman"/>
                <w:b/>
                <w:bCs/>
                <w:color w:val="000000"/>
                <w:sz w:val="28"/>
                <w:szCs w:val="28"/>
                <w:lang w:val="en-US"/>
              </w:rPr>
            </w:pPr>
            <w:r w:rsidRPr="00285C31">
              <w:rPr>
                <w:rFonts w:ascii="Times New Roman" w:hAnsi="Times New Roman" w:cs="Times New Roman"/>
                <w:b/>
                <w:bCs/>
                <w:color w:val="000000"/>
                <w:sz w:val="28"/>
                <w:szCs w:val="28"/>
                <w:lang w:val="en-US"/>
              </w:rPr>
              <w:t xml:space="preserve">For each item below, indicate where it is an asset, liability or capital. </w:t>
            </w:r>
          </w:p>
          <w:p w14:paraId="0E18EAFF" w14:textId="77777777" w:rsidR="00C705A5" w:rsidRPr="00DD71CD" w:rsidRDefault="00C705A5" w:rsidP="00285C31">
            <w:pPr>
              <w:autoSpaceDE w:val="0"/>
              <w:autoSpaceDN w:val="0"/>
              <w:adjustRightInd w:val="0"/>
              <w:spacing w:after="0" w:line="240" w:lineRule="auto"/>
              <w:rPr>
                <w:rFonts w:ascii="Times New Roman" w:hAnsi="Times New Roman" w:cs="Times New Roman"/>
                <w:color w:val="000000"/>
                <w:sz w:val="28"/>
                <w:szCs w:val="28"/>
                <w:lang w:val="en-US"/>
              </w:rPr>
            </w:pPr>
          </w:p>
          <w:tbl>
            <w:tblPr>
              <w:tblStyle w:val="14"/>
              <w:tblW w:w="0" w:type="auto"/>
              <w:tblInd w:w="97" w:type="dxa"/>
              <w:tblLayout w:type="fixed"/>
              <w:tblLook w:val="04A0" w:firstRow="1" w:lastRow="0" w:firstColumn="1" w:lastColumn="0" w:noHBand="0" w:noVBand="1"/>
            </w:tblPr>
            <w:tblGrid>
              <w:gridCol w:w="4206"/>
              <w:gridCol w:w="1874"/>
            </w:tblGrid>
            <w:tr w:rsidR="00285C31" w:rsidRPr="00285C31" w14:paraId="4ECF34A4" w14:textId="77777777" w:rsidTr="00B34EA9">
              <w:trPr>
                <w:trHeight w:val="459"/>
              </w:trPr>
              <w:tc>
                <w:tcPr>
                  <w:tcW w:w="4206" w:type="dxa"/>
                </w:tcPr>
                <w:p w14:paraId="6CFBED89"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1 Tools and equipment.</w:t>
                  </w:r>
                </w:p>
              </w:tc>
              <w:tc>
                <w:tcPr>
                  <w:tcW w:w="1874" w:type="dxa"/>
                </w:tcPr>
                <w:p w14:paraId="17D483C1"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14:paraId="7F941F59" w14:textId="77777777" w:rsidTr="00B34EA9">
              <w:trPr>
                <w:trHeight w:val="511"/>
              </w:trPr>
              <w:tc>
                <w:tcPr>
                  <w:tcW w:w="4206" w:type="dxa"/>
                </w:tcPr>
                <w:p w14:paraId="7E2353E3"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2. Salaries payable</w:t>
                  </w:r>
                </w:p>
              </w:tc>
              <w:tc>
                <w:tcPr>
                  <w:tcW w:w="1874" w:type="dxa"/>
                </w:tcPr>
                <w:p w14:paraId="2C562347"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14:paraId="6E1398FE" w14:textId="77777777" w:rsidTr="00B34EA9">
              <w:trPr>
                <w:trHeight w:val="563"/>
              </w:trPr>
              <w:tc>
                <w:tcPr>
                  <w:tcW w:w="4206" w:type="dxa"/>
                </w:tcPr>
                <w:p w14:paraId="7083A140"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3. Additional investment of owner</w:t>
                  </w:r>
                </w:p>
              </w:tc>
              <w:tc>
                <w:tcPr>
                  <w:tcW w:w="1874" w:type="dxa"/>
                </w:tcPr>
                <w:p w14:paraId="04CE0146"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14:paraId="01C85EE3" w14:textId="77777777" w:rsidTr="00B34EA9">
              <w:trPr>
                <w:trHeight w:val="435"/>
              </w:trPr>
              <w:tc>
                <w:tcPr>
                  <w:tcW w:w="4206" w:type="dxa"/>
                </w:tcPr>
                <w:p w14:paraId="00E13BD1"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4. Cash on hand</w:t>
                  </w:r>
                </w:p>
              </w:tc>
              <w:tc>
                <w:tcPr>
                  <w:tcW w:w="1874" w:type="dxa"/>
                </w:tcPr>
                <w:p w14:paraId="5BC077FF"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14:paraId="05E689C7" w14:textId="77777777" w:rsidTr="00B34EA9">
              <w:trPr>
                <w:trHeight w:val="487"/>
              </w:trPr>
              <w:tc>
                <w:tcPr>
                  <w:tcW w:w="4206" w:type="dxa"/>
                </w:tcPr>
                <w:p w14:paraId="7EECE2F5"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5. Loan from bank</w:t>
                  </w:r>
                </w:p>
              </w:tc>
              <w:tc>
                <w:tcPr>
                  <w:tcW w:w="1874" w:type="dxa"/>
                </w:tcPr>
                <w:p w14:paraId="60CBCF8F"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14:paraId="43B81A2C" w14:textId="77777777" w:rsidTr="00B34EA9">
              <w:trPr>
                <w:trHeight w:val="526"/>
              </w:trPr>
              <w:tc>
                <w:tcPr>
                  <w:tcW w:w="4206" w:type="dxa"/>
                </w:tcPr>
                <w:p w14:paraId="78404F30"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6. Pre-paid insurance</w:t>
                  </w:r>
                </w:p>
              </w:tc>
              <w:tc>
                <w:tcPr>
                  <w:tcW w:w="1874" w:type="dxa"/>
                </w:tcPr>
                <w:p w14:paraId="562AD19B"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14:paraId="718D9510" w14:textId="77777777" w:rsidTr="00B34EA9">
              <w:trPr>
                <w:trHeight w:val="655"/>
              </w:trPr>
              <w:tc>
                <w:tcPr>
                  <w:tcW w:w="4206" w:type="dxa"/>
                </w:tcPr>
                <w:p w14:paraId="08D0F549"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7. Accounts receivable</w:t>
                  </w:r>
                </w:p>
              </w:tc>
              <w:tc>
                <w:tcPr>
                  <w:tcW w:w="1874" w:type="dxa"/>
                </w:tcPr>
                <w:p w14:paraId="535EA931"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285C31" w14:paraId="3F8D986B" w14:textId="77777777" w:rsidTr="00B34EA9">
              <w:trPr>
                <w:trHeight w:val="487"/>
              </w:trPr>
              <w:tc>
                <w:tcPr>
                  <w:tcW w:w="4206" w:type="dxa"/>
                </w:tcPr>
                <w:p w14:paraId="5F9C85F7"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r w:rsidRPr="00285C31">
                    <w:rPr>
                      <w:rFonts w:ascii="Times New Roman" w:hAnsi="Times New Roman" w:cs="Times New Roman"/>
                      <w:color w:val="000000"/>
                      <w:sz w:val="28"/>
                      <w:szCs w:val="28"/>
                    </w:rPr>
                    <w:t>8. Obligation to pay supplier</w:t>
                  </w:r>
                </w:p>
              </w:tc>
              <w:tc>
                <w:tcPr>
                  <w:tcW w:w="1874" w:type="dxa"/>
                </w:tcPr>
                <w:p w14:paraId="12CC3803" w14:textId="77777777" w:rsidR="00285C31" w:rsidRPr="00285C31" w:rsidRDefault="00285C31" w:rsidP="00285C31">
                  <w:pPr>
                    <w:autoSpaceDE w:val="0"/>
                    <w:autoSpaceDN w:val="0"/>
                    <w:adjustRightInd w:val="0"/>
                    <w:rPr>
                      <w:rFonts w:ascii="Times New Roman" w:hAnsi="Times New Roman" w:cs="Times New Roman"/>
                      <w:color w:val="000000"/>
                      <w:sz w:val="28"/>
                      <w:szCs w:val="28"/>
                    </w:rPr>
                  </w:pPr>
                </w:p>
              </w:tc>
            </w:tr>
            <w:tr w:rsidR="00285C31" w:rsidRPr="00DA4F4A" w14:paraId="2E2D1263" w14:textId="77777777" w:rsidTr="00B34EA9">
              <w:trPr>
                <w:trHeight w:val="537"/>
              </w:trPr>
              <w:tc>
                <w:tcPr>
                  <w:tcW w:w="4206" w:type="dxa"/>
                </w:tcPr>
                <w:p w14:paraId="361D05BB"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9. Investment in long-term loans</w:t>
                  </w:r>
                </w:p>
              </w:tc>
              <w:tc>
                <w:tcPr>
                  <w:tcW w:w="1874" w:type="dxa"/>
                </w:tcPr>
                <w:p w14:paraId="1271AE01"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r>
            <w:tr w:rsidR="00285C31" w:rsidRPr="00285C31" w14:paraId="03C629B3" w14:textId="77777777" w:rsidTr="00B34EA9">
              <w:trPr>
                <w:trHeight w:val="528"/>
              </w:trPr>
              <w:tc>
                <w:tcPr>
                  <w:tcW w:w="4206" w:type="dxa"/>
                </w:tcPr>
                <w:p w14:paraId="12273862"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rPr>
                    <w:t>10. Delivery truck</w:t>
                  </w:r>
                </w:p>
              </w:tc>
              <w:tc>
                <w:tcPr>
                  <w:tcW w:w="1874" w:type="dxa"/>
                </w:tcPr>
                <w:p w14:paraId="05AAC7F8"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r>
          </w:tbl>
          <w:p w14:paraId="643A58C5"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285C31" w14:paraId="5E1ACA6D" w14:textId="77777777" w:rsidTr="00B34EA9">
        <w:trPr>
          <w:trHeight w:val="192"/>
        </w:trPr>
        <w:tc>
          <w:tcPr>
            <w:tcW w:w="7165" w:type="dxa"/>
          </w:tcPr>
          <w:p w14:paraId="328CC97F"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285C31" w14:paraId="2080F6AE" w14:textId="77777777" w:rsidTr="00B34EA9">
        <w:trPr>
          <w:trHeight w:val="192"/>
        </w:trPr>
        <w:tc>
          <w:tcPr>
            <w:tcW w:w="7165" w:type="dxa"/>
          </w:tcPr>
          <w:p w14:paraId="44D4A7C4"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rPr>
            </w:pPr>
            <w:r w:rsidRPr="00285C31">
              <w:rPr>
                <w:rFonts w:ascii="Times New Roman" w:hAnsi="Times New Roman" w:cs="Times New Roman"/>
                <w:b/>
                <w:color w:val="000000"/>
                <w:sz w:val="28"/>
                <w:szCs w:val="28"/>
                <w:lang w:val="en-US"/>
              </w:rPr>
              <w:t>Task</w:t>
            </w:r>
            <w:r w:rsidRPr="00285C31">
              <w:rPr>
                <w:rFonts w:ascii="Times New Roman" w:hAnsi="Times New Roman" w:cs="Times New Roman"/>
                <w:b/>
                <w:color w:val="000000"/>
                <w:sz w:val="28"/>
                <w:szCs w:val="28"/>
              </w:rPr>
              <w:t xml:space="preserve"> 6. </w:t>
            </w:r>
          </w:p>
          <w:p w14:paraId="2D34E0D2"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rPr>
            </w:pPr>
            <w:r w:rsidRPr="00285C31">
              <w:rPr>
                <w:rFonts w:ascii="Times New Roman" w:hAnsi="Times New Roman" w:cs="Times New Roman"/>
                <w:color w:val="000000"/>
                <w:sz w:val="28"/>
                <w:szCs w:val="28"/>
              </w:rPr>
              <w:t>Отредактируйте электронное сообщение, упростив его.</w:t>
            </w:r>
          </w:p>
          <w:p w14:paraId="60A1B13A"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rPr>
            </w:pPr>
          </w:p>
          <w:tbl>
            <w:tblPr>
              <w:tblStyle w:val="14"/>
              <w:tblW w:w="0" w:type="auto"/>
              <w:tblLayout w:type="fixed"/>
              <w:tblLook w:val="04A0" w:firstRow="1" w:lastRow="0" w:firstColumn="1" w:lastColumn="0" w:noHBand="0" w:noVBand="1"/>
            </w:tblPr>
            <w:tblGrid>
              <w:gridCol w:w="6934"/>
            </w:tblGrid>
            <w:tr w:rsidR="00285C31" w:rsidRPr="00285C31" w14:paraId="421EBBD0" w14:textId="77777777" w:rsidTr="00B34EA9">
              <w:tc>
                <w:tcPr>
                  <w:tcW w:w="6934" w:type="dxa"/>
                </w:tcPr>
                <w:p w14:paraId="3618EF37"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Subject: Visit of Ms Wood from Milano Textiles to our company tomorrow.</w:t>
                  </w:r>
                </w:p>
                <w:p w14:paraId="759DCF18"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Tomorrow we will take the pleasure of welcome Ms Wood from Milano Textiles as a visitor to our company. Her company intends to place a large order with us, and we hope that this will become a long-term business relationship. It is therefore very important to make a good impression, and all the staff in your department should know about the visit and be as helpful as possible. They would greet her by name, answer any questions she asks etc. She will be looking around the company from about 11 a.m. , after her meeting with me. I would like to make sure that there is someone present in every section, in case she has any questions. Thank you for your cooperation in this matter.</w:t>
                  </w:r>
                </w:p>
              </w:tc>
            </w:tr>
          </w:tbl>
          <w:p w14:paraId="3017EA36"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285C31" w14:paraId="01EFDE0A" w14:textId="77777777" w:rsidTr="00B34EA9">
        <w:trPr>
          <w:trHeight w:val="192"/>
        </w:trPr>
        <w:tc>
          <w:tcPr>
            <w:tcW w:w="7165" w:type="dxa"/>
          </w:tcPr>
          <w:p w14:paraId="0E843B9E"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DA4F4A" w14:paraId="7F3A984C" w14:textId="77777777" w:rsidTr="00B34EA9">
        <w:trPr>
          <w:trHeight w:val="192"/>
        </w:trPr>
        <w:tc>
          <w:tcPr>
            <w:tcW w:w="7165" w:type="dxa"/>
          </w:tcPr>
          <w:p w14:paraId="6A25DD9A"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b/>
                <w:color w:val="000000"/>
                <w:sz w:val="28"/>
                <w:szCs w:val="28"/>
                <w:lang w:val="en-US"/>
              </w:rPr>
              <w:t>Task 7.</w:t>
            </w:r>
            <w:r w:rsidRPr="00285C31">
              <w:rPr>
                <w:rFonts w:ascii="Times New Roman" w:hAnsi="Times New Roman" w:cs="Times New Roman"/>
                <w:color w:val="000000"/>
                <w:sz w:val="28"/>
                <w:szCs w:val="28"/>
                <w:lang w:val="en-US"/>
              </w:rPr>
              <w:t xml:space="preserve"> Choose a right variant.</w:t>
            </w:r>
          </w:p>
          <w:p w14:paraId="49B35116"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285C31" w14:paraId="42D5A0E8" w14:textId="77777777" w:rsidTr="00B34EA9">
        <w:trPr>
          <w:trHeight w:val="192"/>
        </w:trPr>
        <w:tc>
          <w:tcPr>
            <w:tcW w:w="7165" w:type="dxa"/>
          </w:tcPr>
          <w:p w14:paraId="05F19D9D"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1. </w:t>
            </w:r>
            <w:r w:rsidRPr="00285C31">
              <w:rPr>
                <w:rFonts w:ascii="Times New Roman" w:hAnsi="Times New Roman" w:cs="Times New Roman"/>
                <w:b/>
                <w:bCs/>
                <w:sz w:val="28"/>
                <w:szCs w:val="28"/>
                <w:lang w:val="en-US"/>
              </w:rPr>
              <w:t xml:space="preserve">Cashier: </w:t>
            </w:r>
            <w:r w:rsidRPr="00285C31">
              <w:rPr>
                <w:rFonts w:ascii="Times New Roman" w:hAnsi="Times New Roman" w:cs="Times New Roman"/>
                <w:sz w:val="28"/>
                <w:szCs w:val="28"/>
                <w:lang w:val="en-US"/>
              </w:rPr>
              <w:t xml:space="preserve">Good morning, </w:t>
            </w:r>
            <w:r w:rsidRPr="00285C31">
              <w:rPr>
                <w:rFonts w:ascii="Times New Roman,Bold" w:hAnsi="Times New Roman,Bold" w:cs="Times New Roman,Bold"/>
                <w:b/>
                <w:bCs/>
                <w:sz w:val="28"/>
                <w:szCs w:val="28"/>
                <w:lang w:val="en-US"/>
              </w:rPr>
              <w:t>………</w:t>
            </w:r>
            <w:r w:rsidRPr="00285C31">
              <w:rPr>
                <w:rFonts w:ascii="Times New Roman" w:hAnsi="Times New Roman" w:cs="Times New Roman"/>
                <w:sz w:val="28"/>
                <w:szCs w:val="28"/>
                <w:lang w:val="en-US"/>
              </w:rPr>
              <w:t>.</w:t>
            </w:r>
          </w:p>
          <w:p w14:paraId="21384935"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madam</w:t>
            </w:r>
          </w:p>
          <w:p w14:paraId="075D4070"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sir</w:t>
            </w:r>
          </w:p>
          <w:p w14:paraId="1F7DB56C"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mister</w:t>
            </w:r>
          </w:p>
          <w:p w14:paraId="34A5B492"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gentleman</w:t>
            </w:r>
          </w:p>
          <w:p w14:paraId="540D11B1"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146C862D"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2. </w:t>
            </w:r>
            <w:r w:rsidRPr="00285C31">
              <w:rPr>
                <w:rFonts w:ascii="Times New Roman" w:hAnsi="Times New Roman" w:cs="Times New Roman"/>
                <w:b/>
                <w:bCs/>
                <w:sz w:val="28"/>
                <w:szCs w:val="28"/>
                <w:lang w:val="en-US"/>
              </w:rPr>
              <w:t xml:space="preserve">Man: </w:t>
            </w:r>
            <w:r w:rsidRPr="00285C31">
              <w:rPr>
                <w:rFonts w:ascii="Times New Roman" w:hAnsi="Times New Roman" w:cs="Times New Roman"/>
                <w:sz w:val="28"/>
                <w:szCs w:val="28"/>
                <w:lang w:val="en-US"/>
              </w:rPr>
              <w:t xml:space="preserve">I’d like to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an account, please.</w:t>
            </w:r>
          </w:p>
          <w:p w14:paraId="22641BC8"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start</w:t>
            </w:r>
          </w:p>
          <w:p w14:paraId="758A7A4E"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close</w:t>
            </w:r>
          </w:p>
          <w:p w14:paraId="5C82FA72"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open</w:t>
            </w:r>
          </w:p>
          <w:p w14:paraId="27CEC7D9"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sz w:val="28"/>
                <w:szCs w:val="28"/>
              </w:rPr>
              <w:t>(d) take into</w:t>
            </w:r>
          </w:p>
        </w:tc>
      </w:tr>
      <w:tr w:rsidR="00285C31" w:rsidRPr="00285C31" w14:paraId="1B005BB7" w14:textId="77777777" w:rsidTr="00B34EA9">
        <w:trPr>
          <w:trHeight w:val="192"/>
        </w:trPr>
        <w:tc>
          <w:tcPr>
            <w:tcW w:w="7165" w:type="dxa"/>
          </w:tcPr>
          <w:p w14:paraId="188AAC4A"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r w:rsidR="00285C31" w:rsidRPr="00285C31" w14:paraId="31B64A03" w14:textId="77777777" w:rsidTr="00B34EA9">
        <w:trPr>
          <w:trHeight w:val="192"/>
        </w:trPr>
        <w:tc>
          <w:tcPr>
            <w:tcW w:w="7165" w:type="dxa"/>
          </w:tcPr>
          <w:p w14:paraId="77CB443C"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3. </w:t>
            </w:r>
            <w:r w:rsidRPr="00285C31">
              <w:rPr>
                <w:rFonts w:ascii="Times New Roman" w:hAnsi="Times New Roman" w:cs="Times New Roman"/>
                <w:b/>
                <w:bCs/>
                <w:sz w:val="28"/>
                <w:szCs w:val="28"/>
                <w:lang w:val="en-US"/>
              </w:rPr>
              <w:t xml:space="preserve">Cashier: </w:t>
            </w:r>
            <w:r w:rsidRPr="00285C31">
              <w:rPr>
                <w:rFonts w:ascii="Times New Roman" w:hAnsi="Times New Roman" w:cs="Times New Roman"/>
                <w:sz w:val="28"/>
                <w:szCs w:val="28"/>
                <w:lang w:val="en-US"/>
              </w:rPr>
              <w:t xml:space="preserve">Certainly, sir. Do you live in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w:t>
            </w:r>
          </w:p>
          <w:p w14:paraId="4C0599F2"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Washington</w:t>
            </w:r>
          </w:p>
          <w:p w14:paraId="0DEFC557"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Moscow</w:t>
            </w:r>
          </w:p>
          <w:p w14:paraId="427247B6"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Zurich</w:t>
            </w:r>
          </w:p>
          <w:p w14:paraId="3535F84B"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Geneva</w:t>
            </w:r>
          </w:p>
          <w:p w14:paraId="728333A7"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2E6188C7"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4. </w:t>
            </w:r>
            <w:r w:rsidRPr="00285C31">
              <w:rPr>
                <w:rFonts w:ascii="Times New Roman" w:hAnsi="Times New Roman" w:cs="Times New Roman"/>
                <w:b/>
                <w:bCs/>
                <w:sz w:val="28"/>
                <w:szCs w:val="28"/>
                <w:lang w:val="en-US"/>
              </w:rPr>
              <w:t xml:space="preserve">Man: </w:t>
            </w:r>
            <w:r w:rsidRPr="00285C31">
              <w:rPr>
                <w:rFonts w:ascii="Times New Roman" w:hAnsi="Times New Roman" w:cs="Times New Roman"/>
                <w:sz w:val="28"/>
                <w:szCs w:val="28"/>
                <w:lang w:val="en-US"/>
              </w:rPr>
              <w:t xml:space="preserve">Yes. I’m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the Interpreters’ School.</w:t>
            </w:r>
          </w:p>
          <w:p w14:paraId="6EC8FE8D"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in</w:t>
            </w:r>
          </w:p>
          <w:p w14:paraId="2FDA5345"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at</w:t>
            </w:r>
          </w:p>
          <w:p w14:paraId="65B95535"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studying</w:t>
            </w:r>
          </w:p>
          <w:p w14:paraId="1206B59D"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learning</w:t>
            </w:r>
          </w:p>
          <w:p w14:paraId="2671F5F8"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7CF5EBD4"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5. </w:t>
            </w:r>
            <w:r w:rsidRPr="00285C31">
              <w:rPr>
                <w:rFonts w:ascii="Times New Roman" w:hAnsi="Times New Roman" w:cs="Times New Roman"/>
                <w:b/>
                <w:bCs/>
                <w:sz w:val="28"/>
                <w:szCs w:val="28"/>
                <w:lang w:val="en-US"/>
              </w:rPr>
              <w:t xml:space="preserve">Cashier: </w:t>
            </w:r>
            <w:r w:rsidRPr="00285C31">
              <w:rPr>
                <w:rFonts w:ascii="Times New Roman" w:hAnsi="Times New Roman" w:cs="Times New Roman"/>
                <w:sz w:val="28"/>
                <w:szCs w:val="28"/>
                <w:lang w:val="en-US"/>
              </w:rPr>
              <w:t xml:space="preserve">What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of account would you like?</w:t>
            </w:r>
          </w:p>
          <w:p w14:paraId="016521D3"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lastRenderedPageBreak/>
              <w:t>(a) kind</w:t>
            </w:r>
          </w:p>
          <w:p w14:paraId="1FCF4E3B"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type</w:t>
            </w:r>
          </w:p>
          <w:p w14:paraId="6EF8F836"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sort</w:t>
            </w:r>
          </w:p>
          <w:p w14:paraId="60571F99"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category</w:t>
            </w:r>
          </w:p>
          <w:p w14:paraId="09640913"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5DBCE53C"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6. </w:t>
            </w:r>
            <w:r w:rsidRPr="00285C31">
              <w:rPr>
                <w:rFonts w:ascii="Times New Roman" w:hAnsi="Times New Roman" w:cs="Times New Roman"/>
                <w:b/>
                <w:bCs/>
                <w:sz w:val="28"/>
                <w:szCs w:val="28"/>
                <w:lang w:val="en-US"/>
              </w:rPr>
              <w:t xml:space="preserve">Man: </w:t>
            </w:r>
            <w:r w:rsidRPr="00285C31">
              <w:rPr>
                <w:rFonts w:ascii="Times New Roman" w:hAnsi="Times New Roman" w:cs="Times New Roman"/>
                <w:sz w:val="28"/>
                <w:szCs w:val="28"/>
                <w:lang w:val="en-US"/>
              </w:rPr>
              <w:t xml:space="preserve">A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account, I think.</w:t>
            </w:r>
          </w:p>
          <w:p w14:paraId="32B305A4"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checking</w:t>
            </w:r>
          </w:p>
          <w:p w14:paraId="18EC2C10"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savings</w:t>
            </w:r>
          </w:p>
          <w:p w14:paraId="3763203B"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deposit</w:t>
            </w:r>
          </w:p>
          <w:p w14:paraId="70D836AC"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sz w:val="28"/>
                <w:szCs w:val="28"/>
              </w:rPr>
              <w:t>(d) current</w:t>
            </w:r>
          </w:p>
        </w:tc>
      </w:tr>
      <w:tr w:rsidR="00285C31" w:rsidRPr="00285C31" w14:paraId="3BC729DB" w14:textId="77777777" w:rsidTr="00B34EA9">
        <w:trPr>
          <w:trHeight w:val="192"/>
        </w:trPr>
        <w:tc>
          <w:tcPr>
            <w:tcW w:w="7165" w:type="dxa"/>
          </w:tcPr>
          <w:p w14:paraId="394233BA"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c>
      </w:tr>
    </w:tbl>
    <w:p w14:paraId="629D94BE"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7. </w:t>
      </w:r>
      <w:r w:rsidRPr="00285C31">
        <w:rPr>
          <w:rFonts w:ascii="Times New Roman" w:hAnsi="Times New Roman" w:cs="Times New Roman"/>
          <w:b/>
          <w:bCs/>
          <w:sz w:val="28"/>
          <w:szCs w:val="28"/>
          <w:lang w:val="en-US"/>
        </w:rPr>
        <w:t xml:space="preserve">Cashier: </w:t>
      </w:r>
      <w:r w:rsidRPr="00285C31">
        <w:rPr>
          <w:rFonts w:ascii="Times New Roman" w:hAnsi="Times New Roman" w:cs="Times New Roman"/>
          <w:sz w:val="28"/>
          <w:szCs w:val="28"/>
          <w:lang w:val="en-US"/>
        </w:rPr>
        <w:t xml:space="preserve">There are two or three types of account. They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you to withdraw</w:t>
      </w:r>
    </w:p>
    <w:p w14:paraId="5260233A" w14:textId="77777777" w:rsidR="00285C31" w:rsidRPr="00285C31" w:rsidRDefault="00285C31" w:rsidP="00285C31">
      <w:pPr>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up to ten thousand francs a month.</w:t>
      </w:r>
    </w:p>
    <w:p w14:paraId="4D34389E"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permit</w:t>
      </w:r>
    </w:p>
    <w:p w14:paraId="676CE95A"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allow</w:t>
      </w:r>
    </w:p>
    <w:p w14:paraId="5841075F"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advise</w:t>
      </w:r>
    </w:p>
    <w:p w14:paraId="51C4B402" w14:textId="77777777" w:rsidR="00285C31" w:rsidRPr="00285C31" w:rsidRDefault="00285C31" w:rsidP="00285C31">
      <w:pPr>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let</w:t>
      </w:r>
    </w:p>
    <w:p w14:paraId="023A8B2B" w14:textId="77777777" w:rsidR="00285C31" w:rsidRPr="00285C31" w:rsidRDefault="00285C31" w:rsidP="00285C31">
      <w:pPr>
        <w:spacing w:after="0" w:line="240" w:lineRule="auto"/>
        <w:rPr>
          <w:rFonts w:ascii="Times New Roman" w:hAnsi="Times New Roman"/>
          <w:b/>
          <w:sz w:val="28"/>
          <w:szCs w:val="28"/>
          <w:u w:val="single"/>
          <w:lang w:val="en-US"/>
        </w:rPr>
      </w:pPr>
    </w:p>
    <w:p w14:paraId="1AF9AD51"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8. </w:t>
      </w:r>
      <w:r w:rsidRPr="00285C31">
        <w:rPr>
          <w:rFonts w:ascii="Times New Roman" w:hAnsi="Times New Roman" w:cs="Times New Roman"/>
          <w:b/>
          <w:bCs/>
          <w:sz w:val="28"/>
          <w:szCs w:val="28"/>
          <w:lang w:val="en-US"/>
        </w:rPr>
        <w:t xml:space="preserve">Man: </w:t>
      </w:r>
      <w:r w:rsidRPr="00285C31">
        <w:rPr>
          <w:rFonts w:ascii="Times New Roman" w:hAnsi="Times New Roman" w:cs="Times New Roman"/>
          <w:sz w:val="28"/>
          <w:szCs w:val="28"/>
          <w:lang w:val="en-US"/>
        </w:rPr>
        <w:t xml:space="preserve">Can I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money directly from abroad?</w:t>
      </w:r>
    </w:p>
    <w:p w14:paraId="777AB4D9"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transfer</w:t>
      </w:r>
    </w:p>
    <w:p w14:paraId="3978D10F"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receive</w:t>
      </w:r>
    </w:p>
    <w:p w14:paraId="6AF8F966"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get</w:t>
      </w:r>
    </w:p>
    <w:p w14:paraId="6C84ACCC"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take</w:t>
      </w:r>
    </w:p>
    <w:p w14:paraId="38E5F9EF"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69B207FC"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9. </w:t>
      </w:r>
      <w:r w:rsidRPr="00285C31">
        <w:rPr>
          <w:rFonts w:ascii="Times New Roman" w:hAnsi="Times New Roman" w:cs="Times New Roman"/>
          <w:b/>
          <w:bCs/>
          <w:sz w:val="28"/>
          <w:szCs w:val="28"/>
          <w:lang w:val="en-US"/>
        </w:rPr>
        <w:t>Cashier: ………</w:t>
      </w:r>
      <w:r w:rsidRPr="00285C31">
        <w:rPr>
          <w:rFonts w:ascii="Times New Roman" w:hAnsi="Times New Roman" w:cs="Times New Roman"/>
          <w:sz w:val="28"/>
          <w:szCs w:val="28"/>
          <w:lang w:val="en-US"/>
        </w:rPr>
        <w:t>.</w:t>
      </w:r>
    </w:p>
    <w:p w14:paraId="6DE9374B"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Think so.</w:t>
      </w:r>
    </w:p>
    <w:p w14:paraId="26FB35E7"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I’m afraid, not.</w:t>
      </w:r>
    </w:p>
    <w:p w14:paraId="0E4FA9ED"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Certainly.</w:t>
      </w:r>
    </w:p>
    <w:p w14:paraId="213695C2" w14:textId="77777777" w:rsidR="00285C31" w:rsidRPr="00285C31" w:rsidRDefault="00285C31" w:rsidP="00285C31">
      <w:pPr>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(d) Think, yes.</w:t>
      </w:r>
    </w:p>
    <w:p w14:paraId="461BF0D8" w14:textId="77777777" w:rsidR="00285C31" w:rsidRPr="00285C31" w:rsidRDefault="00285C31" w:rsidP="00285C31">
      <w:pPr>
        <w:spacing w:after="0" w:line="240" w:lineRule="auto"/>
        <w:rPr>
          <w:rFonts w:ascii="Times New Roman" w:hAnsi="Times New Roman" w:cs="Times New Roman"/>
          <w:sz w:val="28"/>
          <w:szCs w:val="28"/>
          <w:lang w:val="en-US"/>
        </w:rPr>
      </w:pPr>
    </w:p>
    <w:p w14:paraId="38F35F3E"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10. 10. </w:t>
      </w:r>
      <w:r w:rsidRPr="00285C31">
        <w:rPr>
          <w:rFonts w:ascii="Times New Roman" w:hAnsi="Times New Roman" w:cs="Times New Roman"/>
          <w:b/>
          <w:bCs/>
          <w:sz w:val="28"/>
          <w:szCs w:val="28"/>
          <w:lang w:val="en-US"/>
        </w:rPr>
        <w:t xml:space="preserve">Man: </w:t>
      </w:r>
      <w:r w:rsidRPr="00285C31">
        <w:rPr>
          <w:rFonts w:ascii="Times New Roman" w:hAnsi="Times New Roman" w:cs="Times New Roman"/>
          <w:sz w:val="28"/>
          <w:szCs w:val="28"/>
          <w:lang w:val="en-US"/>
        </w:rPr>
        <w:t xml:space="preserve">I’ll </w:t>
      </w:r>
      <w:r w:rsidRPr="00285C31">
        <w:rPr>
          <w:rFonts w:ascii="Times New Roman,Bold" w:hAnsi="Times New Roman,Bold" w:cs="Times New Roman,Bold"/>
          <w:b/>
          <w:bCs/>
          <w:sz w:val="28"/>
          <w:szCs w:val="28"/>
          <w:lang w:val="en-US"/>
        </w:rPr>
        <w:t xml:space="preserve">……… </w:t>
      </w:r>
      <w:r w:rsidRPr="00285C31">
        <w:rPr>
          <w:rFonts w:ascii="Times New Roman" w:hAnsi="Times New Roman" w:cs="Times New Roman"/>
          <w:sz w:val="28"/>
          <w:szCs w:val="28"/>
          <w:lang w:val="en-US"/>
        </w:rPr>
        <w:t>back later, then.</w:t>
      </w:r>
    </w:p>
    <w:p w14:paraId="6B99A004"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 turn</w:t>
      </w:r>
    </w:p>
    <w:p w14:paraId="7F9CB921"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(b) go</w:t>
      </w:r>
    </w:p>
    <w:p w14:paraId="3A77149C"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(c) come</w:t>
      </w:r>
    </w:p>
    <w:p w14:paraId="055E74A0" w14:textId="77777777" w:rsidR="00285C31" w:rsidRPr="00285C31" w:rsidRDefault="00285C31" w:rsidP="00285C31">
      <w:pPr>
        <w:spacing w:after="0" w:line="240" w:lineRule="auto"/>
        <w:rPr>
          <w:rFonts w:ascii="Times New Roman" w:hAnsi="Times New Roman" w:cs="Times New Roman"/>
          <w:sz w:val="28"/>
          <w:szCs w:val="28"/>
        </w:rPr>
      </w:pPr>
      <w:r w:rsidRPr="00285C31">
        <w:rPr>
          <w:rFonts w:ascii="Times New Roman" w:hAnsi="Times New Roman" w:cs="Times New Roman"/>
          <w:sz w:val="28"/>
          <w:szCs w:val="28"/>
        </w:rPr>
        <w:t>(d) show</w:t>
      </w:r>
    </w:p>
    <w:p w14:paraId="13ACCA56" w14:textId="77777777" w:rsidR="00285C31" w:rsidRPr="00285C31" w:rsidRDefault="00285C31" w:rsidP="00285C31">
      <w:pPr>
        <w:spacing w:after="0" w:line="240" w:lineRule="auto"/>
        <w:rPr>
          <w:rFonts w:ascii="Times New Roman" w:hAnsi="Times New Roman"/>
          <w:b/>
          <w:sz w:val="28"/>
          <w:szCs w:val="28"/>
          <w:u w:val="single"/>
        </w:rPr>
      </w:pPr>
    </w:p>
    <w:p w14:paraId="66DAFF29" w14:textId="77777777" w:rsidR="00285C31" w:rsidRPr="00285C31" w:rsidRDefault="00285C31" w:rsidP="00285C31">
      <w:pPr>
        <w:jc w:val="both"/>
        <w:rPr>
          <w:rFonts w:ascii="Times New Roman" w:hAnsi="Times New Roman"/>
          <w:b/>
          <w:sz w:val="28"/>
          <w:szCs w:val="28"/>
          <w:u w:val="single"/>
        </w:rPr>
      </w:pPr>
      <w:r w:rsidRPr="00285C31">
        <w:rPr>
          <w:rFonts w:ascii="Times New Roman" w:hAnsi="Times New Roman"/>
          <w:b/>
          <w:sz w:val="28"/>
          <w:szCs w:val="28"/>
          <w:u w:val="single"/>
        </w:rPr>
        <w:t>Контрольная работа № 2</w:t>
      </w:r>
    </w:p>
    <w:p w14:paraId="7A7BB164" w14:textId="77777777" w:rsidR="00285C31" w:rsidRPr="00285C31" w:rsidRDefault="00285C31" w:rsidP="00285C31">
      <w:pPr>
        <w:contextualSpacing/>
        <w:jc w:val="both"/>
        <w:rPr>
          <w:rFonts w:ascii="Times New Roman" w:hAnsi="Times New Roman" w:cs="Times New Roman"/>
          <w:b/>
          <w:i/>
          <w:sz w:val="28"/>
          <w:szCs w:val="28"/>
        </w:rPr>
      </w:pPr>
      <w:r w:rsidRPr="00285C31">
        <w:rPr>
          <w:rFonts w:ascii="Times New Roman" w:hAnsi="Times New Roman" w:cs="Times New Roman"/>
          <w:b/>
          <w:i/>
          <w:sz w:val="28"/>
          <w:szCs w:val="28"/>
        </w:rPr>
        <w:t>1. Укажите, какие предложения переводятся с частицей «бы» (условные предложения).</w:t>
      </w:r>
    </w:p>
    <w:p w14:paraId="76513FF0" w14:textId="77777777"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One should know the method used for calculation of depreciation if he is to prepare a balance sheet.</w:t>
      </w:r>
    </w:p>
    <w:p w14:paraId="260EC8B5" w14:textId="77777777"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If this system of management proved to be effective, they would adopt it.</w:t>
      </w:r>
    </w:p>
    <w:p w14:paraId="20369E99" w14:textId="77777777"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lastRenderedPageBreak/>
        <w:t>Much information can be obtained from bookkeeping records provided they are kept well.</w:t>
      </w:r>
    </w:p>
    <w:p w14:paraId="6A6F1B10" w14:textId="77777777"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Unless they perform all liabilities in time, they will be in debt.</w:t>
      </w:r>
    </w:p>
    <w:p w14:paraId="436E1997" w14:textId="77777777"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If they used the latest scientific achievement, they would get higher profits.</w:t>
      </w:r>
    </w:p>
    <w:p w14:paraId="71D89B75" w14:textId="77777777" w:rsidR="00285C31" w:rsidRPr="00285C31" w:rsidRDefault="00285C31" w:rsidP="00285C31">
      <w:pPr>
        <w:numPr>
          <w:ilvl w:val="0"/>
          <w:numId w:val="36"/>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If we applied new high efficient equipment, we would decrease the production cost.</w:t>
      </w:r>
    </w:p>
    <w:p w14:paraId="1DD0BD09" w14:textId="77777777" w:rsidR="00285C31" w:rsidRPr="00285C31" w:rsidRDefault="00285C31" w:rsidP="00285C31">
      <w:pPr>
        <w:rPr>
          <w:rFonts w:ascii="Times New Roman" w:hAnsi="Times New Roman" w:cs="Times New Roman"/>
          <w:b/>
          <w:i/>
          <w:sz w:val="28"/>
          <w:szCs w:val="28"/>
        </w:rPr>
      </w:pPr>
      <w:r w:rsidRPr="00285C31">
        <w:rPr>
          <w:rFonts w:ascii="Times New Roman" w:hAnsi="Times New Roman" w:cs="Times New Roman"/>
          <w:b/>
          <w:i/>
          <w:sz w:val="28"/>
          <w:szCs w:val="28"/>
        </w:rPr>
        <w:t>2.  Выберите термин из таблицы, соответствующий данному определению.</w:t>
      </w:r>
    </w:p>
    <w:tbl>
      <w:tblPr>
        <w:tblStyle w:val="14"/>
        <w:tblW w:w="0" w:type="auto"/>
        <w:tblInd w:w="720" w:type="dxa"/>
        <w:tblLook w:val="04A0" w:firstRow="1" w:lastRow="0" w:firstColumn="1" w:lastColumn="0" w:noHBand="0" w:noVBand="1"/>
      </w:tblPr>
      <w:tblGrid>
        <w:gridCol w:w="6192"/>
      </w:tblGrid>
      <w:tr w:rsidR="00285C31" w:rsidRPr="00DA4F4A" w14:paraId="0D3129C9" w14:textId="77777777" w:rsidTr="00B34EA9">
        <w:tc>
          <w:tcPr>
            <w:tcW w:w="6192" w:type="dxa"/>
          </w:tcPr>
          <w:p w14:paraId="6BF0BA8A" w14:textId="77777777" w:rsidR="00285C31" w:rsidRPr="00285C31" w:rsidRDefault="00285C31" w:rsidP="00285C31">
            <w:pPr>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inflation, loan, interest, it breaks even, aims/goals, recession</w:t>
            </w:r>
          </w:p>
        </w:tc>
      </w:tr>
    </w:tbl>
    <w:p w14:paraId="321CBBFE" w14:textId="77777777" w:rsidR="00285C31" w:rsidRPr="00285C31" w:rsidRDefault="00285C31" w:rsidP="00285C31">
      <w:pPr>
        <w:ind w:left="720"/>
        <w:contextualSpacing/>
        <w:jc w:val="both"/>
        <w:rPr>
          <w:rFonts w:ascii="Times New Roman" w:hAnsi="Times New Roman" w:cs="Times New Roman"/>
          <w:sz w:val="28"/>
          <w:szCs w:val="28"/>
          <w:lang w:val="en-US"/>
        </w:rPr>
      </w:pPr>
    </w:p>
    <w:p w14:paraId="1364CD0D" w14:textId="77777777"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Money you borrow from a bank for your business.</w:t>
      </w:r>
    </w:p>
    <w:p w14:paraId="1D1B3408" w14:textId="77777777"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What you must pay the bank if you borrow money.</w:t>
      </w:r>
    </w:p>
    <w:p w14:paraId="37A7D53F" w14:textId="77777777"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The continuous increase in the price of things.</w:t>
      </w:r>
    </w:p>
    <w:p w14:paraId="3CACB086" w14:textId="77777777"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The things you hope to achieve within a period of time.</w:t>
      </w:r>
    </w:p>
    <w:p w14:paraId="47FCC7F7" w14:textId="77777777"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When a company does not make a profit or loss.</w:t>
      </w:r>
    </w:p>
    <w:p w14:paraId="47902CEA" w14:textId="77777777" w:rsidR="00285C31" w:rsidRPr="00285C31" w:rsidRDefault="00285C31" w:rsidP="00285C31">
      <w:pPr>
        <w:numPr>
          <w:ilvl w:val="0"/>
          <w:numId w:val="38"/>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When a company is in a period of reduced and slow business activity.</w:t>
      </w:r>
    </w:p>
    <w:p w14:paraId="0117F337" w14:textId="77777777" w:rsidR="00285C31" w:rsidRPr="00285C31" w:rsidRDefault="00285C31" w:rsidP="00285C31">
      <w:pPr>
        <w:ind w:left="360"/>
        <w:contextualSpacing/>
        <w:jc w:val="both"/>
        <w:rPr>
          <w:rFonts w:ascii="Times New Roman" w:hAnsi="Times New Roman" w:cs="Times New Roman"/>
          <w:sz w:val="28"/>
          <w:szCs w:val="28"/>
          <w:lang w:val="en-US"/>
        </w:rPr>
      </w:pPr>
    </w:p>
    <w:p w14:paraId="0EDA2F2B" w14:textId="77777777" w:rsidR="00285C31" w:rsidRPr="00285C31" w:rsidRDefault="00285C31" w:rsidP="00285C31">
      <w:pPr>
        <w:contextualSpacing/>
        <w:jc w:val="both"/>
        <w:rPr>
          <w:rFonts w:ascii="Times New Roman" w:hAnsi="Times New Roman"/>
          <w:b/>
          <w:i/>
          <w:sz w:val="28"/>
          <w:szCs w:val="28"/>
        </w:rPr>
      </w:pPr>
      <w:r w:rsidRPr="00285C31">
        <w:rPr>
          <w:rFonts w:ascii="Times New Roman" w:hAnsi="Times New Roman"/>
          <w:b/>
          <w:i/>
          <w:sz w:val="28"/>
          <w:szCs w:val="28"/>
        </w:rPr>
        <w:t>3. Выберите слова или сочетания слов для заполнения пропусков так, чтобы они отражали особенности оформления служебной записки.</w:t>
      </w:r>
    </w:p>
    <w:p w14:paraId="63504236" w14:textId="77777777" w:rsidR="00285C31" w:rsidRPr="00285C31" w:rsidRDefault="00285C31" w:rsidP="00285C31">
      <w:pPr>
        <w:jc w:val="both"/>
        <w:rPr>
          <w:rFonts w:ascii="Times New Roman" w:hAnsi="Times New Roman"/>
          <w:sz w:val="28"/>
          <w:szCs w:val="28"/>
          <w:lang w:val="en-US"/>
        </w:rPr>
      </w:pPr>
      <w:r w:rsidRPr="00285C31">
        <w:rPr>
          <w:rFonts w:ascii="Times New Roman" w:hAnsi="Times New Roman"/>
          <w:sz w:val="28"/>
          <w:szCs w:val="28"/>
        </w:rPr>
        <w:t xml:space="preserve">        </w:t>
      </w:r>
      <w:r w:rsidRPr="00285C31">
        <w:rPr>
          <w:rFonts w:ascii="Times New Roman" w:hAnsi="Times New Roman"/>
          <w:sz w:val="28"/>
          <w:szCs w:val="28"/>
          <w:lang w:val="en-US"/>
        </w:rPr>
        <w:t>(1) _____ : Claire McElroy</w:t>
      </w:r>
    </w:p>
    <w:p w14:paraId="190902CD" w14:textId="77777777" w:rsidR="00285C31" w:rsidRPr="00285C31" w:rsidRDefault="00285C31" w:rsidP="00285C31">
      <w:pPr>
        <w:jc w:val="both"/>
        <w:rPr>
          <w:rFonts w:ascii="Times New Roman" w:hAnsi="Times New Roman"/>
          <w:sz w:val="28"/>
          <w:szCs w:val="28"/>
          <w:lang w:val="en-US"/>
        </w:rPr>
      </w:pPr>
      <w:r w:rsidRPr="00285C31">
        <w:rPr>
          <w:rFonts w:ascii="Times New Roman" w:hAnsi="Times New Roman"/>
          <w:sz w:val="28"/>
          <w:szCs w:val="28"/>
          <w:lang w:val="en-US"/>
        </w:rPr>
        <w:t xml:space="preserve">        (2) _____ : Demonstration of new office equipment</w:t>
      </w:r>
    </w:p>
    <w:p w14:paraId="09BD20EF" w14:textId="77777777" w:rsidR="00285C31" w:rsidRPr="00285C31" w:rsidRDefault="00285C31" w:rsidP="00285C31">
      <w:pPr>
        <w:ind w:firstLine="708"/>
        <w:jc w:val="both"/>
        <w:rPr>
          <w:rFonts w:ascii="Times New Roman" w:hAnsi="Times New Roman"/>
          <w:sz w:val="28"/>
          <w:szCs w:val="28"/>
          <w:lang w:val="en-US"/>
        </w:rPr>
      </w:pPr>
      <w:r w:rsidRPr="00285C31">
        <w:rPr>
          <w:rFonts w:ascii="Times New Roman" w:hAnsi="Times New Roman"/>
          <w:sz w:val="28"/>
          <w:szCs w:val="28"/>
          <w:lang w:val="en-US"/>
        </w:rPr>
        <w:t>The (3) _____ of Smart Equipment will visit us on 28 April to demonstrate their new computer and fax-machine which you are sure to be interested in.</w:t>
      </w:r>
    </w:p>
    <w:p w14:paraId="37A5159D" w14:textId="77777777" w:rsidR="00285C31" w:rsidRPr="00285C31" w:rsidRDefault="00285C31" w:rsidP="00285C31">
      <w:pPr>
        <w:jc w:val="both"/>
        <w:rPr>
          <w:rFonts w:ascii="Times New Roman" w:hAnsi="Times New Roman"/>
          <w:sz w:val="28"/>
          <w:szCs w:val="28"/>
          <w:lang w:val="en-US"/>
        </w:rPr>
      </w:pPr>
      <w:r w:rsidRPr="00285C31">
        <w:rPr>
          <w:rFonts w:ascii="Times New Roman" w:hAnsi="Times New Roman"/>
          <w:sz w:val="28"/>
          <w:szCs w:val="28"/>
          <w:lang w:val="en-US"/>
        </w:rPr>
        <w:t xml:space="preserve">        Please arrange the time to meet him so that all your staff could be present. </w:t>
      </w:r>
    </w:p>
    <w:p w14:paraId="533B08FE" w14:textId="77777777" w:rsidR="00C705A5" w:rsidRPr="002A5A1F" w:rsidRDefault="00285C31" w:rsidP="00DE0A13">
      <w:pPr>
        <w:jc w:val="both"/>
        <w:rPr>
          <w:rFonts w:ascii="Times New Roman" w:hAnsi="Times New Roman"/>
          <w:sz w:val="28"/>
          <w:szCs w:val="28"/>
          <w:lang w:val="en-US"/>
        </w:rPr>
      </w:pPr>
      <w:r w:rsidRPr="00285C31">
        <w:rPr>
          <w:rFonts w:ascii="Times New Roman" w:hAnsi="Times New Roman"/>
          <w:sz w:val="28"/>
          <w:szCs w:val="28"/>
          <w:lang w:val="en-US"/>
        </w:rPr>
        <w:t xml:space="preserve">         </w:t>
      </w:r>
      <w:r w:rsidRPr="002A5A1F">
        <w:rPr>
          <w:rFonts w:ascii="Times New Roman" w:hAnsi="Times New Roman"/>
          <w:sz w:val="28"/>
          <w:szCs w:val="28"/>
          <w:lang w:val="en-US"/>
        </w:rPr>
        <w:t xml:space="preserve">(4) _____ </w:t>
      </w:r>
    </w:p>
    <w:p w14:paraId="1AD4D3C3" w14:textId="77777777" w:rsidR="00285C31" w:rsidRPr="002A5A1F" w:rsidRDefault="00285C31" w:rsidP="00285C31">
      <w:pPr>
        <w:jc w:val="both"/>
        <w:outlineLvl w:val="0"/>
        <w:rPr>
          <w:rFonts w:ascii="Times New Roman" w:hAnsi="Times New Roman"/>
          <w:sz w:val="28"/>
          <w:szCs w:val="28"/>
          <w:lang w:val="en-US"/>
        </w:rPr>
      </w:pPr>
      <w:r w:rsidRPr="00285C31">
        <w:rPr>
          <w:rFonts w:ascii="Times New Roman" w:hAnsi="Times New Roman"/>
          <w:sz w:val="28"/>
          <w:szCs w:val="28"/>
        </w:rPr>
        <w:t>Варианты</w:t>
      </w:r>
      <w:r w:rsidRPr="002A5A1F">
        <w:rPr>
          <w:rFonts w:ascii="Times New Roman" w:hAnsi="Times New Roman"/>
          <w:sz w:val="28"/>
          <w:szCs w:val="28"/>
          <w:lang w:val="en-US"/>
        </w:rPr>
        <w:t xml:space="preserve"> </w:t>
      </w:r>
      <w:r w:rsidRPr="00285C31">
        <w:rPr>
          <w:rFonts w:ascii="Times New Roman" w:hAnsi="Times New Roman"/>
          <w:sz w:val="28"/>
          <w:szCs w:val="28"/>
        </w:rPr>
        <w:t>ответа</w:t>
      </w:r>
      <w:r w:rsidRPr="002A5A1F">
        <w:rPr>
          <w:rFonts w:ascii="Times New Roman" w:hAnsi="Times New Roman"/>
          <w:sz w:val="28"/>
          <w:szCs w:val="28"/>
          <w:lang w:val="en-US"/>
        </w:rPr>
        <w:t xml:space="preserve">:  </w:t>
      </w:r>
      <w:r w:rsidRPr="002A5A1F">
        <w:rPr>
          <w:rFonts w:ascii="Times New Roman" w:hAnsi="Times New Roman"/>
          <w:sz w:val="28"/>
          <w:szCs w:val="28"/>
          <w:lang w:val="en-US"/>
        </w:rPr>
        <w:tab/>
      </w:r>
      <w:r w:rsidRPr="00285C31">
        <w:rPr>
          <w:rFonts w:ascii="Times New Roman" w:hAnsi="Times New Roman"/>
          <w:b/>
          <w:sz w:val="28"/>
          <w:szCs w:val="28"/>
          <w:lang w:val="en-US"/>
        </w:rPr>
        <w:t>A</w:t>
      </w:r>
      <w:r w:rsidRPr="002A5A1F">
        <w:rPr>
          <w:rFonts w:ascii="Times New Roman" w:hAnsi="Times New Roman"/>
          <w:b/>
          <w:sz w:val="28"/>
          <w:szCs w:val="28"/>
          <w:lang w:val="en-US"/>
        </w:rPr>
        <w:t xml:space="preserve"> </w:t>
      </w:r>
      <w:r w:rsidRPr="002A5A1F">
        <w:rPr>
          <w:rFonts w:ascii="Times New Roman" w:hAnsi="Times New Roman"/>
          <w:sz w:val="28"/>
          <w:szCs w:val="28"/>
          <w:lang w:val="en-US"/>
        </w:rPr>
        <w:t xml:space="preserve"> </w:t>
      </w:r>
      <w:r w:rsidRPr="00285C31">
        <w:rPr>
          <w:rFonts w:ascii="Times New Roman" w:hAnsi="Times New Roman"/>
          <w:sz w:val="28"/>
          <w:szCs w:val="28"/>
          <w:lang w:val="en-US"/>
        </w:rPr>
        <w:t>From</w:t>
      </w:r>
      <w:r w:rsidRPr="002A5A1F">
        <w:rPr>
          <w:rFonts w:ascii="Times New Roman" w:hAnsi="Times New Roman"/>
          <w:sz w:val="28"/>
          <w:szCs w:val="28"/>
          <w:lang w:val="en-US"/>
        </w:rPr>
        <w:t xml:space="preserve"> </w:t>
      </w:r>
    </w:p>
    <w:p w14:paraId="71CCB15C" w14:textId="77777777" w:rsidR="00285C31" w:rsidRPr="002A5A1F" w:rsidRDefault="00285C31" w:rsidP="00285C31">
      <w:pPr>
        <w:jc w:val="both"/>
        <w:rPr>
          <w:rFonts w:ascii="Times New Roman" w:hAnsi="Times New Roman"/>
          <w:sz w:val="28"/>
          <w:szCs w:val="28"/>
          <w:lang w:val="en-US"/>
        </w:rPr>
      </w:pPr>
      <w:r w:rsidRPr="002A5A1F">
        <w:rPr>
          <w:rFonts w:ascii="Times New Roman" w:hAnsi="Times New Roman"/>
          <w:sz w:val="28"/>
          <w:szCs w:val="28"/>
          <w:lang w:val="en-US"/>
        </w:rPr>
        <w:t xml:space="preserve"> </w:t>
      </w:r>
      <w:r w:rsidRPr="002A5A1F">
        <w:rPr>
          <w:rFonts w:ascii="Times New Roman" w:hAnsi="Times New Roman"/>
          <w:sz w:val="28"/>
          <w:szCs w:val="28"/>
          <w:lang w:val="en-US"/>
        </w:rPr>
        <w:tab/>
      </w:r>
      <w:r w:rsidRPr="002A5A1F">
        <w:rPr>
          <w:rFonts w:ascii="Times New Roman" w:hAnsi="Times New Roman"/>
          <w:sz w:val="28"/>
          <w:szCs w:val="28"/>
          <w:lang w:val="en-US"/>
        </w:rPr>
        <w:tab/>
      </w:r>
      <w:r w:rsidRPr="002A5A1F">
        <w:rPr>
          <w:rFonts w:ascii="Times New Roman" w:hAnsi="Times New Roman"/>
          <w:sz w:val="28"/>
          <w:szCs w:val="28"/>
          <w:lang w:val="en-US"/>
        </w:rPr>
        <w:tab/>
        <w:t xml:space="preserve">          </w:t>
      </w:r>
      <w:r w:rsidRPr="00285C31">
        <w:rPr>
          <w:rFonts w:ascii="Times New Roman" w:hAnsi="Times New Roman"/>
          <w:b/>
          <w:sz w:val="28"/>
          <w:szCs w:val="28"/>
          <w:lang w:val="en-US"/>
        </w:rPr>
        <w:t>B</w:t>
      </w:r>
      <w:r w:rsidRPr="002A5A1F">
        <w:rPr>
          <w:rFonts w:ascii="Times New Roman" w:hAnsi="Times New Roman"/>
          <w:sz w:val="28"/>
          <w:szCs w:val="28"/>
          <w:lang w:val="en-US"/>
        </w:rPr>
        <w:t xml:space="preserve"> </w:t>
      </w:r>
      <w:r w:rsidRPr="00285C31">
        <w:rPr>
          <w:rFonts w:ascii="Times New Roman" w:hAnsi="Times New Roman"/>
          <w:sz w:val="28"/>
          <w:szCs w:val="28"/>
          <w:lang w:val="en-US"/>
        </w:rPr>
        <w:t>C</w:t>
      </w:r>
      <w:r w:rsidRPr="002A5A1F">
        <w:rPr>
          <w:rFonts w:ascii="Times New Roman" w:hAnsi="Times New Roman"/>
          <w:sz w:val="28"/>
          <w:szCs w:val="28"/>
          <w:lang w:val="en-US"/>
        </w:rPr>
        <w:t>.</w:t>
      </w:r>
      <w:r w:rsidRPr="00285C31">
        <w:rPr>
          <w:rFonts w:ascii="Times New Roman" w:hAnsi="Times New Roman"/>
          <w:sz w:val="28"/>
          <w:szCs w:val="28"/>
          <w:lang w:val="en-US"/>
        </w:rPr>
        <w:t>M</w:t>
      </w:r>
      <w:r w:rsidRPr="002A5A1F">
        <w:rPr>
          <w:rFonts w:ascii="Times New Roman" w:hAnsi="Times New Roman"/>
          <w:sz w:val="28"/>
          <w:szCs w:val="28"/>
          <w:lang w:val="en-US"/>
        </w:rPr>
        <w:t xml:space="preserve">. </w:t>
      </w:r>
    </w:p>
    <w:p w14:paraId="54BD083D" w14:textId="77777777" w:rsidR="00285C31" w:rsidRPr="00285C31" w:rsidRDefault="00285C31" w:rsidP="00285C31">
      <w:pPr>
        <w:jc w:val="both"/>
        <w:rPr>
          <w:rFonts w:ascii="Times New Roman" w:hAnsi="Times New Roman"/>
          <w:sz w:val="28"/>
          <w:szCs w:val="28"/>
          <w:lang w:val="en-US"/>
        </w:rPr>
      </w:pPr>
      <w:r w:rsidRPr="002A5A1F">
        <w:rPr>
          <w:rFonts w:ascii="Times New Roman" w:hAnsi="Times New Roman"/>
          <w:sz w:val="28"/>
          <w:szCs w:val="28"/>
          <w:lang w:val="en-US"/>
        </w:rPr>
        <w:t xml:space="preserve"> </w:t>
      </w:r>
      <w:r w:rsidRPr="002A5A1F">
        <w:rPr>
          <w:rFonts w:ascii="Times New Roman" w:hAnsi="Times New Roman"/>
          <w:sz w:val="28"/>
          <w:szCs w:val="28"/>
          <w:lang w:val="en-US"/>
        </w:rPr>
        <w:tab/>
      </w:r>
      <w:r w:rsidRPr="002A5A1F">
        <w:rPr>
          <w:rFonts w:ascii="Times New Roman" w:hAnsi="Times New Roman"/>
          <w:sz w:val="28"/>
          <w:szCs w:val="28"/>
          <w:lang w:val="en-US"/>
        </w:rPr>
        <w:tab/>
      </w:r>
      <w:r w:rsidRPr="002A5A1F">
        <w:rPr>
          <w:rFonts w:ascii="Times New Roman" w:hAnsi="Times New Roman"/>
          <w:sz w:val="28"/>
          <w:szCs w:val="28"/>
          <w:lang w:val="en-US"/>
        </w:rPr>
        <w:tab/>
        <w:t xml:space="preserve">          </w:t>
      </w:r>
      <w:r w:rsidRPr="00285C31">
        <w:rPr>
          <w:rFonts w:ascii="Times New Roman" w:hAnsi="Times New Roman"/>
          <w:b/>
          <w:sz w:val="28"/>
          <w:szCs w:val="28"/>
          <w:lang w:val="en-US"/>
        </w:rPr>
        <w:t xml:space="preserve">C </w:t>
      </w:r>
      <w:r w:rsidRPr="00285C31">
        <w:rPr>
          <w:rFonts w:ascii="Times New Roman" w:hAnsi="Times New Roman"/>
          <w:sz w:val="28"/>
          <w:szCs w:val="28"/>
          <w:lang w:val="en-US"/>
        </w:rPr>
        <w:t xml:space="preserve">Subject </w:t>
      </w:r>
    </w:p>
    <w:p w14:paraId="72F1E2B3" w14:textId="77777777" w:rsidR="00285C31" w:rsidRPr="002A5A1F" w:rsidRDefault="00285C31" w:rsidP="00285C31">
      <w:pPr>
        <w:jc w:val="both"/>
        <w:rPr>
          <w:rFonts w:ascii="Times New Roman" w:hAnsi="Times New Roman"/>
          <w:sz w:val="28"/>
          <w:szCs w:val="28"/>
        </w:rPr>
      </w:pPr>
      <w:r w:rsidRPr="00285C31">
        <w:rPr>
          <w:rFonts w:ascii="Times New Roman" w:hAnsi="Times New Roman"/>
          <w:sz w:val="28"/>
          <w:szCs w:val="28"/>
          <w:lang w:val="en-US"/>
        </w:rPr>
        <w:t xml:space="preserve"> </w:t>
      </w:r>
      <w:r w:rsidRPr="00285C31">
        <w:rPr>
          <w:rFonts w:ascii="Times New Roman" w:hAnsi="Times New Roman"/>
          <w:sz w:val="28"/>
          <w:szCs w:val="28"/>
          <w:lang w:val="en-US"/>
        </w:rPr>
        <w:tab/>
      </w:r>
      <w:r w:rsidRPr="00285C31">
        <w:rPr>
          <w:rFonts w:ascii="Times New Roman" w:hAnsi="Times New Roman"/>
          <w:sz w:val="28"/>
          <w:szCs w:val="28"/>
          <w:lang w:val="en-US"/>
        </w:rPr>
        <w:tab/>
      </w:r>
      <w:r w:rsidRPr="00285C31">
        <w:rPr>
          <w:rFonts w:ascii="Times New Roman" w:hAnsi="Times New Roman"/>
          <w:sz w:val="28"/>
          <w:szCs w:val="28"/>
          <w:lang w:val="en-US"/>
        </w:rPr>
        <w:tab/>
        <w:t xml:space="preserve">          </w:t>
      </w:r>
      <w:r w:rsidRPr="00285C31">
        <w:rPr>
          <w:rFonts w:ascii="Times New Roman" w:hAnsi="Times New Roman"/>
          <w:b/>
          <w:sz w:val="28"/>
          <w:szCs w:val="28"/>
          <w:lang w:val="en-US"/>
        </w:rPr>
        <w:t>D</w:t>
      </w:r>
      <w:r w:rsidRPr="002A5A1F">
        <w:rPr>
          <w:rFonts w:ascii="Times New Roman" w:hAnsi="Times New Roman"/>
          <w:sz w:val="28"/>
          <w:szCs w:val="28"/>
        </w:rPr>
        <w:t xml:space="preserve"> </w:t>
      </w:r>
      <w:r w:rsidRPr="00285C31">
        <w:rPr>
          <w:rFonts w:ascii="Times New Roman" w:hAnsi="Times New Roman"/>
          <w:sz w:val="28"/>
          <w:szCs w:val="28"/>
          <w:lang w:val="en-US"/>
        </w:rPr>
        <w:t>Sales</w:t>
      </w:r>
      <w:r w:rsidRPr="002A5A1F">
        <w:rPr>
          <w:rFonts w:ascii="Times New Roman" w:hAnsi="Times New Roman"/>
          <w:sz w:val="28"/>
          <w:szCs w:val="28"/>
        </w:rPr>
        <w:t xml:space="preserve"> </w:t>
      </w:r>
      <w:r w:rsidRPr="00285C31">
        <w:rPr>
          <w:rFonts w:ascii="Times New Roman" w:hAnsi="Times New Roman"/>
          <w:sz w:val="28"/>
          <w:szCs w:val="28"/>
          <w:lang w:val="en-US"/>
        </w:rPr>
        <w:t>Manager</w:t>
      </w:r>
    </w:p>
    <w:p w14:paraId="4492E55D" w14:textId="77777777" w:rsidR="00285C31" w:rsidRPr="002A5A1F" w:rsidRDefault="00285C31" w:rsidP="00285C31">
      <w:pPr>
        <w:ind w:left="720"/>
        <w:contextualSpacing/>
        <w:rPr>
          <w:sz w:val="28"/>
          <w:szCs w:val="28"/>
        </w:rPr>
      </w:pPr>
    </w:p>
    <w:p w14:paraId="5275EFD5" w14:textId="77777777" w:rsidR="00285C31" w:rsidRPr="00285C31" w:rsidRDefault="00285C31" w:rsidP="00285C31">
      <w:pPr>
        <w:rPr>
          <w:rFonts w:ascii="Times New Roman" w:hAnsi="Times New Roman" w:cs="Times New Roman"/>
          <w:b/>
          <w:i/>
          <w:sz w:val="28"/>
          <w:szCs w:val="28"/>
        </w:rPr>
      </w:pPr>
      <w:r w:rsidRPr="002A5A1F">
        <w:rPr>
          <w:rFonts w:ascii="Times New Roman" w:hAnsi="Times New Roman" w:cs="Times New Roman"/>
          <w:b/>
          <w:i/>
          <w:sz w:val="28"/>
          <w:szCs w:val="28"/>
        </w:rPr>
        <w:t xml:space="preserve">  4. </w:t>
      </w:r>
      <w:r w:rsidRPr="00285C31">
        <w:rPr>
          <w:rFonts w:ascii="Times New Roman" w:hAnsi="Times New Roman" w:cs="Times New Roman"/>
          <w:b/>
          <w:i/>
          <w:sz w:val="28"/>
          <w:szCs w:val="28"/>
        </w:rPr>
        <w:t>Прочитайте</w:t>
      </w:r>
      <w:r w:rsidRPr="002A5A1F">
        <w:rPr>
          <w:rFonts w:ascii="Times New Roman" w:hAnsi="Times New Roman" w:cs="Times New Roman"/>
          <w:b/>
          <w:i/>
          <w:sz w:val="28"/>
          <w:szCs w:val="28"/>
        </w:rPr>
        <w:t xml:space="preserve"> </w:t>
      </w:r>
      <w:r w:rsidRPr="00285C31">
        <w:rPr>
          <w:rFonts w:ascii="Times New Roman" w:hAnsi="Times New Roman" w:cs="Times New Roman"/>
          <w:b/>
          <w:i/>
          <w:sz w:val="28"/>
          <w:szCs w:val="28"/>
        </w:rPr>
        <w:t>диалог</w:t>
      </w:r>
      <w:r w:rsidRPr="002A5A1F">
        <w:rPr>
          <w:rFonts w:ascii="Times New Roman" w:hAnsi="Times New Roman" w:cs="Times New Roman"/>
          <w:b/>
          <w:i/>
          <w:sz w:val="28"/>
          <w:szCs w:val="28"/>
        </w:rPr>
        <w:t xml:space="preserve">. </w:t>
      </w:r>
      <w:r w:rsidRPr="00285C31">
        <w:rPr>
          <w:rFonts w:ascii="Times New Roman" w:hAnsi="Times New Roman" w:cs="Times New Roman"/>
          <w:b/>
          <w:i/>
          <w:sz w:val="28"/>
          <w:szCs w:val="28"/>
        </w:rPr>
        <w:t xml:space="preserve">Переведите реплики на русский  и английский языки соответственно. </w:t>
      </w:r>
    </w:p>
    <w:p w14:paraId="117EB06C" w14:textId="77777777" w:rsidR="00285C31" w:rsidRPr="00285C31" w:rsidRDefault="00285C31" w:rsidP="00285C31">
      <w:pPr>
        <w:contextualSpacing/>
        <w:jc w:val="both"/>
        <w:rPr>
          <w:rFonts w:ascii="Times New Roman" w:hAnsi="Times New Roman" w:cs="Times New Roman"/>
          <w:sz w:val="28"/>
          <w:szCs w:val="28"/>
        </w:rPr>
      </w:pPr>
      <w:r w:rsidRPr="00285C31">
        <w:rPr>
          <w:rFonts w:ascii="Times New Roman" w:hAnsi="Times New Roman" w:cs="Times New Roman"/>
          <w:sz w:val="28"/>
          <w:szCs w:val="28"/>
          <w:lang w:val="en-US"/>
        </w:rPr>
        <w:lastRenderedPageBreak/>
        <w:t xml:space="preserve">Foreigner: As far as I know, in the past the major function of your accountants was to control whether the enterprises achieved the plan targets. </w:t>
      </w:r>
      <w:r w:rsidRPr="00285C31">
        <w:rPr>
          <w:rFonts w:ascii="Times New Roman" w:hAnsi="Times New Roman" w:cs="Times New Roman"/>
          <w:sz w:val="28"/>
          <w:szCs w:val="28"/>
        </w:rPr>
        <w:t>Has the accounting system changed of late?</w:t>
      </w:r>
    </w:p>
    <w:p w14:paraId="4442E43E" w14:textId="77777777" w:rsidR="00285C31" w:rsidRPr="00285C31" w:rsidRDefault="00285C31" w:rsidP="00285C31">
      <w:pPr>
        <w:contextualSpacing/>
        <w:jc w:val="both"/>
        <w:rPr>
          <w:rFonts w:ascii="Times New Roman" w:hAnsi="Times New Roman" w:cs="Times New Roman"/>
          <w:sz w:val="28"/>
          <w:szCs w:val="28"/>
          <w:lang w:val="en-US"/>
        </w:rPr>
      </w:pPr>
      <w:r w:rsidRPr="00285C31">
        <w:rPr>
          <w:rFonts w:ascii="Times New Roman" w:hAnsi="Times New Roman" w:cs="Times New Roman"/>
          <w:sz w:val="28"/>
          <w:szCs w:val="28"/>
        </w:rPr>
        <w:t>Russian: Политика экономических реформ вызвала необходимость создания эффективной системы бухгалтерского учёта. В</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этом</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направлении</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уже</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проделана</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большая</w:t>
      </w:r>
      <w:r w:rsidRPr="00285C31">
        <w:rPr>
          <w:rFonts w:ascii="Times New Roman" w:hAnsi="Times New Roman" w:cs="Times New Roman"/>
          <w:sz w:val="28"/>
          <w:szCs w:val="28"/>
          <w:lang w:val="en-US"/>
        </w:rPr>
        <w:t xml:space="preserve"> </w:t>
      </w:r>
      <w:r w:rsidRPr="00285C31">
        <w:rPr>
          <w:rFonts w:ascii="Times New Roman" w:hAnsi="Times New Roman" w:cs="Times New Roman"/>
          <w:sz w:val="28"/>
          <w:szCs w:val="28"/>
        </w:rPr>
        <w:t>работа</w:t>
      </w:r>
      <w:r w:rsidRPr="00285C31">
        <w:rPr>
          <w:rFonts w:ascii="Times New Roman" w:hAnsi="Times New Roman" w:cs="Times New Roman"/>
          <w:sz w:val="28"/>
          <w:szCs w:val="28"/>
          <w:lang w:val="en-US"/>
        </w:rPr>
        <w:t>.</w:t>
      </w:r>
    </w:p>
    <w:p w14:paraId="553B0387" w14:textId="77777777" w:rsidR="00285C31" w:rsidRPr="00285C31" w:rsidRDefault="00285C31" w:rsidP="00285C31">
      <w:pPr>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F.: What accounting principles is your system based on at present?</w:t>
      </w:r>
    </w:p>
    <w:p w14:paraId="54032630" w14:textId="77777777" w:rsidR="00285C31" w:rsidRPr="00285C31" w:rsidRDefault="00285C31" w:rsidP="00285C31">
      <w:pPr>
        <w:contextualSpacing/>
        <w:jc w:val="both"/>
        <w:rPr>
          <w:rFonts w:ascii="Times New Roman" w:hAnsi="Times New Roman" w:cs="Times New Roman"/>
          <w:sz w:val="28"/>
          <w:szCs w:val="28"/>
        </w:rPr>
      </w:pPr>
      <w:r w:rsidRPr="00285C31">
        <w:rPr>
          <w:rFonts w:ascii="Times New Roman" w:hAnsi="Times New Roman" w:cs="Times New Roman"/>
          <w:sz w:val="28"/>
          <w:szCs w:val="28"/>
        </w:rPr>
        <w:t>R.: Наша система учёта основана на системе двойной записи. Учёт ведётся в основном на основе кассового принципа учёта.</w:t>
      </w:r>
    </w:p>
    <w:p w14:paraId="17DCD89B" w14:textId="77777777" w:rsidR="00285C31" w:rsidRPr="00285C31" w:rsidRDefault="00285C31" w:rsidP="00285C31">
      <w:pPr>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F.: Your system seems to be very formalized. It is based on the uniform chart of accounts and forms of record keeping and reporting.</w:t>
      </w:r>
    </w:p>
    <w:p w14:paraId="0E6E6BA2" w14:textId="77777777" w:rsidR="00285C31" w:rsidRPr="00285C31" w:rsidRDefault="00285C31" w:rsidP="00285C31">
      <w:pPr>
        <w:contextualSpacing/>
        <w:jc w:val="both"/>
        <w:rPr>
          <w:rFonts w:ascii="Times New Roman" w:hAnsi="Times New Roman" w:cs="Times New Roman"/>
          <w:sz w:val="28"/>
          <w:szCs w:val="28"/>
        </w:rPr>
      </w:pPr>
      <w:r w:rsidRPr="00285C31">
        <w:rPr>
          <w:rFonts w:ascii="Times New Roman" w:hAnsi="Times New Roman" w:cs="Times New Roman"/>
          <w:sz w:val="28"/>
          <w:szCs w:val="28"/>
        </w:rPr>
        <w:t>R.: Стремясь способствовать прямым иностранным инвестициям путём создания совместных предприятий, наше правительство поставило задачу внедрения системы учёта, сопоставимой с международными стандартами. Была разработана процедура составления ежегодной финансовой отчётности, одобрен план счетов для совместных предприятий.</w:t>
      </w:r>
    </w:p>
    <w:p w14:paraId="3D23D79B" w14:textId="77777777" w:rsidR="00285C31" w:rsidRPr="00285C31" w:rsidRDefault="00285C31" w:rsidP="00285C31">
      <w:pPr>
        <w:contextualSpacing/>
        <w:jc w:val="both"/>
        <w:rPr>
          <w:rFonts w:ascii="Times New Roman" w:hAnsi="Times New Roman" w:cs="Times New Roman"/>
          <w:sz w:val="28"/>
          <w:szCs w:val="28"/>
        </w:rPr>
      </w:pPr>
      <w:r w:rsidRPr="00285C31">
        <w:rPr>
          <w:rFonts w:ascii="Times New Roman" w:hAnsi="Times New Roman" w:cs="Times New Roman"/>
          <w:sz w:val="28"/>
          <w:szCs w:val="28"/>
          <w:lang w:val="en-US"/>
        </w:rPr>
        <w:t xml:space="preserve">F.: It is also important to recognize that the development of accounting in any country is impossible without the developing of accounting profession. </w:t>
      </w:r>
      <w:r w:rsidRPr="00285C31">
        <w:rPr>
          <w:rFonts w:ascii="Times New Roman" w:hAnsi="Times New Roman" w:cs="Times New Roman"/>
          <w:sz w:val="28"/>
          <w:szCs w:val="28"/>
        </w:rPr>
        <w:t>Is anything being done in this direction?</w:t>
      </w:r>
    </w:p>
    <w:p w14:paraId="2313202A" w14:textId="77777777" w:rsidR="00285C31" w:rsidRPr="00285C31" w:rsidRDefault="00285C31" w:rsidP="00285C31">
      <w:pPr>
        <w:contextualSpacing/>
        <w:jc w:val="both"/>
        <w:rPr>
          <w:rFonts w:ascii="Times New Roman" w:hAnsi="Times New Roman" w:cs="Times New Roman"/>
          <w:sz w:val="28"/>
          <w:szCs w:val="28"/>
        </w:rPr>
      </w:pPr>
      <w:r w:rsidRPr="00285C31">
        <w:rPr>
          <w:rFonts w:ascii="Times New Roman" w:hAnsi="Times New Roman" w:cs="Times New Roman"/>
          <w:sz w:val="28"/>
          <w:szCs w:val="28"/>
        </w:rPr>
        <w:t>R.: Да, мы разрабатываем и внедряем новые стандарты, организуем профессиональную подготовку и переподготовку бухгалтеров.</w:t>
      </w:r>
    </w:p>
    <w:p w14:paraId="2FC5B058" w14:textId="77777777" w:rsidR="00285C31" w:rsidRPr="00285C31" w:rsidRDefault="00285C31" w:rsidP="00285C31">
      <w:pPr>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F.: I am glad to heat that the full potential of accounting is appreciated in your country now.</w:t>
      </w:r>
    </w:p>
    <w:p w14:paraId="4E0AE594" w14:textId="77777777" w:rsidR="00285C31" w:rsidRPr="00285C31" w:rsidRDefault="00285C31" w:rsidP="00285C31">
      <w:pPr>
        <w:contextualSpacing/>
        <w:jc w:val="both"/>
        <w:rPr>
          <w:rFonts w:ascii="Times New Roman" w:hAnsi="Times New Roman" w:cs="Times New Roman"/>
          <w:sz w:val="28"/>
          <w:szCs w:val="28"/>
          <w:lang w:val="en-US"/>
        </w:rPr>
      </w:pPr>
    </w:p>
    <w:p w14:paraId="13162ECB" w14:textId="77777777" w:rsidR="00285C31" w:rsidRPr="00285C31" w:rsidRDefault="00285C31" w:rsidP="00285C31">
      <w:pPr>
        <w:contextualSpacing/>
        <w:jc w:val="both"/>
        <w:rPr>
          <w:rFonts w:ascii="Times New Roman" w:hAnsi="Times New Roman" w:cs="Times New Roman"/>
          <w:b/>
          <w:i/>
          <w:sz w:val="28"/>
          <w:szCs w:val="28"/>
          <w:lang w:val="en-US"/>
        </w:rPr>
      </w:pPr>
      <w:r w:rsidRPr="00285C31">
        <w:rPr>
          <w:rFonts w:ascii="Times New Roman" w:hAnsi="Times New Roman" w:cs="Times New Roman"/>
          <w:b/>
          <w:i/>
          <w:sz w:val="28"/>
          <w:szCs w:val="28"/>
        </w:rPr>
        <w:t>5. Выполните письменный перевод второго и третьего абзаца в тексте. Объясните</w:t>
      </w:r>
      <w:r w:rsidRPr="00285C31">
        <w:rPr>
          <w:rFonts w:ascii="Times New Roman" w:hAnsi="Times New Roman" w:cs="Times New Roman"/>
          <w:b/>
          <w:i/>
          <w:sz w:val="28"/>
          <w:szCs w:val="28"/>
          <w:lang w:val="en-US"/>
        </w:rPr>
        <w:t xml:space="preserve"> </w:t>
      </w:r>
      <w:r w:rsidRPr="00285C31">
        <w:rPr>
          <w:rFonts w:ascii="Times New Roman" w:hAnsi="Times New Roman" w:cs="Times New Roman"/>
          <w:b/>
          <w:i/>
          <w:sz w:val="28"/>
          <w:szCs w:val="28"/>
        </w:rPr>
        <w:t>перевод</w:t>
      </w:r>
      <w:r w:rsidRPr="00285C31">
        <w:rPr>
          <w:rFonts w:ascii="Times New Roman" w:hAnsi="Times New Roman" w:cs="Times New Roman"/>
          <w:b/>
          <w:i/>
          <w:sz w:val="28"/>
          <w:szCs w:val="28"/>
          <w:lang w:val="en-US"/>
        </w:rPr>
        <w:t xml:space="preserve"> </w:t>
      </w:r>
      <w:r w:rsidRPr="00285C31">
        <w:rPr>
          <w:rFonts w:ascii="Times New Roman" w:hAnsi="Times New Roman" w:cs="Times New Roman"/>
          <w:b/>
          <w:i/>
          <w:sz w:val="28"/>
          <w:szCs w:val="28"/>
        </w:rPr>
        <w:t>выделенных</w:t>
      </w:r>
      <w:r w:rsidRPr="00285C31">
        <w:rPr>
          <w:rFonts w:ascii="Times New Roman" w:hAnsi="Times New Roman" w:cs="Times New Roman"/>
          <w:b/>
          <w:i/>
          <w:sz w:val="28"/>
          <w:szCs w:val="28"/>
          <w:lang w:val="en-US"/>
        </w:rPr>
        <w:t xml:space="preserve"> </w:t>
      </w:r>
      <w:r w:rsidRPr="00285C31">
        <w:rPr>
          <w:rFonts w:ascii="Times New Roman" w:hAnsi="Times New Roman" w:cs="Times New Roman"/>
          <w:b/>
          <w:i/>
          <w:sz w:val="28"/>
          <w:szCs w:val="28"/>
        </w:rPr>
        <w:t>слов</w:t>
      </w:r>
      <w:r w:rsidRPr="00285C31">
        <w:rPr>
          <w:rFonts w:ascii="Times New Roman" w:hAnsi="Times New Roman" w:cs="Times New Roman"/>
          <w:b/>
          <w:i/>
          <w:sz w:val="28"/>
          <w:szCs w:val="28"/>
          <w:lang w:val="en-US"/>
        </w:rPr>
        <w:t xml:space="preserve"> </w:t>
      </w:r>
      <w:r w:rsidRPr="00285C31">
        <w:rPr>
          <w:rFonts w:ascii="Times New Roman" w:hAnsi="Times New Roman" w:cs="Times New Roman"/>
          <w:b/>
          <w:i/>
          <w:sz w:val="28"/>
          <w:szCs w:val="28"/>
        </w:rPr>
        <w:t>и</w:t>
      </w:r>
      <w:r w:rsidRPr="00285C31">
        <w:rPr>
          <w:rFonts w:ascii="Times New Roman" w:hAnsi="Times New Roman" w:cs="Times New Roman"/>
          <w:b/>
          <w:i/>
          <w:sz w:val="28"/>
          <w:szCs w:val="28"/>
          <w:lang w:val="en-US"/>
        </w:rPr>
        <w:t xml:space="preserve"> </w:t>
      </w:r>
      <w:r w:rsidRPr="00285C31">
        <w:rPr>
          <w:rFonts w:ascii="Times New Roman" w:hAnsi="Times New Roman" w:cs="Times New Roman"/>
          <w:b/>
          <w:i/>
          <w:sz w:val="28"/>
          <w:szCs w:val="28"/>
        </w:rPr>
        <w:t>словосочетаний</w:t>
      </w:r>
      <w:r w:rsidRPr="00285C31">
        <w:rPr>
          <w:rFonts w:ascii="Times New Roman" w:hAnsi="Times New Roman" w:cs="Times New Roman"/>
          <w:b/>
          <w:i/>
          <w:sz w:val="28"/>
          <w:szCs w:val="28"/>
          <w:lang w:val="en-US"/>
        </w:rPr>
        <w:t>.</w:t>
      </w:r>
    </w:p>
    <w:p w14:paraId="550DD4EC"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1. Just-in-Time (JIT) is a Japanese management philosophy which has been</w:t>
      </w:r>
    </w:p>
    <w:p w14:paraId="0EAE3DE6"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applied in practice since the early 1970s in many Japanese manufacturing</w:t>
      </w:r>
    </w:p>
    <w:p w14:paraId="4D896411"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organizations. It was first developed and perfected within the Toyota manufacturing plants by Taiichi Ohno as </w:t>
      </w:r>
      <w:r w:rsidRPr="00285C31">
        <w:rPr>
          <w:rFonts w:ascii="Times New Roman" w:hAnsi="Times New Roman" w:cs="Times New Roman"/>
          <w:b/>
          <w:sz w:val="28"/>
          <w:szCs w:val="28"/>
          <w:lang w:val="en-US"/>
        </w:rPr>
        <w:t>a means of meeting consumer demands</w:t>
      </w:r>
      <w:r w:rsidRPr="00285C31">
        <w:rPr>
          <w:rFonts w:ascii="Times New Roman" w:hAnsi="Times New Roman" w:cs="Times New Roman"/>
          <w:sz w:val="28"/>
          <w:szCs w:val="28"/>
          <w:lang w:val="en-US"/>
        </w:rPr>
        <w:t xml:space="preserve"> </w:t>
      </w:r>
      <w:r w:rsidRPr="00285C31">
        <w:rPr>
          <w:rFonts w:ascii="Times New Roman" w:hAnsi="Times New Roman" w:cs="Times New Roman"/>
          <w:b/>
          <w:sz w:val="28"/>
          <w:szCs w:val="28"/>
          <w:lang w:val="en-US"/>
        </w:rPr>
        <w:t>with minimum delays</w:t>
      </w:r>
      <w:r w:rsidRPr="00285C31">
        <w:rPr>
          <w:rFonts w:ascii="Times New Roman" w:hAnsi="Times New Roman" w:cs="Times New Roman"/>
          <w:sz w:val="28"/>
          <w:szCs w:val="28"/>
          <w:lang w:val="en-US"/>
        </w:rPr>
        <w:t>. Taiichi Ohno is frequently referred to as the father of JIT.</w:t>
      </w:r>
    </w:p>
    <w:p w14:paraId="2AD0ACE7"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2285F3C2"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2. Toyota was able to meet the increasing challenges for survival through an</w:t>
      </w:r>
    </w:p>
    <w:p w14:paraId="07E52B27" w14:textId="77777777" w:rsidR="00285C31" w:rsidRPr="00285C31" w:rsidRDefault="00285C31" w:rsidP="00285C31">
      <w:pPr>
        <w:autoSpaceDE w:val="0"/>
        <w:autoSpaceDN w:val="0"/>
        <w:adjustRightInd w:val="0"/>
        <w:spacing w:after="0" w:line="240" w:lineRule="auto"/>
        <w:rPr>
          <w:rFonts w:ascii="Times New Roman" w:eastAsia="Times New Roman" w:hAnsi="Times New Roman" w:cs="Times New Roman"/>
          <w:sz w:val="28"/>
          <w:szCs w:val="28"/>
          <w:lang w:val="en-US" w:eastAsia="ru-RU"/>
        </w:rPr>
      </w:pPr>
      <w:r w:rsidRPr="00285C31">
        <w:rPr>
          <w:rFonts w:ascii="Times New Roman" w:hAnsi="Times New Roman" w:cs="Times New Roman"/>
          <w:sz w:val="28"/>
          <w:szCs w:val="28"/>
          <w:lang w:val="en-US"/>
        </w:rPr>
        <w:t xml:space="preserve">approach that focused on people, plants and systems. Toyota realized that JIT would only be successful if every individual within the organization was involved and committed to it, if the plant and processes were arranged for maximum output and efficiency, and if quality and production programs </w:t>
      </w:r>
      <w:r w:rsidRPr="00285C31">
        <w:rPr>
          <w:rFonts w:ascii="Times New Roman" w:hAnsi="Times New Roman" w:cs="Times New Roman"/>
          <w:b/>
          <w:sz w:val="28"/>
          <w:szCs w:val="28"/>
          <w:lang w:val="en-US"/>
        </w:rPr>
        <w:t>were scheduled to meet</w:t>
      </w:r>
      <w:r w:rsidRPr="00285C31">
        <w:rPr>
          <w:rFonts w:ascii="Times New Roman" w:hAnsi="Times New Roman" w:cs="Times New Roman"/>
          <w:sz w:val="28"/>
          <w:szCs w:val="28"/>
          <w:lang w:val="en-US"/>
        </w:rPr>
        <w:t xml:space="preserve"> </w:t>
      </w:r>
      <w:r w:rsidRPr="00285C31">
        <w:rPr>
          <w:rFonts w:ascii="Times New Roman" w:hAnsi="Times New Roman" w:cs="Times New Roman"/>
          <w:b/>
          <w:sz w:val="28"/>
          <w:szCs w:val="28"/>
          <w:lang w:val="en-US"/>
        </w:rPr>
        <w:t>demands</w:t>
      </w:r>
      <w:r w:rsidRPr="00285C31">
        <w:rPr>
          <w:rFonts w:ascii="Times New Roman" w:eastAsia="Times New Roman" w:hAnsi="Times New Roman" w:cs="Times New Roman"/>
          <w:sz w:val="28"/>
          <w:szCs w:val="28"/>
          <w:lang w:val="en-US" w:eastAsia="ru-RU"/>
        </w:rPr>
        <w:t xml:space="preserve"> exactly.</w:t>
      </w:r>
    </w:p>
    <w:p w14:paraId="7DB52A31"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2A208E64"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lastRenderedPageBreak/>
        <w:t xml:space="preserve">3. Just-in-Time (JIT) technique tries to ensure that </w:t>
      </w:r>
      <w:r w:rsidRPr="00285C31">
        <w:rPr>
          <w:rFonts w:ascii="Times New Roman" w:hAnsi="Times New Roman" w:cs="Times New Roman"/>
          <w:b/>
          <w:sz w:val="28"/>
          <w:szCs w:val="28"/>
          <w:lang w:val="en-US"/>
        </w:rPr>
        <w:t>there are no zero</w:t>
      </w:r>
      <w:r w:rsidRPr="00285C31">
        <w:rPr>
          <w:rFonts w:ascii="Times New Roman" w:eastAsia="Times New Roman" w:hAnsi="Times New Roman" w:cs="Times New Roman"/>
          <w:sz w:val="28"/>
          <w:szCs w:val="28"/>
          <w:lang w:val="en-US" w:eastAsia="ru-RU"/>
        </w:rPr>
        <w:t xml:space="preserve">. </w:t>
      </w:r>
      <w:r w:rsidRPr="00285C31">
        <w:rPr>
          <w:rFonts w:ascii="Times New Roman" w:hAnsi="Times New Roman" w:cs="Times New Roman"/>
          <w:sz w:val="28"/>
          <w:szCs w:val="28"/>
          <w:lang w:val="en-US"/>
        </w:rPr>
        <w:t xml:space="preserve">Inventories, and goods are produced or ordered only when they are needed. Hence the name, Just-in-Time. In actual practice zero inventories may not be possible but the term Just-in-Time states the direction in which lot size should be headed. Just In Time </w:t>
      </w:r>
      <w:r w:rsidRPr="00285C31">
        <w:rPr>
          <w:rFonts w:ascii="Times New Roman" w:hAnsi="Times New Roman" w:cs="Times New Roman"/>
          <w:b/>
          <w:bCs/>
          <w:sz w:val="28"/>
          <w:szCs w:val="28"/>
          <w:lang w:val="en-US"/>
        </w:rPr>
        <w:t>(</w:t>
      </w:r>
      <w:r w:rsidRPr="00285C31">
        <w:rPr>
          <w:rFonts w:ascii="Times New Roman" w:hAnsi="Times New Roman" w:cs="Times New Roman"/>
          <w:sz w:val="28"/>
          <w:szCs w:val="28"/>
          <w:lang w:val="en-US"/>
        </w:rPr>
        <w:t xml:space="preserve">JIT) is an inventory strategy implemented to improve </w:t>
      </w:r>
      <w:r w:rsidRPr="00285C31">
        <w:rPr>
          <w:rFonts w:ascii="Times New Roman" w:hAnsi="Times New Roman" w:cs="Times New Roman"/>
          <w:b/>
          <w:sz w:val="28"/>
          <w:szCs w:val="28"/>
          <w:lang w:val="en-US"/>
        </w:rPr>
        <w:t>the return on investment</w:t>
      </w:r>
      <w:r w:rsidRPr="00285C31">
        <w:rPr>
          <w:rFonts w:ascii="Times New Roman" w:hAnsi="Times New Roman" w:cs="Times New Roman"/>
          <w:sz w:val="28"/>
          <w:szCs w:val="28"/>
          <w:lang w:val="en-US"/>
        </w:rPr>
        <w:t xml:space="preserve"> by reducing </w:t>
      </w:r>
      <w:r w:rsidRPr="00285C31">
        <w:rPr>
          <w:rFonts w:ascii="Times New Roman" w:hAnsi="Times New Roman" w:cs="Times New Roman"/>
          <w:b/>
          <w:sz w:val="28"/>
          <w:szCs w:val="28"/>
          <w:lang w:val="en-US"/>
        </w:rPr>
        <w:t>in-process inventory</w:t>
      </w:r>
      <w:r w:rsidRPr="00285C31">
        <w:rPr>
          <w:rFonts w:ascii="Times New Roman" w:hAnsi="Times New Roman" w:cs="Times New Roman"/>
          <w:sz w:val="28"/>
          <w:szCs w:val="28"/>
          <w:lang w:val="en-US"/>
        </w:rPr>
        <w:t xml:space="preserve"> and its associated costs. The Just-in-Time inventory system is all about having “the right material, at the right time, at the right place, and in the exact amount.”</w:t>
      </w:r>
    </w:p>
    <w:p w14:paraId="3E035E15"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223D179C"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4. In the Just-in-Time inventory philosophy there are views with respect to how</w:t>
      </w:r>
    </w:p>
    <w:p w14:paraId="1CBF7631"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inventory is looked upon. Inventory is seen as </w:t>
      </w:r>
      <w:r w:rsidRPr="00285C31">
        <w:rPr>
          <w:rFonts w:ascii="Times New Roman" w:hAnsi="Times New Roman" w:cs="Times New Roman"/>
          <w:b/>
          <w:sz w:val="28"/>
          <w:szCs w:val="28"/>
          <w:lang w:val="en-US"/>
        </w:rPr>
        <w:t>incurring costs</w:t>
      </w:r>
      <w:r w:rsidRPr="00285C31">
        <w:rPr>
          <w:rFonts w:ascii="Times New Roman" w:hAnsi="Times New Roman" w:cs="Times New Roman"/>
          <w:sz w:val="28"/>
          <w:szCs w:val="28"/>
          <w:lang w:val="en-US"/>
        </w:rPr>
        <w:t xml:space="preserve"> instead of adding value, contrary to traditional thinking. Under the philosophy, businesses are encouraged to eliminate inventory that doesn’t  add value to the product. This system sees inventory as a sign of </w:t>
      </w:r>
      <w:r w:rsidRPr="00285C31">
        <w:rPr>
          <w:rFonts w:ascii="Times New Roman" w:hAnsi="Times New Roman" w:cs="Times New Roman"/>
          <w:b/>
          <w:sz w:val="28"/>
          <w:szCs w:val="28"/>
          <w:lang w:val="en-US"/>
        </w:rPr>
        <w:t>subpar management</w:t>
      </w:r>
      <w:r w:rsidRPr="00285C31">
        <w:rPr>
          <w:rFonts w:ascii="Times New Roman" w:hAnsi="Times New Roman" w:cs="Times New Roman"/>
          <w:sz w:val="28"/>
          <w:szCs w:val="28"/>
          <w:lang w:val="en-US"/>
        </w:rPr>
        <w:t xml:space="preserve"> as it is simply there to hide problems within the production system. These problems include </w:t>
      </w:r>
      <w:r w:rsidRPr="00285C31">
        <w:rPr>
          <w:rFonts w:ascii="Times New Roman" w:hAnsi="Times New Roman" w:cs="Times New Roman"/>
          <w:b/>
          <w:sz w:val="28"/>
          <w:szCs w:val="28"/>
          <w:lang w:val="en-US"/>
        </w:rPr>
        <w:t>backups</w:t>
      </w:r>
      <w:r w:rsidRPr="00285C31">
        <w:rPr>
          <w:rFonts w:ascii="Times New Roman" w:hAnsi="Times New Roman" w:cs="Times New Roman"/>
          <w:sz w:val="28"/>
          <w:szCs w:val="28"/>
          <w:lang w:val="en-US"/>
        </w:rPr>
        <w:t xml:space="preserve"> at work centers, lack of flexibility for employees and equipment, and inadequate capacity among other things.</w:t>
      </w:r>
    </w:p>
    <w:p w14:paraId="78260A51"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6666C16E" w14:textId="77777777" w:rsidR="00285C31" w:rsidRPr="00285C31" w:rsidRDefault="00285C31" w:rsidP="00285C31">
      <w:pPr>
        <w:autoSpaceDE w:val="0"/>
        <w:autoSpaceDN w:val="0"/>
        <w:adjustRightInd w:val="0"/>
        <w:spacing w:after="0" w:line="240" w:lineRule="auto"/>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5. In conclusion, Just-In-Time production system aims to (1) meet customer</w:t>
      </w:r>
    </w:p>
    <w:p w14:paraId="0F178A7B" w14:textId="77777777" w:rsidR="00285C31" w:rsidRPr="00285C31" w:rsidRDefault="00285C31" w:rsidP="00285C31">
      <w:pPr>
        <w:autoSpaceDE w:val="0"/>
        <w:autoSpaceDN w:val="0"/>
        <w:adjustRightInd w:val="0"/>
        <w:spacing w:after="0" w:line="240" w:lineRule="auto"/>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demand in a timely manner (2) at the lowest possible total cost and (3) with high-quality products.</w:t>
      </w:r>
    </w:p>
    <w:p w14:paraId="15284B48"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p>
    <w:p w14:paraId="45DCBE48" w14:textId="77777777" w:rsidR="00285C31" w:rsidRPr="00285C31" w:rsidRDefault="00285C31" w:rsidP="00285C31">
      <w:pPr>
        <w:autoSpaceDE w:val="0"/>
        <w:autoSpaceDN w:val="0"/>
        <w:adjustRightInd w:val="0"/>
        <w:spacing w:after="0" w:line="240" w:lineRule="auto"/>
        <w:rPr>
          <w:rFonts w:ascii="Times New Roman" w:hAnsi="Times New Roman" w:cs="Times New Roman"/>
          <w:b/>
          <w:bCs/>
          <w:i/>
          <w:sz w:val="28"/>
          <w:szCs w:val="28"/>
          <w:lang w:val="en-US"/>
        </w:rPr>
      </w:pPr>
      <w:r w:rsidRPr="00285C31">
        <w:rPr>
          <w:rFonts w:ascii="Times New Roman" w:hAnsi="Times New Roman" w:cs="Times New Roman"/>
          <w:b/>
          <w:bCs/>
          <w:i/>
          <w:sz w:val="28"/>
          <w:szCs w:val="28"/>
          <w:lang w:val="en-US"/>
        </w:rPr>
        <w:t>VI. Decide whether the following statements are a) true, b) false or c)</w:t>
      </w:r>
    </w:p>
    <w:p w14:paraId="407CA1AE" w14:textId="77777777" w:rsidR="00285C31" w:rsidRPr="00285C31" w:rsidRDefault="00285C31" w:rsidP="00285C31">
      <w:pPr>
        <w:autoSpaceDE w:val="0"/>
        <w:autoSpaceDN w:val="0"/>
        <w:adjustRightInd w:val="0"/>
        <w:spacing w:after="0" w:line="240" w:lineRule="auto"/>
        <w:rPr>
          <w:rFonts w:ascii="Times New Roman" w:hAnsi="Times New Roman" w:cs="Times New Roman"/>
          <w:b/>
          <w:bCs/>
          <w:i/>
          <w:sz w:val="28"/>
          <w:szCs w:val="28"/>
          <w:lang w:val="en-US"/>
        </w:rPr>
      </w:pPr>
      <w:r w:rsidRPr="00285C31">
        <w:rPr>
          <w:rFonts w:ascii="Times New Roman" w:hAnsi="Times New Roman" w:cs="Times New Roman"/>
          <w:b/>
          <w:bCs/>
          <w:i/>
          <w:sz w:val="28"/>
          <w:szCs w:val="28"/>
          <w:lang w:val="en-US"/>
        </w:rPr>
        <w:t>information is not available in the text:</w:t>
      </w:r>
    </w:p>
    <w:p w14:paraId="08535BAB"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1. JIT would only be successful if every individual outside the organization was involved and committed to it.</w:t>
      </w:r>
    </w:p>
    <w:p w14:paraId="00F05F3B"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2. Businesses are encouraged to do away with inventory that doesn’t add value</w:t>
      </w:r>
    </w:p>
    <w:p w14:paraId="2081FF13"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 xml:space="preserve">to the product. </w:t>
      </w:r>
    </w:p>
    <w:p w14:paraId="36234EED" w14:textId="77777777" w:rsidR="00285C31" w:rsidRPr="00285C31" w:rsidRDefault="00285C31" w:rsidP="00285C31">
      <w:pPr>
        <w:autoSpaceDE w:val="0"/>
        <w:autoSpaceDN w:val="0"/>
        <w:adjustRightInd w:val="0"/>
        <w:spacing w:after="0" w:line="240" w:lineRule="auto"/>
        <w:rPr>
          <w:rFonts w:ascii="Times New Roman" w:hAnsi="Times New Roman" w:cs="Times New Roman"/>
          <w:sz w:val="28"/>
          <w:szCs w:val="28"/>
          <w:lang w:val="en-US"/>
        </w:rPr>
      </w:pPr>
      <w:r w:rsidRPr="00285C31">
        <w:rPr>
          <w:rFonts w:ascii="Times New Roman" w:hAnsi="Times New Roman" w:cs="Times New Roman"/>
          <w:sz w:val="28"/>
          <w:szCs w:val="28"/>
          <w:lang w:val="en-US"/>
        </w:rPr>
        <w:t>3. Competing inventory management systems are short-cycle manufacturing</w:t>
      </w:r>
    </w:p>
    <w:p w14:paraId="0397A2F8" w14:textId="77777777" w:rsidR="00285C31" w:rsidRPr="00285C31" w:rsidRDefault="00285C31" w:rsidP="00285C31">
      <w:pPr>
        <w:autoSpaceDE w:val="0"/>
        <w:autoSpaceDN w:val="0"/>
        <w:adjustRightInd w:val="0"/>
        <w:spacing w:after="0" w:line="240" w:lineRule="auto"/>
        <w:rPr>
          <w:rFonts w:ascii="Times New Roman" w:hAnsi="Times New Roman" w:cs="Times New Roman"/>
          <w:b/>
          <w:bCs/>
          <w:sz w:val="28"/>
          <w:szCs w:val="28"/>
          <w:lang w:val="en-US"/>
        </w:rPr>
      </w:pPr>
      <w:r w:rsidRPr="00285C31">
        <w:rPr>
          <w:rFonts w:ascii="Times New Roman" w:hAnsi="Times New Roman" w:cs="Times New Roman"/>
          <w:sz w:val="28"/>
          <w:szCs w:val="28"/>
          <w:lang w:val="en-US"/>
        </w:rPr>
        <w:t>(SCM).</w:t>
      </w:r>
    </w:p>
    <w:p w14:paraId="6B53BD30" w14:textId="77777777" w:rsidR="00285C31" w:rsidRPr="00285C31" w:rsidRDefault="00285C31" w:rsidP="00285C31">
      <w:pPr>
        <w:tabs>
          <w:tab w:val="left" w:pos="2460"/>
        </w:tabs>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ab/>
      </w:r>
    </w:p>
    <w:p w14:paraId="068DC404" w14:textId="77777777" w:rsidR="00285C31" w:rsidRPr="00285C31" w:rsidRDefault="00285C31" w:rsidP="00285C31">
      <w:pPr>
        <w:contextualSpacing/>
        <w:jc w:val="both"/>
        <w:rPr>
          <w:rFonts w:ascii="Times New Roman" w:hAnsi="Times New Roman" w:cs="Times New Roman"/>
          <w:b/>
          <w:i/>
          <w:sz w:val="28"/>
          <w:szCs w:val="28"/>
          <w:lang w:val="en-US"/>
        </w:rPr>
      </w:pPr>
      <w:r w:rsidRPr="00285C31">
        <w:rPr>
          <w:rFonts w:ascii="Times New Roman" w:hAnsi="Times New Roman" w:cs="Times New Roman"/>
          <w:b/>
          <w:i/>
          <w:sz w:val="28"/>
          <w:szCs w:val="28"/>
          <w:lang w:val="en-US"/>
        </w:rPr>
        <w:t>VII Answer the questions to the text .</w:t>
      </w:r>
    </w:p>
    <w:p w14:paraId="07A57E63" w14:textId="77777777" w:rsidR="00285C31" w:rsidRPr="00285C31" w:rsidRDefault="00285C31" w:rsidP="00285C31">
      <w:pPr>
        <w:numPr>
          <w:ilvl w:val="0"/>
          <w:numId w:val="41"/>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What does JIT mean?</w:t>
      </w:r>
    </w:p>
    <w:p w14:paraId="72EE4087" w14:textId="77777777" w:rsidR="00285C31" w:rsidRPr="00285C31" w:rsidRDefault="00285C31" w:rsidP="00285C31">
      <w:pPr>
        <w:numPr>
          <w:ilvl w:val="0"/>
          <w:numId w:val="41"/>
        </w:numPr>
        <w:spacing w:after="0" w:line="240" w:lineRule="auto"/>
        <w:contextualSpacing/>
        <w:jc w:val="both"/>
        <w:rPr>
          <w:rFonts w:ascii="Times New Roman" w:hAnsi="Times New Roman" w:cs="Times New Roman"/>
          <w:sz w:val="28"/>
          <w:szCs w:val="28"/>
          <w:lang w:val="en-US"/>
        </w:rPr>
      </w:pPr>
      <w:r w:rsidRPr="00285C31">
        <w:rPr>
          <w:rFonts w:ascii="Times New Roman" w:hAnsi="Times New Roman" w:cs="Times New Roman"/>
          <w:sz w:val="28"/>
          <w:szCs w:val="28"/>
          <w:lang w:val="en-US"/>
        </w:rPr>
        <w:t>Would you like to follow JIT philosophy?</w:t>
      </w:r>
    </w:p>
    <w:p w14:paraId="392E6D76" w14:textId="77777777" w:rsidR="00285C31" w:rsidRPr="00285C31" w:rsidRDefault="00285C31" w:rsidP="00285C31">
      <w:pPr>
        <w:ind w:left="360"/>
        <w:contextualSpacing/>
        <w:jc w:val="both"/>
        <w:rPr>
          <w:rFonts w:ascii="Times New Roman" w:hAnsi="Times New Roman" w:cs="Times New Roman"/>
          <w:sz w:val="28"/>
          <w:szCs w:val="28"/>
          <w:lang w:val="en-US"/>
        </w:rPr>
      </w:pPr>
    </w:p>
    <w:p w14:paraId="452A096E" w14:textId="77777777" w:rsidR="00285C31" w:rsidRPr="00285C31" w:rsidRDefault="00285C31" w:rsidP="00285C31">
      <w:pPr>
        <w:tabs>
          <w:tab w:val="left" w:pos="3402"/>
        </w:tabs>
        <w:spacing w:after="0" w:line="240" w:lineRule="auto"/>
        <w:jc w:val="both"/>
        <w:rPr>
          <w:rFonts w:ascii="Times New Roman" w:eastAsia="Calibri" w:hAnsi="Times New Roman" w:cs="Times New Roman"/>
          <w:b/>
          <w:sz w:val="28"/>
          <w:szCs w:val="28"/>
          <w:u w:val="single"/>
          <w:lang w:val="en-US"/>
        </w:rPr>
      </w:pPr>
      <w:r w:rsidRPr="00285C31">
        <w:rPr>
          <w:rFonts w:ascii="Times New Roman" w:eastAsia="Calibri" w:hAnsi="Times New Roman" w:cs="Times New Roman"/>
          <w:b/>
          <w:sz w:val="28"/>
          <w:szCs w:val="28"/>
          <w:u w:val="single"/>
        </w:rPr>
        <w:t>Тесты</w:t>
      </w:r>
      <w:r w:rsidRPr="00285C31">
        <w:rPr>
          <w:rFonts w:ascii="Times New Roman" w:eastAsia="Calibri" w:hAnsi="Times New Roman" w:cs="Times New Roman"/>
          <w:b/>
          <w:sz w:val="28"/>
          <w:szCs w:val="28"/>
          <w:u w:val="single"/>
          <w:lang w:val="en-US"/>
        </w:rPr>
        <w:t xml:space="preserve"> </w:t>
      </w:r>
      <w:r w:rsidRPr="00285C31">
        <w:rPr>
          <w:rFonts w:ascii="Times New Roman" w:eastAsia="Calibri" w:hAnsi="Times New Roman" w:cs="Times New Roman"/>
          <w:b/>
          <w:sz w:val="28"/>
          <w:szCs w:val="28"/>
          <w:u w:val="single"/>
        </w:rPr>
        <w:t>для</w:t>
      </w:r>
      <w:r w:rsidRPr="00285C31">
        <w:rPr>
          <w:rFonts w:ascii="Times New Roman" w:eastAsia="Calibri" w:hAnsi="Times New Roman" w:cs="Times New Roman"/>
          <w:b/>
          <w:sz w:val="28"/>
          <w:szCs w:val="28"/>
          <w:u w:val="single"/>
          <w:lang w:val="en-US"/>
        </w:rPr>
        <w:t xml:space="preserve"> </w:t>
      </w:r>
      <w:r w:rsidRPr="00285C31">
        <w:rPr>
          <w:rFonts w:ascii="Times New Roman" w:eastAsia="Calibri" w:hAnsi="Times New Roman" w:cs="Times New Roman"/>
          <w:b/>
          <w:sz w:val="28"/>
          <w:szCs w:val="28"/>
          <w:u w:val="single"/>
        </w:rPr>
        <w:t>самоподготовки</w:t>
      </w:r>
    </w:p>
    <w:p w14:paraId="78B89853" w14:textId="77777777" w:rsidR="00285C31" w:rsidRPr="00285C31" w:rsidRDefault="00285C31" w:rsidP="00285C31">
      <w:pPr>
        <w:tabs>
          <w:tab w:val="left" w:pos="3402"/>
        </w:tabs>
        <w:spacing w:after="0" w:line="240" w:lineRule="auto"/>
        <w:jc w:val="both"/>
        <w:rPr>
          <w:rFonts w:ascii="Times New Roman" w:eastAsia="Calibri" w:hAnsi="Times New Roman" w:cs="Times New Roman"/>
          <w:b/>
          <w:sz w:val="28"/>
          <w:szCs w:val="28"/>
          <w:u w:val="single"/>
          <w:lang w:val="en-US"/>
        </w:rPr>
      </w:pPr>
    </w:p>
    <w:p w14:paraId="5CB8A069"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b/>
          <w:bCs/>
          <w:color w:val="000000"/>
          <w:sz w:val="28"/>
          <w:szCs w:val="28"/>
          <w:lang w:val="en-US"/>
        </w:rPr>
        <w:t>A business email in which you disagree.</w:t>
      </w:r>
      <w:r w:rsidRPr="00285C31">
        <w:rPr>
          <w:rFonts w:ascii="Times New Roman" w:hAnsi="Times New Roman" w:cs="Times New Roman"/>
          <w:color w:val="000000"/>
          <w:sz w:val="28"/>
          <w:szCs w:val="28"/>
          <w:lang w:val="en-US"/>
        </w:rPr>
        <w:t xml:space="preserve"> </w:t>
      </w:r>
    </w:p>
    <w:p w14:paraId="31EECA84" w14:textId="77777777" w:rsidR="00285C31" w:rsidRPr="00285C31" w:rsidRDefault="00285C31" w:rsidP="00285C31">
      <w:pPr>
        <w:autoSpaceDE w:val="0"/>
        <w:autoSpaceDN w:val="0"/>
        <w:adjustRightInd w:val="0"/>
        <w:spacing w:after="0" w:line="240" w:lineRule="auto"/>
        <w:rPr>
          <w:rFonts w:ascii="Times New Roman" w:hAnsi="Times New Roman" w:cs="Times New Roman"/>
          <w:i/>
          <w:color w:val="000000"/>
          <w:sz w:val="28"/>
          <w:szCs w:val="28"/>
          <w:lang w:val="en-US"/>
        </w:rPr>
      </w:pPr>
      <w:r w:rsidRPr="00285C31">
        <w:rPr>
          <w:rFonts w:ascii="Times New Roman" w:hAnsi="Times New Roman" w:cs="Times New Roman"/>
          <w:i/>
          <w:color w:val="000000"/>
          <w:sz w:val="28"/>
          <w:szCs w:val="28"/>
          <w:lang w:val="en-US"/>
        </w:rPr>
        <w:t>Put the parts of an email letter in which you disagree in the correct order. Put the answer in the table.</w:t>
      </w:r>
    </w:p>
    <w:p w14:paraId="30DBF2C9"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14:paraId="00FDD1C7"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A. If you want to discuss this matter further, don’t hesitate to contact me on my mobile, 678 098 765.</w:t>
      </w:r>
    </w:p>
    <w:p w14:paraId="24658115"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14:paraId="6515C889"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lastRenderedPageBreak/>
        <w:t>B. I would be happy to forward to you a copy of the project plan and the estimated costs. May I suggest that you look at these first and if you have any suggestions of how the cost can be reduced further, I would be pleased to hear them.</w:t>
      </w:r>
    </w:p>
    <w:p w14:paraId="0FBB272C"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I hope this addresses your concerns.</w:t>
      </w:r>
    </w:p>
    <w:p w14:paraId="19DA744A"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14:paraId="6CAC0249"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C. Taking into consideration both the size of the website and the work involved in redesigning and updating the website, in my opinion, $600,000 is a very good price.</w:t>
      </w:r>
    </w:p>
    <w:p w14:paraId="1DE0AEB2"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14:paraId="4F9AA606"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D.With regards to your concerns about the cost of the new design being excessive, I’m afraid I cannot agree with your opinion. I appreciate why you believe that spending $600,000 is excessive. I can reassure you that we have done everything possible to reduce the overall cost of the project. In fact, the original offers we received for the project were around $750,000.</w:t>
      </w:r>
    </w:p>
    <w:p w14:paraId="7AE01954"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14:paraId="0238B3F7"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E. Dear Mr Green,</w:t>
      </w:r>
    </w:p>
    <w:p w14:paraId="545CB55D"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p w14:paraId="03A69831"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 xml:space="preserve">F. Best regards, </w:t>
      </w:r>
    </w:p>
    <w:p w14:paraId="29294D65"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William Smith</w:t>
      </w:r>
    </w:p>
    <w:p w14:paraId="308ADB02"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r w:rsidRPr="00285C31">
        <w:rPr>
          <w:rFonts w:ascii="Times New Roman" w:hAnsi="Times New Roman" w:cs="Times New Roman"/>
          <w:color w:val="000000"/>
          <w:sz w:val="28"/>
          <w:szCs w:val="28"/>
          <w:lang w:val="en-US"/>
        </w:rPr>
        <w:t>IT Web Manager</w:t>
      </w:r>
    </w:p>
    <w:p w14:paraId="5A00A1DC" w14:textId="77777777" w:rsidR="00285C31" w:rsidRPr="00285C31" w:rsidRDefault="00285C31" w:rsidP="00285C31">
      <w:pPr>
        <w:autoSpaceDE w:val="0"/>
        <w:autoSpaceDN w:val="0"/>
        <w:adjustRightInd w:val="0"/>
        <w:spacing w:after="0" w:line="240" w:lineRule="auto"/>
        <w:rPr>
          <w:rFonts w:ascii="Times New Roman" w:hAnsi="Times New Roman" w:cs="Times New Roman"/>
          <w:color w:val="000000"/>
          <w:sz w:val="28"/>
          <w:szCs w:val="28"/>
          <w:lang w:val="en-US"/>
        </w:rPr>
      </w:pPr>
    </w:p>
    <w:tbl>
      <w:tblPr>
        <w:tblStyle w:val="14"/>
        <w:tblW w:w="0" w:type="auto"/>
        <w:tblLook w:val="04A0" w:firstRow="1" w:lastRow="0" w:firstColumn="1" w:lastColumn="0" w:noHBand="0" w:noVBand="1"/>
      </w:tblPr>
      <w:tblGrid>
        <w:gridCol w:w="960"/>
        <w:gridCol w:w="1276"/>
        <w:gridCol w:w="992"/>
        <w:gridCol w:w="992"/>
        <w:gridCol w:w="1134"/>
        <w:gridCol w:w="1247"/>
      </w:tblGrid>
      <w:tr w:rsidR="00285C31" w:rsidRPr="00285C31" w14:paraId="586C2A86" w14:textId="77777777" w:rsidTr="00B34EA9">
        <w:tc>
          <w:tcPr>
            <w:tcW w:w="960" w:type="dxa"/>
          </w:tcPr>
          <w:p w14:paraId="654E4F5C" w14:textId="77777777"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1</w:t>
            </w:r>
          </w:p>
        </w:tc>
        <w:tc>
          <w:tcPr>
            <w:tcW w:w="1276" w:type="dxa"/>
          </w:tcPr>
          <w:p w14:paraId="08475F7B" w14:textId="77777777"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2</w:t>
            </w:r>
          </w:p>
        </w:tc>
        <w:tc>
          <w:tcPr>
            <w:tcW w:w="992" w:type="dxa"/>
          </w:tcPr>
          <w:p w14:paraId="3526AA1B" w14:textId="77777777"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3</w:t>
            </w:r>
          </w:p>
        </w:tc>
        <w:tc>
          <w:tcPr>
            <w:tcW w:w="992" w:type="dxa"/>
          </w:tcPr>
          <w:p w14:paraId="27589F08" w14:textId="77777777"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4</w:t>
            </w:r>
          </w:p>
        </w:tc>
        <w:tc>
          <w:tcPr>
            <w:tcW w:w="1134" w:type="dxa"/>
          </w:tcPr>
          <w:p w14:paraId="0DD9CBDA" w14:textId="77777777"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5</w:t>
            </w:r>
          </w:p>
        </w:tc>
        <w:tc>
          <w:tcPr>
            <w:tcW w:w="1247" w:type="dxa"/>
          </w:tcPr>
          <w:p w14:paraId="776E2AC8" w14:textId="77777777" w:rsidR="00285C31" w:rsidRPr="00285C31" w:rsidRDefault="00285C31" w:rsidP="00285C31">
            <w:pPr>
              <w:autoSpaceDE w:val="0"/>
              <w:autoSpaceDN w:val="0"/>
              <w:adjustRightInd w:val="0"/>
              <w:rPr>
                <w:rFonts w:ascii="Times New Roman" w:hAnsi="Times New Roman" w:cs="Times New Roman"/>
                <w:b/>
                <w:color w:val="000000"/>
                <w:sz w:val="28"/>
                <w:szCs w:val="28"/>
                <w:lang w:val="en-US"/>
              </w:rPr>
            </w:pPr>
            <w:r w:rsidRPr="00285C31">
              <w:rPr>
                <w:rFonts w:ascii="Times New Roman" w:hAnsi="Times New Roman" w:cs="Times New Roman"/>
                <w:b/>
                <w:color w:val="000000"/>
                <w:sz w:val="28"/>
                <w:szCs w:val="28"/>
                <w:lang w:val="en-US"/>
              </w:rPr>
              <w:t>6</w:t>
            </w:r>
          </w:p>
        </w:tc>
      </w:tr>
      <w:tr w:rsidR="00285C31" w:rsidRPr="00285C31" w14:paraId="3E02B4A6" w14:textId="77777777" w:rsidTr="00B34EA9">
        <w:tc>
          <w:tcPr>
            <w:tcW w:w="960" w:type="dxa"/>
          </w:tcPr>
          <w:p w14:paraId="48A837DD"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c>
          <w:tcPr>
            <w:tcW w:w="1276" w:type="dxa"/>
          </w:tcPr>
          <w:p w14:paraId="7873E350"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c>
          <w:tcPr>
            <w:tcW w:w="992" w:type="dxa"/>
          </w:tcPr>
          <w:p w14:paraId="10E45F96"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c>
          <w:tcPr>
            <w:tcW w:w="992" w:type="dxa"/>
          </w:tcPr>
          <w:p w14:paraId="2433CA25"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c>
          <w:tcPr>
            <w:tcW w:w="1134" w:type="dxa"/>
          </w:tcPr>
          <w:p w14:paraId="71DEC04F"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c>
          <w:tcPr>
            <w:tcW w:w="1247" w:type="dxa"/>
          </w:tcPr>
          <w:p w14:paraId="098492DC" w14:textId="77777777" w:rsidR="00285C31" w:rsidRPr="00285C31" w:rsidRDefault="00285C31" w:rsidP="00285C31">
            <w:pPr>
              <w:autoSpaceDE w:val="0"/>
              <w:autoSpaceDN w:val="0"/>
              <w:adjustRightInd w:val="0"/>
              <w:rPr>
                <w:rFonts w:ascii="Times New Roman" w:hAnsi="Times New Roman" w:cs="Times New Roman"/>
                <w:color w:val="000000"/>
                <w:sz w:val="28"/>
                <w:szCs w:val="28"/>
                <w:lang w:val="en-US"/>
              </w:rPr>
            </w:pPr>
          </w:p>
        </w:tc>
      </w:tr>
    </w:tbl>
    <w:p w14:paraId="08D91D06" w14:textId="77777777" w:rsidR="00421DAD" w:rsidRDefault="00421DAD" w:rsidP="00421DAD">
      <w:pPr>
        <w:autoSpaceDE w:val="0"/>
        <w:autoSpaceDN w:val="0"/>
        <w:adjustRightInd w:val="0"/>
        <w:spacing w:after="0" w:line="240" w:lineRule="auto"/>
        <w:rPr>
          <w:rFonts w:ascii="TimesNewRomanPSMT" w:hAnsi="TimesNewRomanPSMT" w:cs="TimesNewRomanPSMT"/>
          <w:sz w:val="28"/>
          <w:szCs w:val="28"/>
        </w:rPr>
      </w:pPr>
    </w:p>
    <w:p w14:paraId="0C3B250E" w14:textId="77777777" w:rsidR="00335990"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Критерии балльной оценки различных форм текущего контроля успеваемости / полусеместровой аттестации</w:t>
      </w:r>
    </w:p>
    <w:p w14:paraId="54095490" w14:textId="77777777" w:rsidR="00421DAD" w:rsidRPr="00421DAD"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 xml:space="preserve"> </w:t>
      </w:r>
    </w:p>
    <w:p w14:paraId="04FE0749" w14:textId="77777777" w:rsidR="00CA76B6" w:rsidRDefault="00CA76B6" w:rsidP="00335990">
      <w:pPr>
        <w:spacing w:after="0" w:line="240" w:lineRule="auto"/>
        <w:jc w:val="center"/>
        <w:rPr>
          <w:rFonts w:ascii="Times New Roman" w:eastAsia="Calibri" w:hAnsi="Times New Roman" w:cs="Times New Roman"/>
          <w:i/>
          <w:sz w:val="28"/>
          <w:szCs w:val="28"/>
        </w:rPr>
      </w:pPr>
      <w:r>
        <w:rPr>
          <w:rFonts w:ascii="Times New Roman" w:eastAsia="Calibri" w:hAnsi="Times New Roman" w:cs="Times New Roman"/>
          <w:i/>
          <w:sz w:val="28"/>
          <w:szCs w:val="28"/>
        </w:rPr>
        <w:t>Очная, очно-заочная формы</w:t>
      </w:r>
      <w:r w:rsidR="00335990" w:rsidRPr="00335990">
        <w:rPr>
          <w:rFonts w:ascii="Times New Roman" w:eastAsia="Calibri" w:hAnsi="Times New Roman" w:cs="Times New Roman"/>
          <w:i/>
          <w:sz w:val="28"/>
          <w:szCs w:val="28"/>
        </w:rPr>
        <w:t xml:space="preserve"> обучени</w:t>
      </w:r>
      <w:r>
        <w:rPr>
          <w:rFonts w:ascii="Times New Roman" w:eastAsia="Calibri" w:hAnsi="Times New Roman" w:cs="Times New Roman"/>
          <w:i/>
          <w:sz w:val="28"/>
          <w:szCs w:val="28"/>
        </w:rPr>
        <w:t xml:space="preserve">я, </w:t>
      </w:r>
    </w:p>
    <w:p w14:paraId="206A2F5F" w14:textId="77777777" w:rsidR="00421DAD" w:rsidRPr="00335990" w:rsidRDefault="00CA76B6" w:rsidP="00335990">
      <w:pPr>
        <w:spacing w:after="0" w:line="240" w:lineRule="auto"/>
        <w:jc w:val="center"/>
        <w:rPr>
          <w:rFonts w:ascii="Times New Roman" w:eastAsia="Calibri" w:hAnsi="Times New Roman" w:cs="Times New Roman"/>
          <w:i/>
          <w:sz w:val="28"/>
          <w:szCs w:val="28"/>
        </w:rPr>
      </w:pPr>
      <w:r>
        <w:rPr>
          <w:rFonts w:ascii="Times New Roman" w:eastAsia="Calibri" w:hAnsi="Times New Roman" w:cs="Times New Roman"/>
          <w:i/>
          <w:sz w:val="28"/>
          <w:szCs w:val="28"/>
        </w:rPr>
        <w:t>профиль «М</w:t>
      </w:r>
      <w:r w:rsidR="009B0644">
        <w:rPr>
          <w:rFonts w:ascii="Times New Roman" w:eastAsia="Calibri" w:hAnsi="Times New Roman" w:cs="Times New Roman"/>
          <w:i/>
          <w:sz w:val="28"/>
          <w:szCs w:val="28"/>
        </w:rPr>
        <w:t>енеджмент</w:t>
      </w:r>
      <w:r>
        <w:rPr>
          <w:rFonts w:ascii="Times New Roman" w:eastAsia="Calibri" w:hAnsi="Times New Roman" w:cs="Times New Roman"/>
          <w:i/>
          <w:sz w:val="28"/>
          <w:szCs w:val="28"/>
        </w:rPr>
        <w:t xml:space="preserve"> и управление бизнесом</w:t>
      </w:r>
      <w:r w:rsidR="00335990" w:rsidRPr="00335990">
        <w:rPr>
          <w:rFonts w:ascii="Times New Roman" w:eastAsia="Calibri" w:hAnsi="Times New Roman" w:cs="Times New Roman"/>
          <w:i/>
          <w:sz w:val="28"/>
          <w:szCs w:val="28"/>
        </w:rPr>
        <w:t>»</w:t>
      </w:r>
    </w:p>
    <w:p w14:paraId="24A81DAA" w14:textId="77777777" w:rsidR="00335990" w:rsidRPr="00421DAD" w:rsidRDefault="00335990" w:rsidP="00421DAD">
      <w:pPr>
        <w:spacing w:after="0" w:line="240" w:lineRule="auto"/>
        <w:jc w:val="both"/>
        <w:rPr>
          <w:rFonts w:ascii="Times New Roman" w:eastAsia="Calibri" w:hAnsi="Times New Roman" w:cs="Times New Roman"/>
          <w:sz w:val="28"/>
          <w:szCs w:val="28"/>
        </w:rPr>
      </w:pPr>
    </w:p>
    <w:p w14:paraId="6086C78A" w14:textId="77777777" w:rsidR="00421DAD" w:rsidRDefault="00421DAD" w:rsidP="00421DAD">
      <w:pPr>
        <w:spacing w:after="0" w:line="240" w:lineRule="auto"/>
        <w:ind w:firstLine="708"/>
        <w:jc w:val="both"/>
        <w:rPr>
          <w:rFonts w:ascii="Times New Roman" w:eastAsia="Calibri" w:hAnsi="Times New Roman" w:cs="Times New Roman"/>
          <w:sz w:val="28"/>
          <w:szCs w:val="28"/>
        </w:rPr>
      </w:pPr>
      <w:r w:rsidRPr="00421DAD">
        <w:rPr>
          <w:rFonts w:ascii="Times New Roman" w:eastAsia="Calibri" w:hAnsi="Times New Roman" w:cs="Times New Roman"/>
          <w:sz w:val="28"/>
          <w:szCs w:val="28"/>
        </w:rPr>
        <w:t xml:space="preserve">Общее количество баллов текущего контроля за весть семестр может составить максимально 40 баллов: по 20 баллов в середине семестра и в конце семестра соответственно.  </w:t>
      </w:r>
    </w:p>
    <w:p w14:paraId="2DA1EF99" w14:textId="77777777" w:rsidR="00C4419C" w:rsidRPr="00421DAD" w:rsidRDefault="00C4419C" w:rsidP="00421DAD">
      <w:pPr>
        <w:spacing w:after="0" w:line="240" w:lineRule="auto"/>
        <w:ind w:firstLine="708"/>
        <w:jc w:val="both"/>
        <w:rPr>
          <w:rFonts w:ascii="Times New Roman" w:eastAsia="Calibri" w:hAnsi="Times New Roman" w:cs="Times New Roman"/>
          <w:sz w:val="28"/>
          <w:szCs w:val="28"/>
        </w:rPr>
      </w:pPr>
    </w:p>
    <w:p w14:paraId="38717ABA" w14:textId="77777777" w:rsidR="00421DAD" w:rsidRPr="00421DAD" w:rsidRDefault="00421DAD" w:rsidP="00421DAD">
      <w:pPr>
        <w:spacing w:after="0" w:line="240" w:lineRule="auto"/>
        <w:jc w:val="center"/>
        <w:rPr>
          <w:rFonts w:ascii="Times New Roman" w:eastAsia="Calibri" w:hAnsi="Times New Roman" w:cs="Times New Roman"/>
          <w:sz w:val="24"/>
          <w:szCs w:val="24"/>
        </w:rPr>
      </w:pPr>
      <w:r w:rsidRPr="00421DAD">
        <w:rPr>
          <w:rFonts w:ascii="Times New Roman" w:eastAsia="Calibri" w:hAnsi="Times New Roman" w:cs="Times New Roman"/>
          <w:sz w:val="24"/>
          <w:szCs w:val="24"/>
        </w:rPr>
        <w:t>Критерии и баллы аттестации студентов в середине семестра</w:t>
      </w:r>
    </w:p>
    <w:tbl>
      <w:tblPr>
        <w:tblStyle w:val="71"/>
        <w:tblW w:w="9885" w:type="dxa"/>
        <w:tblInd w:w="0" w:type="dxa"/>
        <w:tblLayout w:type="fixed"/>
        <w:tblLook w:val="04A0" w:firstRow="1" w:lastRow="0" w:firstColumn="1" w:lastColumn="0" w:noHBand="0" w:noVBand="1"/>
      </w:tblPr>
      <w:tblGrid>
        <w:gridCol w:w="3793"/>
        <w:gridCol w:w="4109"/>
        <w:gridCol w:w="1983"/>
      </w:tblGrid>
      <w:tr w:rsidR="00421DAD" w:rsidRPr="00421DAD" w14:paraId="19F6B787"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747E099C" w14:textId="77777777" w:rsidR="00421DAD" w:rsidRPr="00421DAD" w:rsidRDefault="00421DAD" w:rsidP="00421DAD">
            <w:pPr>
              <w:jc w:val="center"/>
              <w:rPr>
                <w:rFonts w:eastAsia="Calibri"/>
                <w:sz w:val="24"/>
                <w:szCs w:val="24"/>
              </w:rPr>
            </w:pPr>
            <w:r w:rsidRPr="00421DAD">
              <w:rPr>
                <w:rFonts w:eastAsia="Calibri"/>
                <w:sz w:val="24"/>
                <w:szCs w:val="24"/>
              </w:rPr>
              <w:t>Вид работы</w:t>
            </w:r>
          </w:p>
        </w:tc>
        <w:tc>
          <w:tcPr>
            <w:tcW w:w="4109" w:type="dxa"/>
            <w:tcBorders>
              <w:top w:val="single" w:sz="4" w:space="0" w:color="auto"/>
              <w:left w:val="single" w:sz="4" w:space="0" w:color="auto"/>
              <w:bottom w:val="single" w:sz="4" w:space="0" w:color="auto"/>
              <w:right w:val="single" w:sz="4" w:space="0" w:color="auto"/>
            </w:tcBorders>
            <w:hideMark/>
          </w:tcPr>
          <w:p w14:paraId="22438FEC" w14:textId="77777777" w:rsidR="00421DAD" w:rsidRPr="00421DAD" w:rsidRDefault="00421DAD" w:rsidP="00421DAD">
            <w:pPr>
              <w:jc w:val="center"/>
              <w:rPr>
                <w:rFonts w:eastAsia="Calibri"/>
                <w:sz w:val="24"/>
                <w:szCs w:val="24"/>
              </w:rPr>
            </w:pPr>
            <w:r w:rsidRPr="00421DAD">
              <w:rPr>
                <w:rFonts w:eastAsia="Calibri"/>
                <w:sz w:val="24"/>
                <w:szCs w:val="24"/>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14:paraId="14F51A18" w14:textId="77777777" w:rsidR="00421DAD" w:rsidRPr="00421DAD" w:rsidRDefault="00421DAD" w:rsidP="00421DAD">
            <w:pPr>
              <w:jc w:val="center"/>
              <w:rPr>
                <w:rFonts w:eastAsia="Calibri"/>
                <w:sz w:val="24"/>
                <w:szCs w:val="24"/>
              </w:rPr>
            </w:pPr>
            <w:r w:rsidRPr="00421DAD">
              <w:rPr>
                <w:rFonts w:eastAsia="Calibri"/>
                <w:sz w:val="24"/>
                <w:szCs w:val="24"/>
              </w:rPr>
              <w:t>Максимальный балл</w:t>
            </w:r>
          </w:p>
        </w:tc>
      </w:tr>
      <w:tr w:rsidR="00421DAD" w:rsidRPr="00421DAD" w14:paraId="5AA0D3C0"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28EB8159" w14:textId="77777777" w:rsidR="00421DAD" w:rsidRPr="00421DAD" w:rsidRDefault="00421DAD" w:rsidP="00421DAD">
            <w:pPr>
              <w:rPr>
                <w:rFonts w:eastAsia="Calibri"/>
                <w:sz w:val="24"/>
                <w:szCs w:val="24"/>
              </w:rPr>
            </w:pPr>
            <w:r w:rsidRPr="00421DAD">
              <w:rPr>
                <w:rFonts w:eastAsia="Calibri"/>
                <w:sz w:val="24"/>
                <w:szCs w:val="24"/>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14:paraId="6DCDFBDC" w14:textId="77777777" w:rsidR="00421DAD" w:rsidRPr="00421DAD" w:rsidRDefault="00421DAD" w:rsidP="00421DAD">
            <w:pPr>
              <w:rPr>
                <w:rFonts w:eastAsia="Calibri"/>
                <w:sz w:val="24"/>
                <w:szCs w:val="24"/>
              </w:rPr>
            </w:pPr>
            <w:r w:rsidRPr="00421DAD">
              <w:rPr>
                <w:rFonts w:eastAsia="Calibri"/>
                <w:sz w:val="24"/>
                <w:szCs w:val="24"/>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14:paraId="12442089" w14:textId="77777777" w:rsidR="00421DAD" w:rsidRPr="00421DAD" w:rsidRDefault="00421DAD" w:rsidP="00421DAD">
            <w:pPr>
              <w:jc w:val="center"/>
              <w:rPr>
                <w:rFonts w:eastAsia="Calibri"/>
                <w:sz w:val="24"/>
                <w:szCs w:val="24"/>
              </w:rPr>
            </w:pPr>
            <w:r w:rsidRPr="00421DAD">
              <w:rPr>
                <w:rFonts w:eastAsia="Calibri"/>
                <w:sz w:val="24"/>
                <w:szCs w:val="24"/>
              </w:rPr>
              <w:t>4</w:t>
            </w:r>
          </w:p>
        </w:tc>
      </w:tr>
      <w:tr w:rsidR="00421DAD" w:rsidRPr="00421DAD" w14:paraId="21290FB0"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66E85E7D" w14:textId="77777777" w:rsidR="00421DAD" w:rsidRPr="00421DAD" w:rsidRDefault="00421DAD" w:rsidP="00421DAD">
            <w:pPr>
              <w:rPr>
                <w:rFonts w:eastAsia="Calibri"/>
                <w:sz w:val="24"/>
                <w:szCs w:val="24"/>
              </w:rPr>
            </w:pPr>
            <w:r w:rsidRPr="00421DAD">
              <w:rPr>
                <w:rFonts w:eastAsia="Calibri"/>
                <w:sz w:val="24"/>
                <w:szCs w:val="24"/>
              </w:rPr>
              <w:t xml:space="preserve">Грамматический тест </w:t>
            </w:r>
          </w:p>
        </w:tc>
        <w:tc>
          <w:tcPr>
            <w:tcW w:w="4109" w:type="dxa"/>
            <w:tcBorders>
              <w:top w:val="single" w:sz="4" w:space="0" w:color="auto"/>
              <w:left w:val="single" w:sz="4" w:space="0" w:color="auto"/>
              <w:bottom w:val="single" w:sz="4" w:space="0" w:color="auto"/>
              <w:right w:val="single" w:sz="4" w:space="0" w:color="auto"/>
            </w:tcBorders>
            <w:hideMark/>
          </w:tcPr>
          <w:p w14:paraId="7B7DD745" w14:textId="77777777" w:rsidR="00421DAD" w:rsidRPr="00421DAD" w:rsidRDefault="00421DAD" w:rsidP="00421DAD">
            <w:pPr>
              <w:rPr>
                <w:rFonts w:eastAsia="Calibri"/>
                <w:sz w:val="24"/>
                <w:szCs w:val="24"/>
              </w:rPr>
            </w:pPr>
            <w:r w:rsidRPr="00421DAD">
              <w:rPr>
                <w:rFonts w:eastAsia="Calibri"/>
                <w:sz w:val="24"/>
                <w:szCs w:val="24"/>
              </w:rPr>
              <w:t xml:space="preserve">Правильно выполнено задания 1-10 </w:t>
            </w:r>
          </w:p>
          <w:p w14:paraId="25B8678E" w14:textId="77777777" w:rsidR="00421DAD" w:rsidRPr="00421DAD" w:rsidRDefault="00421DAD" w:rsidP="00421DAD">
            <w:pPr>
              <w:rPr>
                <w:rFonts w:eastAsia="Calibri"/>
                <w:sz w:val="24"/>
                <w:szCs w:val="24"/>
              </w:rPr>
            </w:pPr>
            <w:r w:rsidRPr="00421DAD">
              <w:rPr>
                <w:rFonts w:eastAsia="Calibri"/>
                <w:sz w:val="24"/>
                <w:szCs w:val="24"/>
              </w:rPr>
              <w:lastRenderedPageBreak/>
              <w:t>(1 вопрос – 0,5 балла)</w:t>
            </w:r>
          </w:p>
        </w:tc>
        <w:tc>
          <w:tcPr>
            <w:tcW w:w="1983" w:type="dxa"/>
            <w:tcBorders>
              <w:top w:val="single" w:sz="4" w:space="0" w:color="auto"/>
              <w:left w:val="single" w:sz="4" w:space="0" w:color="auto"/>
              <w:bottom w:val="single" w:sz="4" w:space="0" w:color="auto"/>
              <w:right w:val="single" w:sz="4" w:space="0" w:color="auto"/>
            </w:tcBorders>
            <w:hideMark/>
          </w:tcPr>
          <w:p w14:paraId="2E69853C" w14:textId="77777777" w:rsidR="00421DAD" w:rsidRPr="00421DAD" w:rsidRDefault="00421DAD" w:rsidP="00421DAD">
            <w:pPr>
              <w:jc w:val="center"/>
              <w:rPr>
                <w:rFonts w:eastAsia="Calibri"/>
                <w:sz w:val="24"/>
                <w:szCs w:val="24"/>
              </w:rPr>
            </w:pPr>
            <w:r w:rsidRPr="00421DAD">
              <w:rPr>
                <w:rFonts w:eastAsia="Calibri"/>
                <w:sz w:val="24"/>
                <w:szCs w:val="24"/>
              </w:rPr>
              <w:lastRenderedPageBreak/>
              <w:t>5</w:t>
            </w:r>
          </w:p>
        </w:tc>
      </w:tr>
      <w:tr w:rsidR="00421DAD" w:rsidRPr="00421DAD" w14:paraId="1F134037" w14:textId="77777777" w:rsidTr="00421DAD">
        <w:tc>
          <w:tcPr>
            <w:tcW w:w="3793" w:type="dxa"/>
            <w:tcBorders>
              <w:top w:val="single" w:sz="4" w:space="0" w:color="auto"/>
              <w:left w:val="single" w:sz="4" w:space="0" w:color="auto"/>
              <w:bottom w:val="single" w:sz="4" w:space="0" w:color="auto"/>
              <w:right w:val="single" w:sz="4" w:space="0" w:color="auto"/>
            </w:tcBorders>
          </w:tcPr>
          <w:p w14:paraId="3F4B91F4" w14:textId="77777777" w:rsidR="00421DAD" w:rsidRPr="00421DAD" w:rsidRDefault="00421DAD" w:rsidP="00421DAD">
            <w:pPr>
              <w:rPr>
                <w:rFonts w:eastAsia="Calibri"/>
                <w:sz w:val="24"/>
                <w:szCs w:val="24"/>
              </w:rPr>
            </w:pPr>
            <w:r w:rsidRPr="00421DAD">
              <w:rPr>
                <w:rFonts w:eastAsia="Calibri"/>
                <w:sz w:val="24"/>
                <w:szCs w:val="24"/>
              </w:rPr>
              <w:t>Лексический тест</w:t>
            </w:r>
          </w:p>
        </w:tc>
        <w:tc>
          <w:tcPr>
            <w:tcW w:w="4109" w:type="dxa"/>
            <w:tcBorders>
              <w:top w:val="single" w:sz="4" w:space="0" w:color="auto"/>
              <w:left w:val="single" w:sz="4" w:space="0" w:color="auto"/>
              <w:bottom w:val="single" w:sz="4" w:space="0" w:color="auto"/>
              <w:right w:val="single" w:sz="4" w:space="0" w:color="auto"/>
            </w:tcBorders>
          </w:tcPr>
          <w:p w14:paraId="512B0E43" w14:textId="77777777" w:rsidR="00421DAD" w:rsidRPr="00421DAD" w:rsidRDefault="00421DAD" w:rsidP="00421DAD">
            <w:pPr>
              <w:rPr>
                <w:rFonts w:eastAsia="Calibri"/>
                <w:sz w:val="24"/>
                <w:szCs w:val="24"/>
              </w:rPr>
            </w:pPr>
            <w:r w:rsidRPr="00421DAD">
              <w:rPr>
                <w:rFonts w:eastAsia="Calibri"/>
                <w:sz w:val="24"/>
                <w:szCs w:val="24"/>
              </w:rPr>
              <w:t>Правильно выполнены задания 1-10</w:t>
            </w:r>
          </w:p>
          <w:p w14:paraId="7BCF0B42" w14:textId="77777777" w:rsidR="00421DAD" w:rsidRPr="00421DAD" w:rsidRDefault="00421DAD" w:rsidP="00421DAD">
            <w:pPr>
              <w:rPr>
                <w:rFonts w:eastAsia="Calibri"/>
                <w:sz w:val="24"/>
                <w:szCs w:val="24"/>
              </w:rPr>
            </w:pPr>
            <w:r w:rsidRPr="00421DAD">
              <w:rPr>
                <w:rFonts w:eastAsia="Calibri"/>
                <w:sz w:val="24"/>
                <w:szCs w:val="24"/>
              </w:rPr>
              <w:t>(1 вопрос – 0,5 балла)</w:t>
            </w:r>
          </w:p>
        </w:tc>
        <w:tc>
          <w:tcPr>
            <w:tcW w:w="1983" w:type="dxa"/>
            <w:tcBorders>
              <w:top w:val="single" w:sz="4" w:space="0" w:color="auto"/>
              <w:left w:val="single" w:sz="4" w:space="0" w:color="auto"/>
              <w:bottom w:val="single" w:sz="4" w:space="0" w:color="auto"/>
              <w:right w:val="single" w:sz="4" w:space="0" w:color="auto"/>
            </w:tcBorders>
          </w:tcPr>
          <w:p w14:paraId="50EFEAE5" w14:textId="77777777" w:rsidR="00421DAD" w:rsidRPr="00421DAD" w:rsidRDefault="00421DAD" w:rsidP="00421DAD">
            <w:pPr>
              <w:jc w:val="center"/>
              <w:rPr>
                <w:rFonts w:eastAsia="Calibri"/>
                <w:sz w:val="24"/>
                <w:szCs w:val="24"/>
              </w:rPr>
            </w:pPr>
            <w:r w:rsidRPr="00421DAD">
              <w:rPr>
                <w:rFonts w:eastAsia="Calibri"/>
                <w:sz w:val="24"/>
                <w:szCs w:val="24"/>
              </w:rPr>
              <w:t>5</w:t>
            </w:r>
          </w:p>
        </w:tc>
      </w:tr>
      <w:tr w:rsidR="00421DAD" w:rsidRPr="00421DAD" w14:paraId="40E16D76" w14:textId="77777777" w:rsidTr="00421DAD">
        <w:tc>
          <w:tcPr>
            <w:tcW w:w="3793" w:type="dxa"/>
            <w:tcBorders>
              <w:top w:val="single" w:sz="4" w:space="0" w:color="auto"/>
              <w:left w:val="single" w:sz="4" w:space="0" w:color="auto"/>
              <w:bottom w:val="single" w:sz="4" w:space="0" w:color="auto"/>
              <w:right w:val="single" w:sz="4" w:space="0" w:color="auto"/>
            </w:tcBorders>
          </w:tcPr>
          <w:p w14:paraId="40933C79" w14:textId="77777777" w:rsidR="00421DAD" w:rsidRPr="00421DAD" w:rsidRDefault="00421DAD" w:rsidP="00421DAD">
            <w:pPr>
              <w:rPr>
                <w:rFonts w:eastAsia="Calibri"/>
                <w:sz w:val="24"/>
                <w:szCs w:val="24"/>
              </w:rPr>
            </w:pPr>
            <w:r w:rsidRPr="00421DAD">
              <w:rPr>
                <w:rFonts w:eastAsia="Calibri"/>
                <w:sz w:val="24"/>
                <w:szCs w:val="24"/>
              </w:rPr>
              <w:t>Задание на понимание основного содержания прочитанного текста</w:t>
            </w:r>
          </w:p>
        </w:tc>
        <w:tc>
          <w:tcPr>
            <w:tcW w:w="4109" w:type="dxa"/>
            <w:tcBorders>
              <w:top w:val="single" w:sz="4" w:space="0" w:color="auto"/>
              <w:left w:val="single" w:sz="4" w:space="0" w:color="auto"/>
              <w:bottom w:val="single" w:sz="4" w:space="0" w:color="auto"/>
              <w:right w:val="single" w:sz="4" w:space="0" w:color="auto"/>
            </w:tcBorders>
          </w:tcPr>
          <w:p w14:paraId="6B83B42A" w14:textId="77777777"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14:paraId="36A390AA" w14:textId="77777777"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14:paraId="3BF1A8B1" w14:textId="77777777"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14:paraId="77585CB0" w14:textId="77777777" w:rsidTr="00421DAD">
        <w:tc>
          <w:tcPr>
            <w:tcW w:w="3793" w:type="dxa"/>
            <w:tcBorders>
              <w:top w:val="single" w:sz="4" w:space="0" w:color="auto"/>
              <w:left w:val="single" w:sz="4" w:space="0" w:color="auto"/>
              <w:bottom w:val="single" w:sz="4" w:space="0" w:color="auto"/>
              <w:right w:val="single" w:sz="4" w:space="0" w:color="auto"/>
            </w:tcBorders>
          </w:tcPr>
          <w:p w14:paraId="23311592" w14:textId="77777777" w:rsidR="00421DAD" w:rsidRPr="00421DAD" w:rsidRDefault="00421DAD" w:rsidP="00421DAD">
            <w:pPr>
              <w:rPr>
                <w:rFonts w:eastAsia="Calibri"/>
                <w:sz w:val="24"/>
                <w:szCs w:val="24"/>
              </w:rPr>
            </w:pPr>
            <w:r w:rsidRPr="00421DAD">
              <w:rPr>
                <w:rFonts w:eastAsia="Calibri"/>
                <w:sz w:val="24"/>
                <w:szCs w:val="24"/>
              </w:rPr>
              <w:t>Задание на понимание основного содержания прослушанного текста</w:t>
            </w:r>
          </w:p>
        </w:tc>
        <w:tc>
          <w:tcPr>
            <w:tcW w:w="4109" w:type="dxa"/>
            <w:tcBorders>
              <w:top w:val="single" w:sz="4" w:space="0" w:color="auto"/>
              <w:left w:val="single" w:sz="4" w:space="0" w:color="auto"/>
              <w:bottom w:val="single" w:sz="4" w:space="0" w:color="auto"/>
              <w:right w:val="single" w:sz="4" w:space="0" w:color="auto"/>
            </w:tcBorders>
          </w:tcPr>
          <w:p w14:paraId="2D154361" w14:textId="77777777"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14:paraId="23C6A2B4" w14:textId="77777777"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14:paraId="165C8B4A" w14:textId="77777777"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14:paraId="5F8EDD09" w14:textId="77777777" w:rsidTr="00421DAD">
        <w:tc>
          <w:tcPr>
            <w:tcW w:w="3793" w:type="dxa"/>
            <w:tcBorders>
              <w:top w:val="single" w:sz="4" w:space="0" w:color="auto"/>
              <w:left w:val="single" w:sz="4" w:space="0" w:color="auto"/>
              <w:bottom w:val="single" w:sz="4" w:space="0" w:color="auto"/>
              <w:right w:val="single" w:sz="4" w:space="0" w:color="auto"/>
            </w:tcBorders>
          </w:tcPr>
          <w:p w14:paraId="13E8BEBB" w14:textId="77777777" w:rsidR="00421DAD" w:rsidRPr="00421DAD" w:rsidRDefault="00421DAD" w:rsidP="00421DAD">
            <w:pPr>
              <w:rPr>
                <w:rFonts w:eastAsia="Calibri"/>
                <w:sz w:val="24"/>
                <w:szCs w:val="24"/>
              </w:rPr>
            </w:pPr>
            <w:r w:rsidRPr="00421DAD">
              <w:rPr>
                <w:rFonts w:eastAsia="Calibri"/>
                <w:sz w:val="24"/>
                <w:szCs w:val="24"/>
              </w:rPr>
              <w:t>Задание по ведению деловой переписки</w:t>
            </w:r>
          </w:p>
        </w:tc>
        <w:tc>
          <w:tcPr>
            <w:tcW w:w="4109" w:type="dxa"/>
            <w:tcBorders>
              <w:top w:val="single" w:sz="4" w:space="0" w:color="auto"/>
              <w:left w:val="single" w:sz="4" w:space="0" w:color="auto"/>
              <w:bottom w:val="single" w:sz="4" w:space="0" w:color="auto"/>
              <w:right w:val="single" w:sz="4" w:space="0" w:color="auto"/>
            </w:tcBorders>
          </w:tcPr>
          <w:p w14:paraId="62E9C9E6" w14:textId="77777777"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14:paraId="3DF35EB6" w14:textId="77777777"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14:paraId="3C854402" w14:textId="77777777"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14:paraId="77A45F64" w14:textId="77777777" w:rsidTr="00421DAD">
        <w:tc>
          <w:tcPr>
            <w:tcW w:w="3793" w:type="dxa"/>
            <w:tcBorders>
              <w:top w:val="single" w:sz="4" w:space="0" w:color="auto"/>
              <w:left w:val="single" w:sz="4" w:space="0" w:color="auto"/>
              <w:bottom w:val="single" w:sz="4" w:space="0" w:color="auto"/>
              <w:right w:val="single" w:sz="4" w:space="0" w:color="auto"/>
            </w:tcBorders>
          </w:tcPr>
          <w:p w14:paraId="06C29A15" w14:textId="77777777" w:rsidR="00421DAD" w:rsidRPr="00421DAD" w:rsidRDefault="00421DAD" w:rsidP="00421DAD">
            <w:pPr>
              <w:rPr>
                <w:rFonts w:eastAsia="Calibri"/>
                <w:sz w:val="24"/>
                <w:szCs w:val="24"/>
              </w:rPr>
            </w:pPr>
            <w:r w:rsidRPr="00421DAD">
              <w:rPr>
                <w:rFonts w:eastAsia="Calibri"/>
                <w:sz w:val="24"/>
                <w:szCs w:val="24"/>
              </w:rPr>
              <w:t>Словарный диктант.</w:t>
            </w:r>
          </w:p>
        </w:tc>
        <w:tc>
          <w:tcPr>
            <w:tcW w:w="4109" w:type="dxa"/>
            <w:tcBorders>
              <w:top w:val="single" w:sz="4" w:space="0" w:color="auto"/>
              <w:left w:val="single" w:sz="4" w:space="0" w:color="auto"/>
              <w:bottom w:val="single" w:sz="4" w:space="0" w:color="auto"/>
              <w:right w:val="single" w:sz="4" w:space="0" w:color="auto"/>
            </w:tcBorders>
          </w:tcPr>
          <w:p w14:paraId="729DDC1C" w14:textId="77777777"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14:paraId="2D121F20" w14:textId="77777777" w:rsidR="00421DAD" w:rsidRPr="00421DAD" w:rsidRDefault="00421DAD" w:rsidP="00421DAD">
            <w:pPr>
              <w:rPr>
                <w:rFonts w:eastAsia="Calibri"/>
                <w:sz w:val="24"/>
                <w:szCs w:val="24"/>
              </w:rPr>
            </w:pPr>
            <w:r w:rsidRPr="00421DAD">
              <w:rPr>
                <w:rFonts w:eastAsia="Calibri"/>
                <w:sz w:val="24"/>
                <w:szCs w:val="24"/>
              </w:rPr>
              <w:t>50%-0,5 балла</w:t>
            </w:r>
          </w:p>
          <w:p w14:paraId="2B40D955" w14:textId="77777777"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14:paraId="71DE4906" w14:textId="77777777"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14:paraId="0F1366A2" w14:textId="77777777" w:rsidTr="00421DAD">
        <w:tc>
          <w:tcPr>
            <w:tcW w:w="3793" w:type="dxa"/>
            <w:tcBorders>
              <w:top w:val="single" w:sz="4" w:space="0" w:color="auto"/>
              <w:left w:val="single" w:sz="4" w:space="0" w:color="auto"/>
              <w:bottom w:val="single" w:sz="4" w:space="0" w:color="auto"/>
              <w:right w:val="single" w:sz="4" w:space="0" w:color="auto"/>
            </w:tcBorders>
          </w:tcPr>
          <w:p w14:paraId="77EC750A" w14:textId="77777777" w:rsidR="00421DAD" w:rsidRPr="00421DAD" w:rsidRDefault="00421DAD" w:rsidP="00421DAD">
            <w:pPr>
              <w:rPr>
                <w:rFonts w:eastAsia="Calibri"/>
                <w:sz w:val="24"/>
                <w:szCs w:val="24"/>
              </w:rPr>
            </w:pPr>
            <w:r w:rsidRPr="00421DAD">
              <w:rPr>
                <w:rFonts w:eastAsia="Calibri"/>
                <w:sz w:val="24"/>
                <w:szCs w:val="24"/>
              </w:rPr>
              <w:t>Презентация</w:t>
            </w:r>
          </w:p>
        </w:tc>
        <w:tc>
          <w:tcPr>
            <w:tcW w:w="4109" w:type="dxa"/>
            <w:tcBorders>
              <w:top w:val="single" w:sz="4" w:space="0" w:color="auto"/>
              <w:left w:val="single" w:sz="4" w:space="0" w:color="auto"/>
              <w:bottom w:val="single" w:sz="4" w:space="0" w:color="auto"/>
              <w:right w:val="single" w:sz="4" w:space="0" w:color="auto"/>
            </w:tcBorders>
          </w:tcPr>
          <w:p w14:paraId="4552E842" w14:textId="77777777" w:rsidR="00421DAD" w:rsidRPr="00421DAD" w:rsidRDefault="00421DAD" w:rsidP="00421DAD">
            <w:pPr>
              <w:rPr>
                <w:rFonts w:eastAsia="Calibri"/>
                <w:sz w:val="24"/>
                <w:szCs w:val="24"/>
              </w:rPr>
            </w:pPr>
            <w:r w:rsidRPr="00421DAD">
              <w:rPr>
                <w:rFonts w:eastAsia="Calibri"/>
                <w:sz w:val="24"/>
                <w:szCs w:val="24"/>
              </w:rPr>
              <w:t xml:space="preserve">Раскрытие темы, беглая речь без ошибок с частичным чтением текста, использование разнообразных л.е. и грамматических конструкций, отсутствие орфографических ошибок в слайдах, ответы на вопросы аудитории. </w:t>
            </w:r>
          </w:p>
        </w:tc>
        <w:tc>
          <w:tcPr>
            <w:tcW w:w="1983" w:type="dxa"/>
            <w:tcBorders>
              <w:top w:val="single" w:sz="4" w:space="0" w:color="auto"/>
              <w:left w:val="single" w:sz="4" w:space="0" w:color="auto"/>
              <w:bottom w:val="single" w:sz="4" w:space="0" w:color="auto"/>
              <w:right w:val="single" w:sz="4" w:space="0" w:color="auto"/>
            </w:tcBorders>
          </w:tcPr>
          <w:p w14:paraId="18A50DE9" w14:textId="77777777" w:rsidR="00421DAD" w:rsidRPr="00421DAD" w:rsidRDefault="00421DAD" w:rsidP="00421DAD">
            <w:pPr>
              <w:jc w:val="center"/>
              <w:rPr>
                <w:rFonts w:eastAsia="Calibri"/>
                <w:sz w:val="24"/>
                <w:szCs w:val="24"/>
              </w:rPr>
            </w:pPr>
            <w:r w:rsidRPr="00421DAD">
              <w:rPr>
                <w:rFonts w:eastAsia="Calibri"/>
                <w:sz w:val="24"/>
                <w:szCs w:val="24"/>
              </w:rPr>
              <w:t>2</w:t>
            </w:r>
          </w:p>
        </w:tc>
      </w:tr>
      <w:tr w:rsidR="00421DAD" w:rsidRPr="00421DAD" w14:paraId="2AE0012E" w14:textId="77777777" w:rsidTr="00421DAD">
        <w:tc>
          <w:tcPr>
            <w:tcW w:w="7902" w:type="dxa"/>
            <w:gridSpan w:val="2"/>
            <w:tcBorders>
              <w:top w:val="single" w:sz="4" w:space="0" w:color="auto"/>
              <w:left w:val="single" w:sz="4" w:space="0" w:color="auto"/>
              <w:bottom w:val="single" w:sz="4" w:space="0" w:color="auto"/>
              <w:right w:val="single" w:sz="4" w:space="0" w:color="auto"/>
            </w:tcBorders>
            <w:hideMark/>
          </w:tcPr>
          <w:p w14:paraId="76551729" w14:textId="77777777" w:rsidR="00421DAD" w:rsidRPr="00421DAD" w:rsidRDefault="00421DAD" w:rsidP="00421DAD">
            <w:pPr>
              <w:rPr>
                <w:rFonts w:eastAsia="Calibri"/>
                <w:sz w:val="24"/>
                <w:szCs w:val="24"/>
              </w:rPr>
            </w:pPr>
            <w:r w:rsidRPr="00421DAD">
              <w:rPr>
                <w:rFonts w:eastAsia="Calibri"/>
                <w:b/>
                <w:sz w:val="24"/>
                <w:szCs w:val="24"/>
              </w:rPr>
              <w:t>Итого</w:t>
            </w:r>
            <w:r w:rsidRPr="00421DAD">
              <w:rPr>
                <w:rFonts w:eastAsia="Calibri"/>
                <w:sz w:val="24"/>
                <w:szCs w:val="24"/>
              </w:rPr>
              <w:t xml:space="preserve"> баллов за первую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14:paraId="39667695" w14:textId="77777777" w:rsidR="00421DAD" w:rsidRPr="00421DAD" w:rsidRDefault="00421DAD" w:rsidP="00421DAD">
            <w:pPr>
              <w:jc w:val="center"/>
              <w:rPr>
                <w:rFonts w:eastAsia="Calibri"/>
                <w:b/>
                <w:sz w:val="24"/>
                <w:szCs w:val="24"/>
              </w:rPr>
            </w:pPr>
            <w:r w:rsidRPr="00421DAD">
              <w:rPr>
                <w:rFonts w:eastAsia="Calibri"/>
                <w:b/>
                <w:sz w:val="24"/>
                <w:szCs w:val="24"/>
              </w:rPr>
              <w:t>20</w:t>
            </w:r>
          </w:p>
        </w:tc>
      </w:tr>
    </w:tbl>
    <w:p w14:paraId="6E9A0D63" w14:textId="77777777" w:rsidR="00421DAD" w:rsidRPr="00421DAD" w:rsidRDefault="00421DAD" w:rsidP="00421DAD">
      <w:pPr>
        <w:spacing w:after="0" w:line="240" w:lineRule="auto"/>
        <w:ind w:firstLine="709"/>
        <w:jc w:val="both"/>
        <w:rPr>
          <w:rFonts w:ascii="Times New Roman" w:eastAsia="Calibri" w:hAnsi="Times New Roman" w:cs="Times New Roman"/>
          <w:sz w:val="28"/>
          <w:szCs w:val="28"/>
          <w:lang w:val="en-US"/>
        </w:rPr>
      </w:pPr>
    </w:p>
    <w:p w14:paraId="27007A57" w14:textId="77777777" w:rsidR="00421DAD" w:rsidRPr="00421DAD" w:rsidRDefault="00421DAD" w:rsidP="00421DAD">
      <w:pPr>
        <w:spacing w:after="0" w:line="240" w:lineRule="auto"/>
        <w:jc w:val="center"/>
        <w:rPr>
          <w:rFonts w:ascii="Times New Roman" w:eastAsia="Calibri" w:hAnsi="Times New Roman" w:cs="Times New Roman"/>
          <w:sz w:val="24"/>
          <w:szCs w:val="24"/>
        </w:rPr>
      </w:pPr>
      <w:r w:rsidRPr="00421DAD">
        <w:rPr>
          <w:rFonts w:ascii="Times New Roman" w:eastAsia="Calibri" w:hAnsi="Times New Roman" w:cs="Times New Roman"/>
          <w:sz w:val="24"/>
          <w:szCs w:val="24"/>
        </w:rPr>
        <w:t>Критерии и баллы аттестации студентов в конце семестра</w:t>
      </w:r>
    </w:p>
    <w:tbl>
      <w:tblPr>
        <w:tblStyle w:val="71"/>
        <w:tblW w:w="9885" w:type="dxa"/>
        <w:tblInd w:w="0" w:type="dxa"/>
        <w:tblLayout w:type="fixed"/>
        <w:tblLook w:val="04A0" w:firstRow="1" w:lastRow="0" w:firstColumn="1" w:lastColumn="0" w:noHBand="0" w:noVBand="1"/>
      </w:tblPr>
      <w:tblGrid>
        <w:gridCol w:w="3793"/>
        <w:gridCol w:w="4109"/>
        <w:gridCol w:w="1983"/>
      </w:tblGrid>
      <w:tr w:rsidR="00421DAD" w:rsidRPr="00421DAD" w14:paraId="04E5ED6E"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58621A52" w14:textId="77777777" w:rsidR="00421DAD" w:rsidRPr="00421DAD" w:rsidRDefault="00421DAD" w:rsidP="00421DAD">
            <w:pPr>
              <w:jc w:val="center"/>
              <w:rPr>
                <w:rFonts w:eastAsia="Calibri"/>
                <w:sz w:val="24"/>
                <w:szCs w:val="24"/>
              </w:rPr>
            </w:pPr>
            <w:r w:rsidRPr="00421DAD">
              <w:rPr>
                <w:rFonts w:eastAsia="Calibri"/>
                <w:sz w:val="24"/>
                <w:szCs w:val="24"/>
              </w:rPr>
              <w:t>Вид работы</w:t>
            </w:r>
          </w:p>
        </w:tc>
        <w:tc>
          <w:tcPr>
            <w:tcW w:w="4109" w:type="dxa"/>
            <w:tcBorders>
              <w:top w:val="single" w:sz="4" w:space="0" w:color="auto"/>
              <w:left w:val="single" w:sz="4" w:space="0" w:color="auto"/>
              <w:bottom w:val="single" w:sz="4" w:space="0" w:color="auto"/>
              <w:right w:val="single" w:sz="4" w:space="0" w:color="auto"/>
            </w:tcBorders>
            <w:hideMark/>
          </w:tcPr>
          <w:p w14:paraId="469896E7" w14:textId="77777777" w:rsidR="00421DAD" w:rsidRPr="00421DAD" w:rsidRDefault="00421DAD" w:rsidP="00421DAD">
            <w:pPr>
              <w:jc w:val="center"/>
              <w:rPr>
                <w:rFonts w:eastAsia="Calibri"/>
                <w:sz w:val="24"/>
                <w:szCs w:val="24"/>
              </w:rPr>
            </w:pPr>
            <w:r w:rsidRPr="00421DAD">
              <w:rPr>
                <w:rFonts w:eastAsia="Calibri"/>
                <w:sz w:val="24"/>
                <w:szCs w:val="24"/>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14:paraId="66E1F0F6" w14:textId="77777777" w:rsidR="00421DAD" w:rsidRPr="00421DAD" w:rsidRDefault="00421DAD" w:rsidP="00421DAD">
            <w:pPr>
              <w:jc w:val="center"/>
              <w:rPr>
                <w:rFonts w:eastAsia="Calibri"/>
                <w:sz w:val="24"/>
                <w:szCs w:val="24"/>
              </w:rPr>
            </w:pPr>
            <w:r w:rsidRPr="00421DAD">
              <w:rPr>
                <w:rFonts w:eastAsia="Calibri"/>
                <w:sz w:val="24"/>
                <w:szCs w:val="24"/>
              </w:rPr>
              <w:t>Максимальный балл</w:t>
            </w:r>
          </w:p>
        </w:tc>
      </w:tr>
      <w:tr w:rsidR="00421DAD" w:rsidRPr="00421DAD" w14:paraId="3F523798"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03D24332" w14:textId="77777777" w:rsidR="00421DAD" w:rsidRPr="00421DAD" w:rsidRDefault="00421DAD" w:rsidP="00421DAD">
            <w:pPr>
              <w:rPr>
                <w:rFonts w:eastAsia="Calibri"/>
                <w:sz w:val="24"/>
                <w:szCs w:val="24"/>
              </w:rPr>
            </w:pPr>
            <w:r w:rsidRPr="00421DAD">
              <w:rPr>
                <w:rFonts w:eastAsia="Calibri"/>
                <w:sz w:val="24"/>
                <w:szCs w:val="24"/>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14:paraId="34688B6A" w14:textId="77777777" w:rsidR="00421DAD" w:rsidRPr="00421DAD" w:rsidRDefault="00421DAD" w:rsidP="00421DAD">
            <w:pPr>
              <w:rPr>
                <w:rFonts w:eastAsia="Calibri"/>
                <w:sz w:val="24"/>
                <w:szCs w:val="24"/>
              </w:rPr>
            </w:pPr>
            <w:r w:rsidRPr="00421DAD">
              <w:rPr>
                <w:rFonts w:eastAsia="Calibri"/>
                <w:sz w:val="24"/>
                <w:szCs w:val="24"/>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14:paraId="29B92877" w14:textId="77777777" w:rsidR="00421DAD" w:rsidRPr="00421DAD" w:rsidRDefault="00421DAD" w:rsidP="00421DAD">
            <w:pPr>
              <w:jc w:val="center"/>
              <w:rPr>
                <w:rFonts w:eastAsia="Calibri"/>
                <w:sz w:val="24"/>
                <w:szCs w:val="24"/>
              </w:rPr>
            </w:pPr>
            <w:r w:rsidRPr="00421DAD">
              <w:rPr>
                <w:rFonts w:eastAsia="Calibri"/>
                <w:sz w:val="24"/>
                <w:szCs w:val="24"/>
              </w:rPr>
              <w:t>4</w:t>
            </w:r>
          </w:p>
        </w:tc>
      </w:tr>
      <w:tr w:rsidR="00421DAD" w:rsidRPr="00421DAD" w14:paraId="57F1FD03" w14:textId="77777777" w:rsidTr="00421DAD">
        <w:tc>
          <w:tcPr>
            <w:tcW w:w="3793" w:type="dxa"/>
            <w:tcBorders>
              <w:top w:val="single" w:sz="4" w:space="0" w:color="auto"/>
              <w:left w:val="single" w:sz="4" w:space="0" w:color="auto"/>
              <w:bottom w:val="single" w:sz="4" w:space="0" w:color="auto"/>
              <w:right w:val="single" w:sz="4" w:space="0" w:color="auto"/>
            </w:tcBorders>
            <w:hideMark/>
          </w:tcPr>
          <w:p w14:paraId="502B9E4E" w14:textId="77777777" w:rsidR="00421DAD" w:rsidRPr="00421DAD" w:rsidRDefault="00421DAD" w:rsidP="00421DAD">
            <w:pPr>
              <w:rPr>
                <w:rFonts w:eastAsia="Calibri"/>
                <w:sz w:val="24"/>
                <w:szCs w:val="24"/>
              </w:rPr>
            </w:pPr>
            <w:r w:rsidRPr="00421DAD">
              <w:rPr>
                <w:rFonts w:eastAsia="Calibri"/>
                <w:sz w:val="24"/>
                <w:szCs w:val="24"/>
              </w:rPr>
              <w:t xml:space="preserve">Участие в ролевой игре </w:t>
            </w:r>
          </w:p>
        </w:tc>
        <w:tc>
          <w:tcPr>
            <w:tcW w:w="4109" w:type="dxa"/>
            <w:tcBorders>
              <w:top w:val="single" w:sz="4" w:space="0" w:color="auto"/>
              <w:left w:val="single" w:sz="4" w:space="0" w:color="auto"/>
              <w:bottom w:val="single" w:sz="4" w:space="0" w:color="auto"/>
              <w:right w:val="single" w:sz="4" w:space="0" w:color="auto"/>
            </w:tcBorders>
            <w:hideMark/>
          </w:tcPr>
          <w:p w14:paraId="3464F93E" w14:textId="77777777" w:rsidR="00421DAD" w:rsidRPr="00421DAD" w:rsidRDefault="00421DAD" w:rsidP="00421DAD">
            <w:pPr>
              <w:rPr>
                <w:rFonts w:eastAsia="Calibri"/>
                <w:sz w:val="24"/>
                <w:szCs w:val="24"/>
              </w:rPr>
            </w:pPr>
            <w:r w:rsidRPr="00421DAD">
              <w:rPr>
                <w:rFonts w:eastAsia="Calibri"/>
                <w:sz w:val="24"/>
                <w:szCs w:val="24"/>
              </w:rPr>
              <w:t>Стилистическая, грамматическая правильность высказывания, разнообразие л.е. и грамматических конструкций высказывания.</w:t>
            </w:r>
          </w:p>
          <w:p w14:paraId="20BA9060" w14:textId="77777777" w:rsidR="00421DAD" w:rsidRPr="00421DAD" w:rsidRDefault="00421DAD" w:rsidP="00421DAD">
            <w:pPr>
              <w:rPr>
                <w:rFonts w:eastAsia="Calibri"/>
                <w:sz w:val="24"/>
                <w:szCs w:val="24"/>
              </w:rPr>
            </w:pPr>
            <w:r w:rsidRPr="00421DAD">
              <w:rPr>
                <w:rFonts w:eastAsia="Calibri"/>
                <w:sz w:val="24"/>
                <w:szCs w:val="24"/>
              </w:rPr>
              <w:t>100% - 0,5 балла</w:t>
            </w:r>
          </w:p>
        </w:tc>
        <w:tc>
          <w:tcPr>
            <w:tcW w:w="1983" w:type="dxa"/>
            <w:tcBorders>
              <w:top w:val="single" w:sz="4" w:space="0" w:color="auto"/>
              <w:left w:val="single" w:sz="4" w:space="0" w:color="auto"/>
              <w:bottom w:val="single" w:sz="4" w:space="0" w:color="auto"/>
              <w:right w:val="single" w:sz="4" w:space="0" w:color="auto"/>
            </w:tcBorders>
            <w:hideMark/>
          </w:tcPr>
          <w:p w14:paraId="304165FA" w14:textId="77777777" w:rsidR="00421DAD" w:rsidRPr="00421DAD" w:rsidRDefault="00421DAD" w:rsidP="00421DAD">
            <w:pPr>
              <w:jc w:val="center"/>
              <w:rPr>
                <w:rFonts w:eastAsia="Calibri"/>
                <w:sz w:val="24"/>
                <w:szCs w:val="24"/>
              </w:rPr>
            </w:pPr>
            <w:r w:rsidRPr="00421DAD">
              <w:rPr>
                <w:rFonts w:eastAsia="Calibri"/>
                <w:sz w:val="24"/>
                <w:szCs w:val="24"/>
              </w:rPr>
              <w:t>0,5</w:t>
            </w:r>
          </w:p>
        </w:tc>
      </w:tr>
      <w:tr w:rsidR="00421DAD" w:rsidRPr="00421DAD" w14:paraId="7DA26D67" w14:textId="77777777" w:rsidTr="00421DAD">
        <w:tc>
          <w:tcPr>
            <w:tcW w:w="3793" w:type="dxa"/>
            <w:tcBorders>
              <w:top w:val="single" w:sz="4" w:space="0" w:color="auto"/>
              <w:left w:val="single" w:sz="4" w:space="0" w:color="auto"/>
              <w:bottom w:val="single" w:sz="4" w:space="0" w:color="auto"/>
              <w:right w:val="single" w:sz="4" w:space="0" w:color="auto"/>
            </w:tcBorders>
          </w:tcPr>
          <w:p w14:paraId="79844A15" w14:textId="77777777" w:rsidR="00421DAD" w:rsidRPr="00421DAD" w:rsidRDefault="00421DAD" w:rsidP="00421DAD">
            <w:pPr>
              <w:rPr>
                <w:rFonts w:eastAsia="Calibri"/>
                <w:sz w:val="24"/>
                <w:szCs w:val="24"/>
              </w:rPr>
            </w:pPr>
            <w:r w:rsidRPr="00421DAD">
              <w:rPr>
                <w:rFonts w:eastAsia="Calibri"/>
                <w:sz w:val="24"/>
                <w:szCs w:val="24"/>
              </w:rPr>
              <w:t>Проблемный анализ содержания текста (</w:t>
            </w:r>
            <w:r w:rsidRPr="00421DAD">
              <w:rPr>
                <w:rFonts w:eastAsia="Calibri"/>
                <w:sz w:val="24"/>
                <w:szCs w:val="24"/>
                <w:lang w:val="en-US"/>
              </w:rPr>
              <w:t>Case</w:t>
            </w:r>
            <w:r w:rsidRPr="00421DAD">
              <w:rPr>
                <w:rFonts w:eastAsia="Calibri"/>
                <w:sz w:val="24"/>
                <w:szCs w:val="24"/>
              </w:rPr>
              <w:t>-</w:t>
            </w:r>
            <w:r w:rsidRPr="00421DAD">
              <w:rPr>
                <w:rFonts w:eastAsia="Calibri"/>
                <w:sz w:val="24"/>
                <w:szCs w:val="24"/>
                <w:lang w:val="en-US"/>
              </w:rPr>
              <w:t>study</w:t>
            </w:r>
            <w:r w:rsidRPr="00421DAD">
              <w:rPr>
                <w:rFonts w:eastAsia="Calibri"/>
                <w:sz w:val="24"/>
                <w:szCs w:val="24"/>
              </w:rPr>
              <w:t>)</w:t>
            </w:r>
          </w:p>
        </w:tc>
        <w:tc>
          <w:tcPr>
            <w:tcW w:w="4109" w:type="dxa"/>
            <w:tcBorders>
              <w:top w:val="single" w:sz="4" w:space="0" w:color="auto"/>
              <w:left w:val="single" w:sz="4" w:space="0" w:color="auto"/>
              <w:bottom w:val="single" w:sz="4" w:space="0" w:color="auto"/>
              <w:right w:val="single" w:sz="4" w:space="0" w:color="auto"/>
            </w:tcBorders>
          </w:tcPr>
          <w:p w14:paraId="631AFA58" w14:textId="77777777" w:rsidR="00421DAD" w:rsidRPr="00421DAD" w:rsidRDefault="00421DAD" w:rsidP="00421DAD">
            <w:pPr>
              <w:rPr>
                <w:rFonts w:eastAsia="Calibri"/>
                <w:sz w:val="24"/>
                <w:szCs w:val="24"/>
              </w:rPr>
            </w:pPr>
            <w:r w:rsidRPr="00421DAD">
              <w:rPr>
                <w:rFonts w:eastAsia="Calibri"/>
                <w:sz w:val="24"/>
                <w:szCs w:val="24"/>
              </w:rPr>
              <w:t>Правильно выполнены все задания 100% - 0,5 балла 80% - 0,4 балла</w:t>
            </w:r>
          </w:p>
          <w:p w14:paraId="1D02DF68" w14:textId="77777777" w:rsidR="00421DAD" w:rsidRPr="00421DAD" w:rsidRDefault="00421DAD" w:rsidP="00421DAD">
            <w:pPr>
              <w:rPr>
                <w:rFonts w:eastAsia="Calibri"/>
                <w:sz w:val="24"/>
                <w:szCs w:val="24"/>
              </w:rPr>
            </w:pPr>
            <w:r w:rsidRPr="00421DAD">
              <w:rPr>
                <w:rFonts w:eastAsia="Calibri"/>
                <w:sz w:val="24"/>
                <w:szCs w:val="24"/>
              </w:rPr>
              <w:t>50% - 0, 25 балла</w:t>
            </w:r>
          </w:p>
          <w:p w14:paraId="12415FAB" w14:textId="77777777" w:rsidR="00421DAD" w:rsidRPr="00421DAD" w:rsidRDefault="00421DAD" w:rsidP="00421DAD">
            <w:pPr>
              <w:rPr>
                <w:rFonts w:eastAsia="Calibri"/>
                <w:sz w:val="24"/>
                <w:szCs w:val="24"/>
              </w:rPr>
            </w:pPr>
          </w:p>
          <w:p w14:paraId="70FFD026" w14:textId="77777777"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14:paraId="20E14861" w14:textId="77777777" w:rsidR="00421DAD" w:rsidRPr="00421DAD" w:rsidRDefault="00421DAD" w:rsidP="00421DAD">
            <w:pPr>
              <w:jc w:val="center"/>
              <w:rPr>
                <w:rFonts w:eastAsia="Calibri"/>
                <w:sz w:val="24"/>
                <w:szCs w:val="24"/>
              </w:rPr>
            </w:pPr>
            <w:r w:rsidRPr="00421DAD">
              <w:rPr>
                <w:rFonts w:eastAsia="Calibri"/>
                <w:sz w:val="24"/>
                <w:szCs w:val="24"/>
              </w:rPr>
              <w:t>0,5</w:t>
            </w:r>
          </w:p>
        </w:tc>
      </w:tr>
      <w:tr w:rsidR="00421DAD" w:rsidRPr="00421DAD" w14:paraId="5C3F4EC6" w14:textId="77777777" w:rsidTr="00421DAD">
        <w:tc>
          <w:tcPr>
            <w:tcW w:w="3793" w:type="dxa"/>
            <w:tcBorders>
              <w:top w:val="single" w:sz="4" w:space="0" w:color="auto"/>
              <w:left w:val="single" w:sz="4" w:space="0" w:color="auto"/>
              <w:bottom w:val="single" w:sz="4" w:space="0" w:color="auto"/>
              <w:right w:val="single" w:sz="4" w:space="0" w:color="auto"/>
            </w:tcBorders>
          </w:tcPr>
          <w:p w14:paraId="5B4C0326" w14:textId="77777777" w:rsidR="00421DAD" w:rsidRPr="00421DAD" w:rsidRDefault="00421DAD" w:rsidP="00421DAD">
            <w:pPr>
              <w:rPr>
                <w:rFonts w:eastAsia="Calibri"/>
                <w:sz w:val="24"/>
                <w:szCs w:val="24"/>
              </w:rPr>
            </w:pPr>
            <w:r w:rsidRPr="00421DAD">
              <w:rPr>
                <w:rFonts w:eastAsia="Calibri"/>
                <w:sz w:val="24"/>
                <w:szCs w:val="24"/>
              </w:rPr>
              <w:t>Собеседование по контрольной работе</w:t>
            </w:r>
          </w:p>
        </w:tc>
        <w:tc>
          <w:tcPr>
            <w:tcW w:w="4109" w:type="dxa"/>
            <w:tcBorders>
              <w:top w:val="single" w:sz="4" w:space="0" w:color="auto"/>
              <w:left w:val="single" w:sz="4" w:space="0" w:color="auto"/>
              <w:bottom w:val="single" w:sz="4" w:space="0" w:color="auto"/>
              <w:right w:val="single" w:sz="4" w:space="0" w:color="auto"/>
            </w:tcBorders>
          </w:tcPr>
          <w:p w14:paraId="0E21B707" w14:textId="77777777" w:rsidR="00421DAD" w:rsidRPr="00421DAD" w:rsidRDefault="00421DAD" w:rsidP="00421DAD">
            <w:pPr>
              <w:rPr>
                <w:rFonts w:eastAsia="Calibri"/>
                <w:sz w:val="24"/>
                <w:szCs w:val="24"/>
              </w:rPr>
            </w:pPr>
            <w:r w:rsidRPr="00421DAD">
              <w:rPr>
                <w:rFonts w:eastAsia="Calibri"/>
                <w:sz w:val="24"/>
                <w:szCs w:val="24"/>
              </w:rPr>
              <w:t>Правильно выполнены все задания, ответы на вопросы преподавателя 100%  - 15 баллов. 80% -13 баллов.</w:t>
            </w:r>
          </w:p>
          <w:p w14:paraId="3E774270" w14:textId="77777777" w:rsidR="00421DAD" w:rsidRPr="00421DAD" w:rsidRDefault="00421DAD" w:rsidP="00421DAD">
            <w:pPr>
              <w:rPr>
                <w:rFonts w:eastAsia="Calibri"/>
                <w:sz w:val="24"/>
                <w:szCs w:val="24"/>
              </w:rPr>
            </w:pPr>
            <w:r w:rsidRPr="00421DAD">
              <w:rPr>
                <w:rFonts w:eastAsia="Calibri"/>
                <w:sz w:val="24"/>
                <w:szCs w:val="24"/>
              </w:rPr>
              <w:t>50% - 7,5 балла.</w:t>
            </w:r>
          </w:p>
          <w:p w14:paraId="003C93B0" w14:textId="77777777"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14:paraId="2EFA87FA" w14:textId="77777777" w:rsidR="00421DAD" w:rsidRPr="00421DAD" w:rsidRDefault="00421DAD" w:rsidP="00421DAD">
            <w:pPr>
              <w:jc w:val="center"/>
              <w:rPr>
                <w:rFonts w:eastAsia="Calibri"/>
                <w:sz w:val="24"/>
                <w:szCs w:val="24"/>
              </w:rPr>
            </w:pPr>
            <w:r w:rsidRPr="00421DAD">
              <w:rPr>
                <w:rFonts w:eastAsia="Calibri"/>
                <w:sz w:val="24"/>
                <w:szCs w:val="24"/>
              </w:rPr>
              <w:t>15</w:t>
            </w:r>
          </w:p>
        </w:tc>
      </w:tr>
      <w:tr w:rsidR="00421DAD" w:rsidRPr="00421DAD" w14:paraId="18DA9609" w14:textId="77777777" w:rsidTr="00421DAD">
        <w:tc>
          <w:tcPr>
            <w:tcW w:w="7902" w:type="dxa"/>
            <w:gridSpan w:val="2"/>
            <w:tcBorders>
              <w:top w:val="single" w:sz="4" w:space="0" w:color="auto"/>
              <w:left w:val="single" w:sz="4" w:space="0" w:color="auto"/>
              <w:bottom w:val="single" w:sz="4" w:space="0" w:color="auto"/>
              <w:right w:val="single" w:sz="4" w:space="0" w:color="auto"/>
            </w:tcBorders>
            <w:hideMark/>
          </w:tcPr>
          <w:p w14:paraId="03BDD8B3" w14:textId="77777777" w:rsidR="00421DAD" w:rsidRPr="00421DAD" w:rsidRDefault="00421DAD" w:rsidP="00421DAD">
            <w:pPr>
              <w:rPr>
                <w:rFonts w:eastAsia="Calibri"/>
                <w:sz w:val="24"/>
                <w:szCs w:val="24"/>
              </w:rPr>
            </w:pPr>
            <w:r w:rsidRPr="00421DAD">
              <w:rPr>
                <w:rFonts w:eastAsia="Calibri"/>
                <w:b/>
                <w:sz w:val="24"/>
                <w:szCs w:val="24"/>
              </w:rPr>
              <w:lastRenderedPageBreak/>
              <w:t>Итого</w:t>
            </w:r>
            <w:r w:rsidRPr="00421DAD">
              <w:rPr>
                <w:rFonts w:eastAsia="Calibri"/>
                <w:sz w:val="24"/>
                <w:szCs w:val="24"/>
              </w:rPr>
              <w:t xml:space="preserve"> баллов за вторую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14:paraId="252F0B8B" w14:textId="77777777" w:rsidR="00421DAD" w:rsidRPr="00421DAD" w:rsidRDefault="00421DAD" w:rsidP="00421DAD">
            <w:pPr>
              <w:tabs>
                <w:tab w:val="left" w:pos="750"/>
                <w:tab w:val="center" w:pos="883"/>
              </w:tabs>
              <w:rPr>
                <w:rFonts w:eastAsia="Calibri"/>
                <w:b/>
                <w:sz w:val="24"/>
                <w:szCs w:val="24"/>
              </w:rPr>
            </w:pPr>
            <w:r w:rsidRPr="00421DAD">
              <w:rPr>
                <w:rFonts w:eastAsia="Calibri"/>
                <w:b/>
                <w:sz w:val="24"/>
                <w:szCs w:val="24"/>
              </w:rPr>
              <w:tab/>
            </w:r>
            <w:r w:rsidRPr="00421DAD">
              <w:rPr>
                <w:rFonts w:eastAsia="Calibri"/>
                <w:b/>
                <w:sz w:val="24"/>
                <w:szCs w:val="24"/>
              </w:rPr>
              <w:tab/>
              <w:t>20</w:t>
            </w:r>
          </w:p>
        </w:tc>
      </w:tr>
    </w:tbl>
    <w:p w14:paraId="14BA9623" w14:textId="77777777" w:rsidR="00421DAD" w:rsidRPr="00421DAD" w:rsidRDefault="00421DAD" w:rsidP="00421DAD">
      <w:pPr>
        <w:spacing w:after="0" w:line="240" w:lineRule="auto"/>
        <w:jc w:val="both"/>
        <w:rPr>
          <w:rFonts w:ascii="Times New Roman" w:eastAsia="Calibri" w:hAnsi="Times New Roman" w:cs="Times New Roman"/>
          <w:sz w:val="28"/>
          <w:szCs w:val="28"/>
        </w:rPr>
      </w:pPr>
    </w:p>
    <w:p w14:paraId="551E7F66" w14:textId="77777777" w:rsidR="00421DAD" w:rsidRDefault="00335990" w:rsidP="00335990">
      <w:pPr>
        <w:spacing w:after="0" w:line="240" w:lineRule="auto"/>
        <w:jc w:val="center"/>
        <w:rPr>
          <w:rFonts w:ascii="Times New Roman" w:eastAsia="Times New Roman" w:hAnsi="Times New Roman" w:cs="Times New Roman"/>
          <w:i/>
          <w:sz w:val="28"/>
          <w:szCs w:val="28"/>
          <w:lang w:eastAsia="ru-RU"/>
        </w:rPr>
      </w:pPr>
      <w:r w:rsidRPr="00335990">
        <w:rPr>
          <w:rFonts w:ascii="Times New Roman" w:eastAsia="Times New Roman" w:hAnsi="Times New Roman" w:cs="Times New Roman"/>
          <w:i/>
          <w:sz w:val="28"/>
          <w:szCs w:val="28"/>
          <w:lang w:eastAsia="ru-RU"/>
        </w:rPr>
        <w:t>Заочная форма обучени</w:t>
      </w:r>
      <w:r w:rsidR="009B0644">
        <w:rPr>
          <w:rFonts w:ascii="Times New Roman" w:eastAsia="Times New Roman" w:hAnsi="Times New Roman" w:cs="Times New Roman"/>
          <w:i/>
          <w:sz w:val="28"/>
          <w:szCs w:val="28"/>
          <w:lang w:eastAsia="ru-RU"/>
        </w:rPr>
        <w:t>я, профиль «Финансовый менеджмент</w:t>
      </w:r>
      <w:r w:rsidRPr="00335990">
        <w:rPr>
          <w:rFonts w:ascii="Times New Roman" w:eastAsia="Times New Roman" w:hAnsi="Times New Roman" w:cs="Times New Roman"/>
          <w:i/>
          <w:sz w:val="28"/>
          <w:szCs w:val="28"/>
          <w:lang w:eastAsia="ru-RU"/>
        </w:rPr>
        <w:t>»</w:t>
      </w:r>
    </w:p>
    <w:p w14:paraId="0E0A5F39" w14:textId="77777777" w:rsidR="00335990" w:rsidRDefault="00335990" w:rsidP="00335990">
      <w:pPr>
        <w:spacing w:after="0" w:line="240" w:lineRule="auto"/>
        <w:jc w:val="center"/>
        <w:rPr>
          <w:rFonts w:ascii="Times New Roman" w:eastAsia="Times New Roman" w:hAnsi="Times New Roman" w:cs="Times New Roman"/>
          <w:i/>
          <w:sz w:val="28"/>
          <w:szCs w:val="28"/>
          <w:lang w:eastAsia="ru-RU"/>
        </w:rPr>
      </w:pPr>
    </w:p>
    <w:p w14:paraId="3EF3C827" w14:textId="77777777" w:rsidR="00335990" w:rsidRPr="00335990" w:rsidRDefault="00335990" w:rsidP="00335990">
      <w:pPr>
        <w:spacing w:after="0" w:line="240" w:lineRule="auto"/>
        <w:ind w:firstLine="708"/>
        <w:jc w:val="both"/>
        <w:rPr>
          <w:rFonts w:ascii="Times New Roman" w:eastAsia="Calibri" w:hAnsi="Times New Roman" w:cs="Times New Roman"/>
          <w:sz w:val="28"/>
          <w:szCs w:val="28"/>
        </w:rPr>
      </w:pPr>
      <w:r w:rsidRPr="00335990">
        <w:rPr>
          <w:rFonts w:ascii="Times New Roman" w:eastAsia="Calibri" w:hAnsi="Times New Roman" w:cs="Times New Roman"/>
          <w:sz w:val="28"/>
          <w:szCs w:val="28"/>
        </w:rPr>
        <w:t xml:space="preserve">Общее количество баллов текущего контроля за весь семестр может составить максимально 40 баллов. </w:t>
      </w:r>
    </w:p>
    <w:p w14:paraId="29524DB8" w14:textId="77777777" w:rsidR="00335990" w:rsidRPr="00335990" w:rsidRDefault="00335990" w:rsidP="00335990">
      <w:pPr>
        <w:spacing w:after="0" w:line="240" w:lineRule="auto"/>
        <w:jc w:val="both"/>
        <w:rPr>
          <w:rFonts w:ascii="Times New Roman" w:eastAsia="Calibri" w:hAnsi="Times New Roman" w:cs="Times New Roman"/>
          <w:sz w:val="28"/>
          <w:szCs w:val="28"/>
        </w:rPr>
      </w:pPr>
    </w:p>
    <w:p w14:paraId="557C659B" w14:textId="77777777" w:rsidR="00335990" w:rsidRPr="00335990" w:rsidRDefault="00335990" w:rsidP="00335990">
      <w:pPr>
        <w:spacing w:after="0" w:line="240" w:lineRule="auto"/>
        <w:jc w:val="center"/>
        <w:rPr>
          <w:rFonts w:ascii="Times New Roman" w:eastAsia="Calibri" w:hAnsi="Times New Roman" w:cs="Times New Roman"/>
          <w:sz w:val="24"/>
          <w:szCs w:val="24"/>
        </w:rPr>
      </w:pPr>
      <w:r w:rsidRPr="00335990">
        <w:rPr>
          <w:rFonts w:ascii="Times New Roman" w:eastAsia="Calibri" w:hAnsi="Times New Roman" w:cs="Times New Roman"/>
          <w:sz w:val="24"/>
          <w:szCs w:val="24"/>
        </w:rPr>
        <w:t>Критерии и баллы аттестации студентов за семестр</w:t>
      </w:r>
    </w:p>
    <w:tbl>
      <w:tblPr>
        <w:tblStyle w:val="710"/>
        <w:tblW w:w="9885" w:type="dxa"/>
        <w:tblInd w:w="0" w:type="dxa"/>
        <w:tblLayout w:type="fixed"/>
        <w:tblLook w:val="04A0" w:firstRow="1" w:lastRow="0" w:firstColumn="1" w:lastColumn="0" w:noHBand="0" w:noVBand="1"/>
      </w:tblPr>
      <w:tblGrid>
        <w:gridCol w:w="3793"/>
        <w:gridCol w:w="4109"/>
        <w:gridCol w:w="1983"/>
      </w:tblGrid>
      <w:tr w:rsidR="00335990" w:rsidRPr="00335990" w14:paraId="668BE433" w14:textId="77777777" w:rsidTr="00246BD1">
        <w:tc>
          <w:tcPr>
            <w:tcW w:w="3793" w:type="dxa"/>
            <w:tcBorders>
              <w:top w:val="single" w:sz="4" w:space="0" w:color="auto"/>
              <w:left w:val="single" w:sz="4" w:space="0" w:color="auto"/>
              <w:bottom w:val="single" w:sz="4" w:space="0" w:color="auto"/>
              <w:right w:val="single" w:sz="4" w:space="0" w:color="auto"/>
            </w:tcBorders>
            <w:hideMark/>
          </w:tcPr>
          <w:p w14:paraId="2052DC61" w14:textId="77777777" w:rsidR="00335990" w:rsidRPr="00335990" w:rsidRDefault="00335990" w:rsidP="00335990">
            <w:pPr>
              <w:jc w:val="center"/>
              <w:rPr>
                <w:rFonts w:eastAsia="Calibri"/>
                <w:sz w:val="24"/>
                <w:szCs w:val="24"/>
              </w:rPr>
            </w:pPr>
            <w:r w:rsidRPr="00335990">
              <w:rPr>
                <w:rFonts w:eastAsia="Calibri"/>
                <w:sz w:val="24"/>
                <w:szCs w:val="24"/>
              </w:rPr>
              <w:t>Вид работы</w:t>
            </w:r>
          </w:p>
        </w:tc>
        <w:tc>
          <w:tcPr>
            <w:tcW w:w="4109" w:type="dxa"/>
            <w:tcBorders>
              <w:top w:val="single" w:sz="4" w:space="0" w:color="auto"/>
              <w:left w:val="single" w:sz="4" w:space="0" w:color="auto"/>
              <w:bottom w:val="single" w:sz="4" w:space="0" w:color="auto"/>
              <w:right w:val="single" w:sz="4" w:space="0" w:color="auto"/>
            </w:tcBorders>
            <w:hideMark/>
          </w:tcPr>
          <w:p w14:paraId="25DD2C63" w14:textId="77777777" w:rsidR="00335990" w:rsidRPr="00335990" w:rsidRDefault="00335990" w:rsidP="00335990">
            <w:pPr>
              <w:jc w:val="center"/>
              <w:rPr>
                <w:rFonts w:eastAsia="Calibri"/>
                <w:sz w:val="24"/>
                <w:szCs w:val="24"/>
              </w:rPr>
            </w:pPr>
            <w:r w:rsidRPr="00335990">
              <w:rPr>
                <w:rFonts w:eastAsia="Calibri"/>
                <w:sz w:val="24"/>
                <w:szCs w:val="24"/>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14:paraId="30FC9FD1" w14:textId="77777777" w:rsidR="00335990" w:rsidRPr="00335990" w:rsidRDefault="00335990" w:rsidP="00335990">
            <w:pPr>
              <w:jc w:val="center"/>
              <w:rPr>
                <w:rFonts w:eastAsia="Calibri"/>
                <w:sz w:val="24"/>
                <w:szCs w:val="24"/>
              </w:rPr>
            </w:pPr>
            <w:r w:rsidRPr="00335990">
              <w:rPr>
                <w:rFonts w:eastAsia="Calibri"/>
                <w:sz w:val="24"/>
                <w:szCs w:val="24"/>
              </w:rPr>
              <w:t>Максимальный балл</w:t>
            </w:r>
          </w:p>
        </w:tc>
      </w:tr>
      <w:tr w:rsidR="00335990" w:rsidRPr="00335990" w14:paraId="198C79B0" w14:textId="77777777" w:rsidTr="00246BD1">
        <w:tc>
          <w:tcPr>
            <w:tcW w:w="3793" w:type="dxa"/>
            <w:tcBorders>
              <w:top w:val="single" w:sz="4" w:space="0" w:color="auto"/>
              <w:left w:val="single" w:sz="4" w:space="0" w:color="auto"/>
              <w:bottom w:val="single" w:sz="4" w:space="0" w:color="auto"/>
              <w:right w:val="single" w:sz="4" w:space="0" w:color="auto"/>
            </w:tcBorders>
            <w:hideMark/>
          </w:tcPr>
          <w:p w14:paraId="1FBE591D" w14:textId="77777777" w:rsidR="00335990" w:rsidRPr="00335990" w:rsidRDefault="00335990" w:rsidP="00335990">
            <w:pPr>
              <w:rPr>
                <w:rFonts w:eastAsia="Calibri"/>
                <w:sz w:val="24"/>
                <w:szCs w:val="24"/>
              </w:rPr>
            </w:pPr>
            <w:r w:rsidRPr="00335990">
              <w:rPr>
                <w:rFonts w:eastAsia="Calibri"/>
                <w:sz w:val="24"/>
                <w:szCs w:val="24"/>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14:paraId="646D662E" w14:textId="77777777" w:rsidR="00335990" w:rsidRPr="00335990" w:rsidRDefault="00335990" w:rsidP="00335990">
            <w:pPr>
              <w:rPr>
                <w:rFonts w:eastAsia="Calibri"/>
                <w:sz w:val="24"/>
                <w:szCs w:val="24"/>
              </w:rPr>
            </w:pPr>
            <w:r w:rsidRPr="00335990">
              <w:rPr>
                <w:rFonts w:eastAsia="Calibri"/>
                <w:sz w:val="24"/>
                <w:szCs w:val="24"/>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14:paraId="53F5D8D6" w14:textId="77777777" w:rsidR="00335990" w:rsidRPr="00335990" w:rsidRDefault="00335990" w:rsidP="00335990">
            <w:pPr>
              <w:jc w:val="center"/>
              <w:rPr>
                <w:rFonts w:eastAsia="Calibri"/>
                <w:sz w:val="24"/>
                <w:szCs w:val="24"/>
              </w:rPr>
            </w:pPr>
            <w:r w:rsidRPr="00335990">
              <w:rPr>
                <w:rFonts w:eastAsia="Calibri"/>
                <w:sz w:val="24"/>
                <w:szCs w:val="24"/>
              </w:rPr>
              <w:t>5</w:t>
            </w:r>
          </w:p>
        </w:tc>
      </w:tr>
      <w:tr w:rsidR="00335990" w:rsidRPr="00335990" w14:paraId="0F92AB59" w14:textId="77777777" w:rsidTr="00246BD1">
        <w:tc>
          <w:tcPr>
            <w:tcW w:w="3793" w:type="dxa"/>
            <w:tcBorders>
              <w:top w:val="single" w:sz="4" w:space="0" w:color="auto"/>
              <w:left w:val="single" w:sz="4" w:space="0" w:color="auto"/>
              <w:bottom w:val="single" w:sz="4" w:space="0" w:color="auto"/>
              <w:right w:val="single" w:sz="4" w:space="0" w:color="auto"/>
            </w:tcBorders>
            <w:hideMark/>
          </w:tcPr>
          <w:p w14:paraId="3D2516A6" w14:textId="77777777" w:rsidR="00335990" w:rsidRPr="00335990" w:rsidRDefault="00335990" w:rsidP="00335990">
            <w:pPr>
              <w:rPr>
                <w:rFonts w:eastAsia="Calibri"/>
                <w:sz w:val="24"/>
                <w:szCs w:val="24"/>
              </w:rPr>
            </w:pPr>
            <w:r w:rsidRPr="00335990">
              <w:rPr>
                <w:rFonts w:eastAsia="Calibri"/>
                <w:sz w:val="24"/>
                <w:szCs w:val="24"/>
              </w:rPr>
              <w:t xml:space="preserve">Грамматический тест </w:t>
            </w:r>
          </w:p>
        </w:tc>
        <w:tc>
          <w:tcPr>
            <w:tcW w:w="4109" w:type="dxa"/>
            <w:tcBorders>
              <w:top w:val="single" w:sz="4" w:space="0" w:color="auto"/>
              <w:left w:val="single" w:sz="4" w:space="0" w:color="auto"/>
              <w:bottom w:val="single" w:sz="4" w:space="0" w:color="auto"/>
              <w:right w:val="single" w:sz="4" w:space="0" w:color="auto"/>
            </w:tcBorders>
            <w:hideMark/>
          </w:tcPr>
          <w:p w14:paraId="52E2C39B" w14:textId="77777777" w:rsidR="00335990" w:rsidRPr="00335990" w:rsidRDefault="00335990" w:rsidP="00335990">
            <w:pPr>
              <w:rPr>
                <w:rFonts w:eastAsia="Calibri"/>
                <w:sz w:val="24"/>
                <w:szCs w:val="24"/>
              </w:rPr>
            </w:pPr>
            <w:r w:rsidRPr="00335990">
              <w:rPr>
                <w:rFonts w:eastAsia="Calibri"/>
                <w:sz w:val="24"/>
                <w:szCs w:val="24"/>
              </w:rPr>
              <w:t xml:space="preserve">Правильно выполнено задания 1-10 </w:t>
            </w:r>
          </w:p>
          <w:p w14:paraId="60770153" w14:textId="77777777" w:rsidR="00335990" w:rsidRPr="00335990" w:rsidRDefault="00335990" w:rsidP="00335990">
            <w:pPr>
              <w:rPr>
                <w:rFonts w:eastAsia="Calibri"/>
                <w:sz w:val="24"/>
                <w:szCs w:val="24"/>
              </w:rPr>
            </w:pPr>
            <w:r w:rsidRPr="00335990">
              <w:rPr>
                <w:rFonts w:eastAsia="Calibri"/>
                <w:sz w:val="24"/>
                <w:szCs w:val="24"/>
              </w:rPr>
              <w:t>(1 вопрос – 0,5 балла)</w:t>
            </w:r>
          </w:p>
        </w:tc>
        <w:tc>
          <w:tcPr>
            <w:tcW w:w="1983" w:type="dxa"/>
            <w:tcBorders>
              <w:top w:val="single" w:sz="4" w:space="0" w:color="auto"/>
              <w:left w:val="single" w:sz="4" w:space="0" w:color="auto"/>
              <w:bottom w:val="single" w:sz="4" w:space="0" w:color="auto"/>
              <w:right w:val="single" w:sz="4" w:space="0" w:color="auto"/>
            </w:tcBorders>
            <w:hideMark/>
          </w:tcPr>
          <w:p w14:paraId="507ABC32" w14:textId="77777777" w:rsidR="00335990" w:rsidRPr="00335990" w:rsidRDefault="00335990" w:rsidP="00335990">
            <w:pPr>
              <w:jc w:val="center"/>
              <w:rPr>
                <w:rFonts w:eastAsia="Calibri"/>
                <w:sz w:val="24"/>
                <w:szCs w:val="24"/>
              </w:rPr>
            </w:pPr>
            <w:r w:rsidRPr="00335990">
              <w:rPr>
                <w:rFonts w:eastAsia="Calibri"/>
                <w:sz w:val="24"/>
                <w:szCs w:val="24"/>
              </w:rPr>
              <w:t>5</w:t>
            </w:r>
          </w:p>
        </w:tc>
      </w:tr>
      <w:tr w:rsidR="00335990" w:rsidRPr="00335990" w14:paraId="6967E280" w14:textId="77777777" w:rsidTr="00246BD1">
        <w:tc>
          <w:tcPr>
            <w:tcW w:w="3793" w:type="dxa"/>
            <w:tcBorders>
              <w:top w:val="single" w:sz="4" w:space="0" w:color="auto"/>
              <w:left w:val="single" w:sz="4" w:space="0" w:color="auto"/>
              <w:bottom w:val="single" w:sz="4" w:space="0" w:color="auto"/>
              <w:right w:val="single" w:sz="4" w:space="0" w:color="auto"/>
            </w:tcBorders>
          </w:tcPr>
          <w:p w14:paraId="08C43F5D" w14:textId="77777777" w:rsidR="00335990" w:rsidRPr="00335990" w:rsidRDefault="00335990" w:rsidP="00335990">
            <w:pPr>
              <w:rPr>
                <w:rFonts w:eastAsia="Calibri"/>
                <w:sz w:val="24"/>
                <w:szCs w:val="24"/>
              </w:rPr>
            </w:pPr>
            <w:r w:rsidRPr="00335990">
              <w:rPr>
                <w:rFonts w:eastAsia="Calibri"/>
                <w:sz w:val="24"/>
                <w:szCs w:val="24"/>
              </w:rPr>
              <w:t>Лексический тест</w:t>
            </w:r>
          </w:p>
        </w:tc>
        <w:tc>
          <w:tcPr>
            <w:tcW w:w="4109" w:type="dxa"/>
            <w:tcBorders>
              <w:top w:val="single" w:sz="4" w:space="0" w:color="auto"/>
              <w:left w:val="single" w:sz="4" w:space="0" w:color="auto"/>
              <w:bottom w:val="single" w:sz="4" w:space="0" w:color="auto"/>
              <w:right w:val="single" w:sz="4" w:space="0" w:color="auto"/>
            </w:tcBorders>
          </w:tcPr>
          <w:p w14:paraId="6BBF97F1" w14:textId="77777777" w:rsidR="00335990" w:rsidRPr="00335990" w:rsidRDefault="00335990" w:rsidP="00335990">
            <w:pPr>
              <w:rPr>
                <w:rFonts w:eastAsia="Calibri"/>
                <w:sz w:val="24"/>
                <w:szCs w:val="24"/>
              </w:rPr>
            </w:pPr>
            <w:r w:rsidRPr="00335990">
              <w:rPr>
                <w:rFonts w:eastAsia="Calibri"/>
                <w:sz w:val="24"/>
                <w:szCs w:val="24"/>
              </w:rPr>
              <w:t>Правильно выполнены задания 1-10</w:t>
            </w:r>
          </w:p>
          <w:p w14:paraId="3034EB7E" w14:textId="77777777" w:rsidR="00335990" w:rsidRPr="00335990" w:rsidRDefault="00335990" w:rsidP="00335990">
            <w:pPr>
              <w:rPr>
                <w:rFonts w:eastAsia="Calibri"/>
                <w:sz w:val="24"/>
                <w:szCs w:val="24"/>
              </w:rPr>
            </w:pPr>
            <w:r w:rsidRPr="00335990">
              <w:rPr>
                <w:rFonts w:eastAsia="Calibri"/>
                <w:sz w:val="24"/>
                <w:szCs w:val="24"/>
              </w:rPr>
              <w:t>(1 вопрос – 0,5 балла)</w:t>
            </w:r>
          </w:p>
        </w:tc>
        <w:tc>
          <w:tcPr>
            <w:tcW w:w="1983" w:type="dxa"/>
            <w:tcBorders>
              <w:top w:val="single" w:sz="4" w:space="0" w:color="auto"/>
              <w:left w:val="single" w:sz="4" w:space="0" w:color="auto"/>
              <w:bottom w:val="single" w:sz="4" w:space="0" w:color="auto"/>
              <w:right w:val="single" w:sz="4" w:space="0" w:color="auto"/>
            </w:tcBorders>
          </w:tcPr>
          <w:p w14:paraId="793B0CD3" w14:textId="77777777" w:rsidR="00335990" w:rsidRPr="00335990" w:rsidRDefault="00335990" w:rsidP="00335990">
            <w:pPr>
              <w:jc w:val="center"/>
              <w:rPr>
                <w:rFonts w:eastAsia="Calibri"/>
                <w:sz w:val="24"/>
                <w:szCs w:val="24"/>
              </w:rPr>
            </w:pPr>
            <w:r w:rsidRPr="00335990">
              <w:rPr>
                <w:rFonts w:eastAsia="Calibri"/>
                <w:sz w:val="24"/>
                <w:szCs w:val="24"/>
              </w:rPr>
              <w:t>5</w:t>
            </w:r>
          </w:p>
        </w:tc>
      </w:tr>
      <w:tr w:rsidR="00335990" w:rsidRPr="00335990" w14:paraId="0E20C3E6" w14:textId="77777777" w:rsidTr="00246BD1">
        <w:tc>
          <w:tcPr>
            <w:tcW w:w="3793" w:type="dxa"/>
            <w:tcBorders>
              <w:top w:val="single" w:sz="4" w:space="0" w:color="auto"/>
              <w:left w:val="single" w:sz="4" w:space="0" w:color="auto"/>
              <w:bottom w:val="single" w:sz="4" w:space="0" w:color="auto"/>
              <w:right w:val="single" w:sz="4" w:space="0" w:color="auto"/>
            </w:tcBorders>
          </w:tcPr>
          <w:p w14:paraId="51693F69" w14:textId="77777777" w:rsidR="00335990" w:rsidRPr="00335990" w:rsidRDefault="00335990" w:rsidP="00335990">
            <w:pPr>
              <w:rPr>
                <w:rFonts w:eastAsia="Calibri"/>
                <w:sz w:val="24"/>
                <w:szCs w:val="24"/>
              </w:rPr>
            </w:pPr>
            <w:r w:rsidRPr="00335990">
              <w:rPr>
                <w:rFonts w:eastAsia="Calibri"/>
                <w:sz w:val="24"/>
                <w:szCs w:val="24"/>
              </w:rPr>
              <w:t>Задание на понимание основного содержания прочитанного/прослушанного текста</w:t>
            </w:r>
          </w:p>
        </w:tc>
        <w:tc>
          <w:tcPr>
            <w:tcW w:w="4109" w:type="dxa"/>
            <w:tcBorders>
              <w:top w:val="single" w:sz="4" w:space="0" w:color="auto"/>
              <w:left w:val="single" w:sz="4" w:space="0" w:color="auto"/>
              <w:bottom w:val="single" w:sz="4" w:space="0" w:color="auto"/>
              <w:right w:val="single" w:sz="4" w:space="0" w:color="auto"/>
            </w:tcBorders>
          </w:tcPr>
          <w:p w14:paraId="4DB28319" w14:textId="77777777" w:rsidR="00335990" w:rsidRPr="00335990" w:rsidRDefault="00335990" w:rsidP="00335990">
            <w:pPr>
              <w:rPr>
                <w:rFonts w:eastAsia="Calibri"/>
                <w:sz w:val="24"/>
                <w:szCs w:val="24"/>
              </w:rPr>
            </w:pPr>
            <w:r w:rsidRPr="00335990">
              <w:rPr>
                <w:rFonts w:eastAsia="Calibri"/>
                <w:sz w:val="24"/>
                <w:szCs w:val="24"/>
              </w:rPr>
              <w:t xml:space="preserve">Правильно выполнены все задания 100% - 5 баллов 80% - 4 балла </w:t>
            </w:r>
          </w:p>
          <w:p w14:paraId="545C3BC2" w14:textId="77777777" w:rsidR="00335990" w:rsidRPr="00335990" w:rsidRDefault="00335990" w:rsidP="00335990">
            <w:pPr>
              <w:rPr>
                <w:rFonts w:eastAsia="Calibri"/>
                <w:sz w:val="24"/>
                <w:szCs w:val="24"/>
              </w:rPr>
            </w:pPr>
            <w:r w:rsidRPr="00335990">
              <w:rPr>
                <w:rFonts w:eastAsia="Calibri"/>
                <w:sz w:val="24"/>
                <w:szCs w:val="24"/>
              </w:rPr>
              <w:t>50%-2,5 балла</w:t>
            </w:r>
          </w:p>
        </w:tc>
        <w:tc>
          <w:tcPr>
            <w:tcW w:w="1983" w:type="dxa"/>
            <w:tcBorders>
              <w:top w:val="single" w:sz="4" w:space="0" w:color="auto"/>
              <w:left w:val="single" w:sz="4" w:space="0" w:color="auto"/>
              <w:bottom w:val="single" w:sz="4" w:space="0" w:color="auto"/>
              <w:right w:val="single" w:sz="4" w:space="0" w:color="auto"/>
            </w:tcBorders>
          </w:tcPr>
          <w:p w14:paraId="716D6DF8" w14:textId="77777777" w:rsidR="00335990" w:rsidRPr="00335990" w:rsidRDefault="00335990" w:rsidP="00335990">
            <w:pPr>
              <w:jc w:val="center"/>
              <w:rPr>
                <w:rFonts w:eastAsia="Calibri"/>
                <w:sz w:val="24"/>
                <w:szCs w:val="24"/>
              </w:rPr>
            </w:pPr>
            <w:r w:rsidRPr="00335990">
              <w:rPr>
                <w:rFonts w:eastAsia="Calibri"/>
                <w:sz w:val="24"/>
                <w:szCs w:val="24"/>
              </w:rPr>
              <w:t>5</w:t>
            </w:r>
          </w:p>
        </w:tc>
      </w:tr>
      <w:tr w:rsidR="00335990" w:rsidRPr="00335990" w14:paraId="3F7A5EE6" w14:textId="77777777" w:rsidTr="00246BD1">
        <w:tc>
          <w:tcPr>
            <w:tcW w:w="3793" w:type="dxa"/>
            <w:tcBorders>
              <w:top w:val="single" w:sz="4" w:space="0" w:color="auto"/>
              <w:left w:val="single" w:sz="4" w:space="0" w:color="auto"/>
              <w:bottom w:val="single" w:sz="4" w:space="0" w:color="auto"/>
              <w:right w:val="single" w:sz="4" w:space="0" w:color="auto"/>
            </w:tcBorders>
          </w:tcPr>
          <w:p w14:paraId="1A080B53" w14:textId="77777777" w:rsidR="00335990" w:rsidRPr="00335990" w:rsidRDefault="00335990" w:rsidP="00335990">
            <w:pPr>
              <w:rPr>
                <w:rFonts w:eastAsia="Calibri"/>
                <w:sz w:val="24"/>
                <w:szCs w:val="24"/>
              </w:rPr>
            </w:pPr>
            <w:r w:rsidRPr="00335990">
              <w:rPr>
                <w:rFonts w:eastAsia="Calibri"/>
                <w:sz w:val="24"/>
                <w:szCs w:val="24"/>
              </w:rPr>
              <w:t>Презентация</w:t>
            </w:r>
          </w:p>
        </w:tc>
        <w:tc>
          <w:tcPr>
            <w:tcW w:w="4109" w:type="dxa"/>
            <w:tcBorders>
              <w:top w:val="single" w:sz="4" w:space="0" w:color="auto"/>
              <w:left w:val="single" w:sz="4" w:space="0" w:color="auto"/>
              <w:bottom w:val="single" w:sz="4" w:space="0" w:color="auto"/>
              <w:right w:val="single" w:sz="4" w:space="0" w:color="auto"/>
            </w:tcBorders>
          </w:tcPr>
          <w:p w14:paraId="41A72E8B" w14:textId="77777777" w:rsidR="00335990" w:rsidRPr="00335990" w:rsidRDefault="00335990" w:rsidP="00335990">
            <w:pPr>
              <w:rPr>
                <w:rFonts w:eastAsia="Calibri"/>
                <w:sz w:val="24"/>
                <w:szCs w:val="24"/>
              </w:rPr>
            </w:pPr>
            <w:r w:rsidRPr="00335990">
              <w:rPr>
                <w:rFonts w:eastAsia="Calibri"/>
                <w:sz w:val="24"/>
                <w:szCs w:val="24"/>
              </w:rPr>
              <w:t xml:space="preserve">Раскрытие темы, беглая речь без ошибок с частичным чтением текста, использование разнообразных л.е. и грамматических конструкций, отсутствие орфографических ошибок в слайдах, ответы на вопросы аудитории. </w:t>
            </w:r>
          </w:p>
        </w:tc>
        <w:tc>
          <w:tcPr>
            <w:tcW w:w="1983" w:type="dxa"/>
            <w:tcBorders>
              <w:top w:val="single" w:sz="4" w:space="0" w:color="auto"/>
              <w:left w:val="single" w:sz="4" w:space="0" w:color="auto"/>
              <w:bottom w:val="single" w:sz="4" w:space="0" w:color="auto"/>
              <w:right w:val="single" w:sz="4" w:space="0" w:color="auto"/>
            </w:tcBorders>
          </w:tcPr>
          <w:p w14:paraId="45B15799" w14:textId="77777777" w:rsidR="00335990" w:rsidRPr="00335990" w:rsidRDefault="00335990" w:rsidP="00335990">
            <w:pPr>
              <w:jc w:val="center"/>
              <w:rPr>
                <w:rFonts w:eastAsia="Calibri"/>
                <w:sz w:val="24"/>
                <w:szCs w:val="24"/>
              </w:rPr>
            </w:pPr>
            <w:r w:rsidRPr="00335990">
              <w:rPr>
                <w:rFonts w:eastAsia="Calibri"/>
                <w:sz w:val="24"/>
                <w:szCs w:val="24"/>
              </w:rPr>
              <w:t>5</w:t>
            </w:r>
          </w:p>
        </w:tc>
      </w:tr>
      <w:tr w:rsidR="00335990" w:rsidRPr="00335990" w14:paraId="1CD09288" w14:textId="77777777" w:rsidTr="00246BD1">
        <w:tc>
          <w:tcPr>
            <w:tcW w:w="3793" w:type="dxa"/>
            <w:tcBorders>
              <w:top w:val="single" w:sz="4" w:space="0" w:color="auto"/>
              <w:left w:val="single" w:sz="4" w:space="0" w:color="auto"/>
              <w:bottom w:val="single" w:sz="4" w:space="0" w:color="auto"/>
              <w:right w:val="single" w:sz="4" w:space="0" w:color="auto"/>
            </w:tcBorders>
          </w:tcPr>
          <w:p w14:paraId="549780FC" w14:textId="77777777" w:rsidR="00335990" w:rsidRPr="00335990" w:rsidRDefault="00335990" w:rsidP="00335990">
            <w:pPr>
              <w:rPr>
                <w:rFonts w:eastAsia="Calibri"/>
                <w:sz w:val="24"/>
                <w:szCs w:val="24"/>
              </w:rPr>
            </w:pPr>
            <w:r w:rsidRPr="00335990">
              <w:rPr>
                <w:rFonts w:eastAsia="Calibri"/>
                <w:sz w:val="24"/>
                <w:szCs w:val="24"/>
              </w:rPr>
              <w:t>Собеседование по контрольной работе</w:t>
            </w:r>
          </w:p>
        </w:tc>
        <w:tc>
          <w:tcPr>
            <w:tcW w:w="4109" w:type="dxa"/>
            <w:tcBorders>
              <w:top w:val="single" w:sz="4" w:space="0" w:color="auto"/>
              <w:left w:val="single" w:sz="4" w:space="0" w:color="auto"/>
              <w:bottom w:val="single" w:sz="4" w:space="0" w:color="auto"/>
              <w:right w:val="single" w:sz="4" w:space="0" w:color="auto"/>
            </w:tcBorders>
          </w:tcPr>
          <w:p w14:paraId="533C1ECF" w14:textId="77777777" w:rsidR="00335990" w:rsidRPr="00335990" w:rsidRDefault="00335990" w:rsidP="00335990">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14:paraId="4476CE2E" w14:textId="77777777" w:rsidR="00335990" w:rsidRPr="00335990" w:rsidRDefault="00335990" w:rsidP="00335990">
            <w:pPr>
              <w:jc w:val="center"/>
              <w:rPr>
                <w:rFonts w:eastAsia="Calibri"/>
                <w:sz w:val="24"/>
                <w:szCs w:val="24"/>
              </w:rPr>
            </w:pPr>
            <w:r w:rsidRPr="00335990">
              <w:rPr>
                <w:rFonts w:eastAsia="Calibri"/>
                <w:sz w:val="24"/>
                <w:szCs w:val="24"/>
              </w:rPr>
              <w:t>15</w:t>
            </w:r>
          </w:p>
        </w:tc>
      </w:tr>
      <w:tr w:rsidR="00335990" w:rsidRPr="00335990" w14:paraId="0D78D4E2" w14:textId="77777777" w:rsidTr="00246BD1">
        <w:tc>
          <w:tcPr>
            <w:tcW w:w="7902" w:type="dxa"/>
            <w:gridSpan w:val="2"/>
            <w:tcBorders>
              <w:top w:val="single" w:sz="4" w:space="0" w:color="auto"/>
              <w:left w:val="single" w:sz="4" w:space="0" w:color="auto"/>
              <w:bottom w:val="single" w:sz="4" w:space="0" w:color="auto"/>
              <w:right w:val="single" w:sz="4" w:space="0" w:color="auto"/>
            </w:tcBorders>
            <w:hideMark/>
          </w:tcPr>
          <w:p w14:paraId="08921A64" w14:textId="77777777" w:rsidR="00335990" w:rsidRPr="00335990" w:rsidRDefault="00335990" w:rsidP="00335990">
            <w:pPr>
              <w:rPr>
                <w:rFonts w:eastAsia="Calibri"/>
                <w:sz w:val="24"/>
                <w:szCs w:val="24"/>
              </w:rPr>
            </w:pPr>
            <w:r w:rsidRPr="00335990">
              <w:rPr>
                <w:rFonts w:eastAsia="Calibri"/>
                <w:b/>
                <w:sz w:val="24"/>
                <w:szCs w:val="24"/>
              </w:rPr>
              <w:t>Итого</w:t>
            </w:r>
            <w:r w:rsidRPr="00335990">
              <w:rPr>
                <w:rFonts w:eastAsia="Calibri"/>
                <w:sz w:val="24"/>
                <w:szCs w:val="24"/>
              </w:rPr>
              <w:t xml:space="preserve"> баллов за семестр</w:t>
            </w:r>
          </w:p>
        </w:tc>
        <w:tc>
          <w:tcPr>
            <w:tcW w:w="1983" w:type="dxa"/>
            <w:tcBorders>
              <w:top w:val="single" w:sz="4" w:space="0" w:color="auto"/>
              <w:left w:val="single" w:sz="4" w:space="0" w:color="auto"/>
              <w:bottom w:val="single" w:sz="4" w:space="0" w:color="auto"/>
              <w:right w:val="single" w:sz="4" w:space="0" w:color="auto"/>
            </w:tcBorders>
            <w:hideMark/>
          </w:tcPr>
          <w:p w14:paraId="680B1D88" w14:textId="77777777" w:rsidR="00335990" w:rsidRPr="00335990" w:rsidRDefault="00335990" w:rsidP="00335990">
            <w:pPr>
              <w:jc w:val="center"/>
              <w:rPr>
                <w:rFonts w:eastAsia="Calibri"/>
                <w:b/>
                <w:sz w:val="24"/>
                <w:szCs w:val="24"/>
              </w:rPr>
            </w:pPr>
            <w:r w:rsidRPr="00335990">
              <w:rPr>
                <w:rFonts w:eastAsia="Calibri"/>
                <w:b/>
                <w:sz w:val="24"/>
                <w:szCs w:val="24"/>
              </w:rPr>
              <w:t>40</w:t>
            </w:r>
          </w:p>
        </w:tc>
      </w:tr>
    </w:tbl>
    <w:p w14:paraId="6F8B99D8" w14:textId="77777777" w:rsidR="00335990" w:rsidRPr="00335990" w:rsidRDefault="00335990" w:rsidP="00335990">
      <w:pPr>
        <w:spacing w:after="0" w:line="240" w:lineRule="auto"/>
        <w:ind w:firstLine="709"/>
        <w:jc w:val="both"/>
        <w:rPr>
          <w:rFonts w:ascii="Times New Roman" w:eastAsia="Calibri" w:hAnsi="Times New Roman" w:cs="Times New Roman"/>
          <w:sz w:val="28"/>
          <w:szCs w:val="28"/>
          <w:lang w:val="en-US"/>
        </w:rPr>
      </w:pPr>
    </w:p>
    <w:p w14:paraId="5999F911" w14:textId="77777777" w:rsidR="00335990" w:rsidRPr="00335990" w:rsidRDefault="00335990" w:rsidP="00335990">
      <w:pPr>
        <w:spacing w:after="0" w:line="240" w:lineRule="auto"/>
        <w:jc w:val="both"/>
        <w:rPr>
          <w:rFonts w:ascii="Times New Roman" w:eastAsia="Calibri" w:hAnsi="Times New Roman" w:cs="Times New Roman"/>
          <w:sz w:val="28"/>
          <w:szCs w:val="28"/>
        </w:rPr>
      </w:pPr>
    </w:p>
    <w:p w14:paraId="02F4D5EC" w14:textId="77777777" w:rsidR="00335990" w:rsidRPr="00335990" w:rsidRDefault="00335990" w:rsidP="00335990">
      <w:pPr>
        <w:spacing w:after="0" w:line="240" w:lineRule="auto"/>
        <w:jc w:val="center"/>
        <w:rPr>
          <w:rFonts w:ascii="Times New Roman" w:eastAsia="Times New Roman" w:hAnsi="Times New Roman" w:cs="Times New Roman"/>
          <w:i/>
          <w:sz w:val="28"/>
          <w:szCs w:val="28"/>
          <w:lang w:eastAsia="ru-RU"/>
        </w:rPr>
      </w:pPr>
    </w:p>
    <w:p w14:paraId="05BF82EC" w14:textId="77777777"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41" w:name="_Toc517100032"/>
      <w:bookmarkStart w:id="42" w:name="_Toc49617984"/>
      <w:r>
        <w:rPr>
          <w:rFonts w:ascii="Times New Roman" w:eastAsia="Times New Roman" w:hAnsi="Times New Roman" w:cs="Times New Roman"/>
          <w:b/>
          <w:bCs/>
          <w:i/>
          <w:iCs/>
          <w:sz w:val="28"/>
          <w:szCs w:val="28"/>
        </w:rPr>
        <w:t>7. Фонд оценочных средств для</w:t>
      </w:r>
      <w:r w:rsidR="00421DAD" w:rsidRPr="00421DAD">
        <w:rPr>
          <w:rFonts w:ascii="Times New Roman" w:eastAsia="Times New Roman" w:hAnsi="Times New Roman" w:cs="Times New Roman"/>
          <w:b/>
          <w:bCs/>
          <w:i/>
          <w:iCs/>
          <w:sz w:val="28"/>
          <w:szCs w:val="28"/>
        </w:rPr>
        <w:t xml:space="preserve"> проведения промежуточной аттестации обучающихся по дисциплине</w:t>
      </w:r>
      <w:bookmarkEnd w:id="36"/>
      <w:bookmarkEnd w:id="37"/>
      <w:bookmarkEnd w:id="38"/>
      <w:bookmarkEnd w:id="41"/>
      <w:bookmarkEnd w:id="42"/>
    </w:p>
    <w:p w14:paraId="1F0E5674"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43" w:name="bookmark3"/>
    </w:p>
    <w:p w14:paraId="04176BE3" w14:textId="77777777" w:rsidR="00421DAD" w:rsidRPr="00421DAD" w:rsidRDefault="00B329DD" w:rsidP="00421DAD">
      <w:pPr>
        <w:spacing w:after="0" w:line="240" w:lineRule="auto"/>
        <w:jc w:val="both"/>
        <w:rPr>
          <w:rFonts w:ascii="Times New Roman" w:eastAsia="Times New Roman" w:hAnsi="Times New Roman" w:cs="Times New Roman"/>
          <w:snapToGrid w:val="0"/>
          <w:sz w:val="28"/>
          <w:szCs w:val="28"/>
          <w:lang w:eastAsia="ru-RU"/>
        </w:rPr>
      </w:pPr>
      <w:bookmarkStart w:id="44" w:name="_Toc432521499"/>
      <w:bookmarkStart w:id="45" w:name="_Toc432521432"/>
      <w:bookmarkStart w:id="46" w:name="_Toc432521406"/>
      <w:bookmarkEnd w:id="43"/>
      <w:r>
        <w:rPr>
          <w:rFonts w:ascii="Times New Roman" w:eastAsia="Times New Roman" w:hAnsi="Times New Roman" w:cs="Times New Roman"/>
          <w:b/>
          <w:bCs/>
          <w:i/>
          <w:iCs/>
          <w:sz w:val="28"/>
          <w:szCs w:val="28"/>
          <w:lang w:eastAsia="ru-RU"/>
        </w:rPr>
        <w:t>7</w:t>
      </w:r>
      <w:r w:rsidR="00421DAD" w:rsidRPr="00421DAD">
        <w:rPr>
          <w:rFonts w:ascii="Times New Roman" w:eastAsia="Times New Roman" w:hAnsi="Times New Roman" w:cs="Times New Roman"/>
          <w:b/>
          <w:bCs/>
          <w:i/>
          <w:iCs/>
          <w:sz w:val="28"/>
          <w:szCs w:val="28"/>
          <w:lang w:eastAsia="ru-RU"/>
        </w:rPr>
        <w:t>.1. Перечень компетенций с указанием индикаторов их достижения в процессе освоения образовательной программы</w:t>
      </w:r>
    </w:p>
    <w:p w14:paraId="1192A033" w14:textId="77777777"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p>
    <w:p w14:paraId="41186D40" w14:textId="77777777"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w:t>
      </w:r>
      <w:r w:rsidRPr="00421DAD">
        <w:rPr>
          <w:rFonts w:ascii="Times New Roman" w:eastAsia="Times New Roman" w:hAnsi="Times New Roman" w:cs="Times New Roman"/>
          <w:snapToGrid w:val="0"/>
          <w:sz w:val="28"/>
          <w:szCs w:val="28"/>
          <w:lang w:eastAsia="ru-RU"/>
        </w:rPr>
        <w:lastRenderedPageBreak/>
        <w:t>(компетенций) с указанием индикаторов их достижения, соотнесенных с планируемыми результатами обучения по дисциплине».</w:t>
      </w:r>
    </w:p>
    <w:p w14:paraId="61241297" w14:textId="77777777"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 xml:space="preserve">Этапы формирования компетенций при изучении дисциплины определяются учебно-тематическим планом дисциплины, представленным в 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практических учебных занятий. </w:t>
      </w:r>
    </w:p>
    <w:p w14:paraId="3FEA2763" w14:textId="77777777"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14F5D676"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14:paraId="36312A02" w14:textId="77777777" w:rsidR="00421DAD" w:rsidRDefault="00B329DD" w:rsidP="00421DAD">
      <w:pPr>
        <w:autoSpaceDE w:val="0"/>
        <w:autoSpaceDN w:val="0"/>
        <w:adjustRightInd w:val="0"/>
        <w:spacing w:after="0" w:line="240" w:lineRule="auto"/>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7</w:t>
      </w:r>
      <w:r w:rsidR="00421DAD" w:rsidRPr="00421DAD">
        <w:rPr>
          <w:rFonts w:ascii="Times New Roman" w:hAnsi="Times New Roman" w:cs="Times New Roman"/>
          <w:b/>
          <w:bCs/>
          <w:i/>
          <w:iCs/>
          <w:color w:val="000000"/>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172570F6" w14:textId="77777777" w:rsidR="00335990" w:rsidRPr="00335990" w:rsidRDefault="00335990" w:rsidP="00421DAD">
      <w:pPr>
        <w:autoSpaceDE w:val="0"/>
        <w:autoSpaceDN w:val="0"/>
        <w:adjustRightInd w:val="0"/>
        <w:spacing w:after="0" w:line="240" w:lineRule="auto"/>
        <w:rPr>
          <w:rFonts w:ascii="Times New Roman" w:hAnsi="Times New Roman" w:cs="Times New Roman"/>
          <w:bCs/>
          <w:i/>
          <w:iCs/>
          <w:color w:val="000000"/>
          <w:sz w:val="28"/>
          <w:szCs w:val="28"/>
        </w:rPr>
      </w:pPr>
    </w:p>
    <w:p w14:paraId="126B45DE" w14:textId="77777777" w:rsidR="00335990" w:rsidRPr="009B0644" w:rsidRDefault="00335990" w:rsidP="00335990">
      <w:pPr>
        <w:autoSpaceDE w:val="0"/>
        <w:autoSpaceDN w:val="0"/>
        <w:adjustRightInd w:val="0"/>
        <w:spacing w:after="0" w:line="240" w:lineRule="auto"/>
        <w:jc w:val="center"/>
        <w:rPr>
          <w:rFonts w:ascii="Times New Roman" w:hAnsi="Times New Roman" w:cs="Times New Roman"/>
          <w:b/>
          <w:bCs/>
          <w:i/>
          <w:iCs/>
          <w:color w:val="000000"/>
          <w:sz w:val="28"/>
          <w:szCs w:val="28"/>
        </w:rPr>
      </w:pPr>
      <w:r w:rsidRPr="009B0644">
        <w:rPr>
          <w:rFonts w:ascii="Times New Roman" w:hAnsi="Times New Roman" w:cs="Times New Roman"/>
          <w:b/>
          <w:bCs/>
          <w:i/>
          <w:iCs/>
          <w:color w:val="000000"/>
          <w:sz w:val="28"/>
          <w:szCs w:val="28"/>
        </w:rPr>
        <w:t>Очная форма обучени</w:t>
      </w:r>
      <w:r w:rsidR="00CA76B6">
        <w:rPr>
          <w:rFonts w:ascii="Times New Roman" w:hAnsi="Times New Roman" w:cs="Times New Roman"/>
          <w:b/>
          <w:bCs/>
          <w:i/>
          <w:iCs/>
          <w:color w:val="000000"/>
          <w:sz w:val="28"/>
          <w:szCs w:val="28"/>
        </w:rPr>
        <w:t>я, профиль «М</w:t>
      </w:r>
      <w:r w:rsidR="009B0644" w:rsidRPr="009B0644">
        <w:rPr>
          <w:rFonts w:ascii="Times New Roman" w:hAnsi="Times New Roman" w:cs="Times New Roman"/>
          <w:b/>
          <w:bCs/>
          <w:i/>
          <w:iCs/>
          <w:color w:val="000000"/>
          <w:sz w:val="28"/>
          <w:szCs w:val="28"/>
        </w:rPr>
        <w:t>енеджмент</w:t>
      </w:r>
      <w:r w:rsidR="00CA76B6">
        <w:rPr>
          <w:rFonts w:ascii="Times New Roman" w:hAnsi="Times New Roman" w:cs="Times New Roman"/>
          <w:b/>
          <w:bCs/>
          <w:i/>
          <w:iCs/>
          <w:color w:val="000000"/>
          <w:sz w:val="28"/>
          <w:szCs w:val="28"/>
        </w:rPr>
        <w:t xml:space="preserve"> и управление в бизнесе</w:t>
      </w:r>
      <w:r w:rsidRPr="009B0644">
        <w:rPr>
          <w:rFonts w:ascii="Times New Roman" w:hAnsi="Times New Roman" w:cs="Times New Roman"/>
          <w:b/>
          <w:bCs/>
          <w:i/>
          <w:iCs/>
          <w:color w:val="000000"/>
          <w:sz w:val="28"/>
          <w:szCs w:val="28"/>
        </w:rPr>
        <w:t>»</w:t>
      </w:r>
    </w:p>
    <w:p w14:paraId="3864077A" w14:textId="77777777" w:rsidR="00335990" w:rsidRPr="00335990" w:rsidRDefault="00335990" w:rsidP="00335990">
      <w:pPr>
        <w:autoSpaceDE w:val="0"/>
        <w:autoSpaceDN w:val="0"/>
        <w:adjustRightInd w:val="0"/>
        <w:spacing w:after="0" w:line="240" w:lineRule="auto"/>
        <w:jc w:val="center"/>
        <w:rPr>
          <w:rFonts w:ascii="Times New Roman" w:hAnsi="Times New Roman" w:cs="Times New Roman"/>
          <w:bCs/>
          <w:i/>
          <w:iCs/>
          <w:color w:val="000000"/>
          <w:sz w:val="28"/>
          <w:szCs w:val="28"/>
        </w:rPr>
      </w:pPr>
    </w:p>
    <w:p w14:paraId="707FA524" w14:textId="77777777" w:rsidR="00421DAD" w:rsidRPr="00335990" w:rsidRDefault="00421DAD" w:rsidP="00421DAD">
      <w:pPr>
        <w:spacing w:after="0" w:line="240" w:lineRule="auto"/>
        <w:rPr>
          <w:rFonts w:ascii="Times New Roman" w:eastAsia="Times New Roman" w:hAnsi="Times New Roman" w:cs="Times New Roman"/>
          <w:sz w:val="28"/>
          <w:szCs w:val="28"/>
        </w:rPr>
      </w:pPr>
      <w:r w:rsidRPr="00335990">
        <w:rPr>
          <w:rFonts w:ascii="Times New Roman" w:eastAsia="Times New Roman" w:hAnsi="Times New Roman" w:cs="Times New Roman"/>
          <w:sz w:val="28"/>
          <w:szCs w:val="28"/>
        </w:rPr>
        <w:t>Форма промежуточной ат</w:t>
      </w:r>
      <w:r w:rsidR="00335990">
        <w:rPr>
          <w:rFonts w:ascii="Times New Roman" w:eastAsia="Times New Roman" w:hAnsi="Times New Roman" w:cs="Times New Roman"/>
          <w:sz w:val="28"/>
          <w:szCs w:val="28"/>
        </w:rPr>
        <w:t xml:space="preserve">тестации: зачет (1 семестр), </w:t>
      </w:r>
      <w:r w:rsidRPr="00335990">
        <w:rPr>
          <w:rFonts w:ascii="Times New Roman" w:eastAsia="Times New Roman" w:hAnsi="Times New Roman" w:cs="Times New Roman"/>
          <w:sz w:val="28"/>
          <w:szCs w:val="28"/>
        </w:rPr>
        <w:t>экзамен (2 семестр).</w:t>
      </w:r>
    </w:p>
    <w:p w14:paraId="6BEF3D67" w14:textId="77777777" w:rsidR="00335990" w:rsidRDefault="00335990" w:rsidP="00421DAD">
      <w:pPr>
        <w:spacing w:after="0" w:line="240" w:lineRule="auto"/>
        <w:ind w:firstLine="720"/>
        <w:rPr>
          <w:rFonts w:ascii="Times New Roman" w:eastAsia="Times New Roman" w:hAnsi="Times New Roman" w:cs="Times New Roman"/>
          <w:b/>
          <w:sz w:val="28"/>
          <w:szCs w:val="28"/>
          <w:lang w:eastAsia="ru-RU"/>
        </w:rPr>
      </w:pPr>
    </w:p>
    <w:p w14:paraId="541384D7" w14:textId="77777777"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Примерные вопросы для подготовки к зачету</w:t>
      </w:r>
    </w:p>
    <w:p w14:paraId="0BDBFFA7" w14:textId="77777777"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(с указанием проверяемых компетенций)</w:t>
      </w:r>
    </w:p>
    <w:p w14:paraId="11EB7174" w14:textId="77777777"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p>
    <w:p w14:paraId="106C2312" w14:textId="77777777" w:rsidR="00421DAD" w:rsidRPr="00421DAD" w:rsidRDefault="00421DAD" w:rsidP="00421DAD">
      <w:pPr>
        <w:shd w:val="clear" w:color="auto" w:fill="FFFFFF"/>
        <w:spacing w:after="0" w:line="240" w:lineRule="auto"/>
        <w:jc w:val="both"/>
        <w:rPr>
          <w:rFonts w:ascii="Times New Roman" w:eastAsia="Calibri" w:hAnsi="Times New Roman" w:cs="Times New Roman"/>
          <w:b/>
          <w:sz w:val="28"/>
          <w:szCs w:val="28"/>
          <w:lang w:eastAsia="ru-RU"/>
        </w:rPr>
      </w:pPr>
      <w:r w:rsidRPr="00421DAD">
        <w:rPr>
          <w:rFonts w:ascii="Times New Roman" w:eastAsia="Calibri" w:hAnsi="Times New Roman" w:cs="Times New Roman"/>
          <w:b/>
          <w:sz w:val="28"/>
          <w:szCs w:val="28"/>
          <w:lang w:eastAsia="ru-RU"/>
        </w:rPr>
        <w:t>1 курс ...</w:t>
      </w:r>
    </w:p>
    <w:p w14:paraId="1F8A184C" w14:textId="77777777" w:rsidR="00421DAD" w:rsidRPr="00421DAD" w:rsidRDefault="00421DAD" w:rsidP="00421DAD">
      <w:pPr>
        <w:spacing w:after="160" w:line="254" w:lineRule="auto"/>
        <w:rPr>
          <w:rFonts w:ascii="Times New Roman" w:eastAsia="Calibri" w:hAnsi="Times New Roman" w:cs="Times New Roman"/>
          <w:b/>
          <w:sz w:val="24"/>
          <w:szCs w:val="24"/>
        </w:rPr>
      </w:pPr>
      <w:r w:rsidRPr="00421DAD">
        <w:rPr>
          <w:rFonts w:ascii="Times New Roman" w:eastAsia="Calibri" w:hAnsi="Times New Roman" w:cs="Times New Roman"/>
          <w:b/>
          <w:sz w:val="24"/>
          <w:szCs w:val="24"/>
          <w:lang w:val="en-US"/>
        </w:rPr>
        <w:t>I</w:t>
      </w:r>
      <w:r w:rsidRPr="00421DAD">
        <w:rPr>
          <w:rFonts w:ascii="Times New Roman" w:eastAsia="Calibri" w:hAnsi="Times New Roman" w:cs="Times New Roman"/>
          <w:b/>
          <w:sz w:val="24"/>
          <w:szCs w:val="24"/>
        </w:rPr>
        <w:t>. Теоретическая часть (20 баллов)</w:t>
      </w:r>
    </w:p>
    <w:p w14:paraId="0FD2DC47" w14:textId="77777777"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lang w:val="en-US"/>
        </w:rPr>
        <w:t>Speak</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on</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the</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topic</w:t>
      </w:r>
      <w:r w:rsidRPr="00421DAD">
        <w:rPr>
          <w:rFonts w:ascii="Times New Roman" w:eastAsia="Calibri" w:hAnsi="Times New Roman" w:cs="Times New Roman"/>
          <w:sz w:val="24"/>
          <w:szCs w:val="24"/>
        </w:rPr>
        <w:t>: “…..”</w:t>
      </w:r>
    </w:p>
    <w:p w14:paraId="275939E8" w14:textId="77777777" w:rsidR="00B34EA9" w:rsidRPr="00B34EA9" w:rsidRDefault="00421DAD" w:rsidP="00B34EA9">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1. </w:t>
      </w:r>
      <w:r w:rsidR="00B34EA9" w:rsidRPr="00B34EA9">
        <w:rPr>
          <w:rFonts w:ascii="Times New Roman" w:eastAsia="Calibri" w:hAnsi="Times New Roman" w:cs="Times New Roman"/>
          <w:sz w:val="24"/>
          <w:szCs w:val="24"/>
        </w:rPr>
        <w:t>Тема 1.</w:t>
      </w:r>
    </w:p>
    <w:p w14:paraId="250F2FE8" w14:textId="77777777" w:rsid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B34EA9" w:rsidRPr="00B34EA9">
        <w:rPr>
          <w:rFonts w:ascii="Times New Roman" w:eastAsia="Calibri" w:hAnsi="Times New Roman" w:cs="Times New Roman"/>
          <w:sz w:val="24"/>
          <w:szCs w:val="24"/>
        </w:rPr>
        <w:t>История развития управленческой мысли. (УК-3), (ПКН-1).</w:t>
      </w:r>
    </w:p>
    <w:p w14:paraId="52AD9AB7" w14:textId="77777777" w:rsidR="00B34EA9" w:rsidRP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B34EA9" w:rsidRPr="00B34EA9">
        <w:rPr>
          <w:rFonts w:ascii="Times New Roman" w:eastAsia="Calibri" w:hAnsi="Times New Roman" w:cs="Times New Roman"/>
          <w:sz w:val="24"/>
          <w:szCs w:val="24"/>
        </w:rPr>
        <w:t>Менеджмент как наука.</w:t>
      </w:r>
      <w:r w:rsidR="00B34EA9" w:rsidRPr="00B34EA9">
        <w:t xml:space="preserve"> </w:t>
      </w:r>
      <w:r w:rsidR="00B34EA9" w:rsidRPr="00B34EA9">
        <w:rPr>
          <w:rFonts w:ascii="Times New Roman" w:eastAsia="Calibri" w:hAnsi="Times New Roman" w:cs="Times New Roman"/>
          <w:sz w:val="24"/>
          <w:szCs w:val="24"/>
        </w:rPr>
        <w:t>(УК-3), (ПКН-1).</w:t>
      </w:r>
    </w:p>
    <w:p w14:paraId="69154A9A" w14:textId="77777777" w:rsidR="00B34EA9" w:rsidRP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00B34EA9">
        <w:rPr>
          <w:rFonts w:ascii="Times New Roman" w:eastAsia="Calibri" w:hAnsi="Times New Roman" w:cs="Times New Roman"/>
          <w:sz w:val="24"/>
          <w:szCs w:val="24"/>
        </w:rPr>
        <w:t xml:space="preserve">Функции менеджмента. </w:t>
      </w:r>
      <w:r w:rsidR="00B34EA9" w:rsidRPr="00B34EA9">
        <w:rPr>
          <w:rFonts w:ascii="Times New Roman" w:eastAsia="Calibri" w:hAnsi="Times New Roman" w:cs="Times New Roman"/>
          <w:sz w:val="24"/>
          <w:szCs w:val="24"/>
        </w:rPr>
        <w:t xml:space="preserve">(УК-3), (ПКН-1). </w:t>
      </w:r>
    </w:p>
    <w:p w14:paraId="70DBD3E7" w14:textId="77777777" w:rsidR="00B34EA9" w:rsidRP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00B34EA9">
        <w:rPr>
          <w:rFonts w:ascii="Times New Roman" w:eastAsia="Calibri" w:hAnsi="Times New Roman" w:cs="Times New Roman"/>
          <w:sz w:val="24"/>
          <w:szCs w:val="24"/>
        </w:rPr>
        <w:t xml:space="preserve">Организационная </w:t>
      </w:r>
      <w:r w:rsidR="00B34EA9" w:rsidRPr="00B34EA9">
        <w:rPr>
          <w:rFonts w:ascii="Times New Roman" w:eastAsia="Calibri" w:hAnsi="Times New Roman" w:cs="Times New Roman"/>
          <w:sz w:val="24"/>
          <w:szCs w:val="24"/>
        </w:rPr>
        <w:t>структура компании</w:t>
      </w:r>
      <w:r w:rsidR="00B34EA9">
        <w:rPr>
          <w:rFonts w:ascii="Times New Roman" w:eastAsia="Calibri" w:hAnsi="Times New Roman" w:cs="Times New Roman"/>
          <w:sz w:val="24"/>
          <w:szCs w:val="24"/>
        </w:rPr>
        <w:t xml:space="preserve">. </w:t>
      </w:r>
      <w:r w:rsidR="00B34EA9" w:rsidRPr="00B34EA9">
        <w:rPr>
          <w:rFonts w:ascii="Times New Roman" w:eastAsia="Calibri" w:hAnsi="Times New Roman" w:cs="Times New Roman"/>
          <w:sz w:val="24"/>
          <w:szCs w:val="24"/>
        </w:rPr>
        <w:t>(УК-3), (ПКН-1).</w:t>
      </w:r>
    </w:p>
    <w:p w14:paraId="3C5D3C94" w14:textId="77777777" w:rsidR="00B34EA9" w:rsidRP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00B34EA9" w:rsidRPr="00B34EA9">
        <w:rPr>
          <w:rFonts w:ascii="Times New Roman" w:eastAsia="Calibri" w:hAnsi="Times New Roman" w:cs="Times New Roman"/>
          <w:sz w:val="24"/>
          <w:szCs w:val="24"/>
        </w:rPr>
        <w:t>Мотивация сотрудников</w:t>
      </w:r>
      <w:r w:rsidR="00B34EA9">
        <w:rPr>
          <w:rFonts w:ascii="Times New Roman" w:eastAsia="Calibri" w:hAnsi="Times New Roman" w:cs="Times New Roman"/>
          <w:sz w:val="24"/>
          <w:szCs w:val="24"/>
        </w:rPr>
        <w:t xml:space="preserve">. </w:t>
      </w:r>
      <w:r w:rsidR="00B34EA9" w:rsidRPr="00B34EA9">
        <w:rPr>
          <w:rFonts w:ascii="Times New Roman" w:eastAsia="Calibri" w:hAnsi="Times New Roman" w:cs="Times New Roman"/>
          <w:sz w:val="24"/>
          <w:szCs w:val="24"/>
        </w:rPr>
        <w:t>(УК-3), (ПКН-1).</w:t>
      </w:r>
    </w:p>
    <w:p w14:paraId="5FE9D6C0" w14:textId="77777777" w:rsidR="00B34EA9" w:rsidRPr="00B34EA9"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 </w:t>
      </w:r>
      <w:r w:rsidR="00B34EA9" w:rsidRPr="00B34EA9">
        <w:rPr>
          <w:rFonts w:ascii="Times New Roman" w:eastAsia="Calibri" w:hAnsi="Times New Roman" w:cs="Times New Roman"/>
          <w:sz w:val="24"/>
          <w:szCs w:val="24"/>
        </w:rPr>
        <w:t>Теории лидерства и стили управления</w:t>
      </w:r>
      <w:r w:rsidR="00B34EA9">
        <w:rPr>
          <w:rFonts w:ascii="Times New Roman" w:eastAsia="Calibri" w:hAnsi="Times New Roman" w:cs="Times New Roman"/>
          <w:sz w:val="24"/>
          <w:szCs w:val="24"/>
        </w:rPr>
        <w:t xml:space="preserve">. </w:t>
      </w:r>
      <w:r w:rsidR="00B34EA9" w:rsidRPr="00B34EA9">
        <w:rPr>
          <w:rFonts w:ascii="Times New Roman" w:eastAsia="Calibri" w:hAnsi="Times New Roman" w:cs="Times New Roman"/>
          <w:sz w:val="24"/>
          <w:szCs w:val="24"/>
        </w:rPr>
        <w:t>(УК-3), (ПКН-1).</w:t>
      </w:r>
    </w:p>
    <w:p w14:paraId="28E06D8D" w14:textId="77777777" w:rsidR="00421DAD"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 </w:t>
      </w:r>
      <w:r w:rsidR="00B34EA9" w:rsidRPr="00B34EA9">
        <w:rPr>
          <w:rFonts w:ascii="Times New Roman" w:eastAsia="Calibri" w:hAnsi="Times New Roman" w:cs="Times New Roman"/>
          <w:sz w:val="24"/>
          <w:szCs w:val="24"/>
        </w:rPr>
        <w:t xml:space="preserve">Уровни планирования в менеджменте </w:t>
      </w:r>
      <w:r w:rsidR="00421DAD" w:rsidRPr="00421DAD">
        <w:rPr>
          <w:rFonts w:ascii="Times New Roman" w:eastAsia="Calibri" w:hAnsi="Times New Roman" w:cs="Times New Roman"/>
          <w:sz w:val="24"/>
          <w:szCs w:val="24"/>
        </w:rPr>
        <w:t>(УК-3), (ПКН-1).</w:t>
      </w:r>
    </w:p>
    <w:p w14:paraId="44D77FFB" w14:textId="77777777" w:rsidR="00137207"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8. </w:t>
      </w:r>
      <w:r w:rsidRPr="00137207">
        <w:rPr>
          <w:rFonts w:ascii="Times New Roman" w:eastAsia="Calibri" w:hAnsi="Times New Roman" w:cs="Times New Roman"/>
          <w:sz w:val="24"/>
          <w:szCs w:val="24"/>
        </w:rPr>
        <w:t>Процессы управленческой деятельности (УК-3), (ПКН-1).</w:t>
      </w:r>
    </w:p>
    <w:p w14:paraId="1A559E25" w14:textId="77777777" w:rsidR="00137207"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9. </w:t>
      </w:r>
      <w:r w:rsidRPr="00137207">
        <w:rPr>
          <w:rFonts w:ascii="Times New Roman" w:eastAsia="Calibri" w:hAnsi="Times New Roman" w:cs="Times New Roman"/>
          <w:sz w:val="24"/>
          <w:szCs w:val="24"/>
        </w:rPr>
        <w:t>Лидер</w:t>
      </w:r>
      <w:r>
        <w:rPr>
          <w:rFonts w:ascii="Times New Roman" w:eastAsia="Calibri" w:hAnsi="Times New Roman" w:cs="Times New Roman"/>
          <w:sz w:val="24"/>
          <w:szCs w:val="24"/>
        </w:rPr>
        <w:t>ство.</w:t>
      </w:r>
      <w:r w:rsidRPr="00137207">
        <w:t xml:space="preserve"> </w:t>
      </w:r>
      <w:r w:rsidRPr="00137207">
        <w:rPr>
          <w:rFonts w:ascii="Times New Roman" w:eastAsia="Calibri" w:hAnsi="Times New Roman" w:cs="Times New Roman"/>
          <w:sz w:val="24"/>
          <w:szCs w:val="24"/>
        </w:rPr>
        <w:t>(УК-3), (ПКН-1).</w:t>
      </w:r>
    </w:p>
    <w:p w14:paraId="61A0C2BD" w14:textId="77777777" w:rsidR="00137207"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10. </w:t>
      </w:r>
      <w:r w:rsidRPr="00137207">
        <w:rPr>
          <w:rFonts w:ascii="Times New Roman" w:eastAsia="Calibri" w:hAnsi="Times New Roman" w:cs="Times New Roman"/>
          <w:sz w:val="24"/>
          <w:szCs w:val="24"/>
        </w:rPr>
        <w:t>Организация времени (тайм менеджмент). (УК-3), (ПКН-1).</w:t>
      </w:r>
    </w:p>
    <w:p w14:paraId="6F5BA992" w14:textId="77777777" w:rsidR="00137207" w:rsidRDefault="00137207" w:rsidP="00B34E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11. </w:t>
      </w:r>
      <w:r w:rsidRPr="00137207">
        <w:rPr>
          <w:rFonts w:ascii="Times New Roman" w:eastAsia="Calibri" w:hAnsi="Times New Roman" w:cs="Times New Roman"/>
          <w:sz w:val="24"/>
          <w:szCs w:val="24"/>
        </w:rPr>
        <w:t>Стрессоустойчивость.</w:t>
      </w:r>
      <w:r w:rsidRPr="00137207">
        <w:t xml:space="preserve"> </w:t>
      </w:r>
      <w:r w:rsidRPr="00137207">
        <w:rPr>
          <w:rFonts w:ascii="Times New Roman" w:eastAsia="Calibri" w:hAnsi="Times New Roman" w:cs="Times New Roman"/>
          <w:sz w:val="24"/>
          <w:szCs w:val="24"/>
        </w:rPr>
        <w:t>(УК-3), (ПКН-1).</w:t>
      </w:r>
    </w:p>
    <w:p w14:paraId="2A8528DF" w14:textId="77777777"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Pr="00B34EA9">
        <w:rPr>
          <w:rFonts w:ascii="Times New Roman" w:eastAsia="Calibri" w:hAnsi="Times New Roman" w:cs="Times New Roman"/>
          <w:sz w:val="24"/>
          <w:szCs w:val="24"/>
        </w:rPr>
        <w:t>История развития управленческой мысли. (УК-3), (ПКН-1).</w:t>
      </w:r>
    </w:p>
    <w:p w14:paraId="517DBCF7" w14:textId="77777777" w:rsidR="00137207" w:rsidRPr="00B34EA9"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13. Функции менеджмента. </w:t>
      </w:r>
      <w:r w:rsidRPr="00B34EA9">
        <w:rPr>
          <w:rFonts w:ascii="Times New Roman" w:eastAsia="Calibri" w:hAnsi="Times New Roman" w:cs="Times New Roman"/>
          <w:sz w:val="24"/>
          <w:szCs w:val="24"/>
        </w:rPr>
        <w:t xml:space="preserve">(УК-3), (ПКН-1). </w:t>
      </w:r>
    </w:p>
    <w:p w14:paraId="5FC73448" w14:textId="77777777" w:rsidR="00137207" w:rsidRPr="00B34EA9"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14. Организационная </w:t>
      </w:r>
      <w:r w:rsidRPr="00B34EA9">
        <w:rPr>
          <w:rFonts w:ascii="Times New Roman" w:eastAsia="Calibri" w:hAnsi="Times New Roman" w:cs="Times New Roman"/>
          <w:sz w:val="24"/>
          <w:szCs w:val="24"/>
        </w:rPr>
        <w:t>структура компании</w:t>
      </w:r>
      <w:r>
        <w:rPr>
          <w:rFonts w:ascii="Times New Roman" w:eastAsia="Calibri" w:hAnsi="Times New Roman" w:cs="Times New Roman"/>
          <w:sz w:val="24"/>
          <w:szCs w:val="24"/>
        </w:rPr>
        <w:t xml:space="preserve">. </w:t>
      </w:r>
      <w:r w:rsidRPr="00B34EA9">
        <w:rPr>
          <w:rFonts w:ascii="Times New Roman" w:eastAsia="Calibri" w:hAnsi="Times New Roman" w:cs="Times New Roman"/>
          <w:sz w:val="24"/>
          <w:szCs w:val="24"/>
        </w:rPr>
        <w:t>(УК-3), (ПКН-1).</w:t>
      </w:r>
    </w:p>
    <w:p w14:paraId="782DA537" w14:textId="77777777" w:rsidR="00137207" w:rsidRPr="00B34EA9"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w:t>
      </w:r>
      <w:r w:rsidRPr="00B34EA9">
        <w:rPr>
          <w:rFonts w:ascii="Times New Roman" w:eastAsia="Calibri" w:hAnsi="Times New Roman" w:cs="Times New Roman"/>
          <w:sz w:val="24"/>
          <w:szCs w:val="24"/>
        </w:rPr>
        <w:t>Мотивация сотрудников</w:t>
      </w:r>
      <w:r>
        <w:rPr>
          <w:rFonts w:ascii="Times New Roman" w:eastAsia="Calibri" w:hAnsi="Times New Roman" w:cs="Times New Roman"/>
          <w:sz w:val="24"/>
          <w:szCs w:val="24"/>
        </w:rPr>
        <w:t xml:space="preserve">. </w:t>
      </w:r>
      <w:r w:rsidRPr="00B34EA9">
        <w:rPr>
          <w:rFonts w:ascii="Times New Roman" w:eastAsia="Calibri" w:hAnsi="Times New Roman" w:cs="Times New Roman"/>
          <w:sz w:val="24"/>
          <w:szCs w:val="24"/>
        </w:rPr>
        <w:t>(УК-3), (ПКН-1).</w:t>
      </w:r>
    </w:p>
    <w:p w14:paraId="0A2820E0" w14:textId="77777777" w:rsidR="00137207" w:rsidRPr="00B34EA9"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16. </w:t>
      </w:r>
      <w:r w:rsidRPr="00B34EA9">
        <w:rPr>
          <w:rFonts w:ascii="Times New Roman" w:eastAsia="Calibri" w:hAnsi="Times New Roman" w:cs="Times New Roman"/>
          <w:sz w:val="24"/>
          <w:szCs w:val="24"/>
        </w:rPr>
        <w:t>Теории лидерства и стили управления</w:t>
      </w:r>
      <w:r>
        <w:rPr>
          <w:rFonts w:ascii="Times New Roman" w:eastAsia="Calibri" w:hAnsi="Times New Roman" w:cs="Times New Roman"/>
          <w:sz w:val="24"/>
          <w:szCs w:val="24"/>
        </w:rPr>
        <w:t xml:space="preserve">. </w:t>
      </w:r>
      <w:r w:rsidRPr="00B34EA9">
        <w:rPr>
          <w:rFonts w:ascii="Times New Roman" w:eastAsia="Calibri" w:hAnsi="Times New Roman" w:cs="Times New Roman"/>
          <w:sz w:val="24"/>
          <w:szCs w:val="24"/>
        </w:rPr>
        <w:t>(УК-3), (ПКН-1).</w:t>
      </w:r>
    </w:p>
    <w:p w14:paraId="4081E873" w14:textId="77777777"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17. </w:t>
      </w:r>
      <w:r w:rsidRPr="00B34EA9">
        <w:rPr>
          <w:rFonts w:ascii="Times New Roman" w:eastAsia="Calibri" w:hAnsi="Times New Roman" w:cs="Times New Roman"/>
          <w:sz w:val="24"/>
          <w:szCs w:val="24"/>
        </w:rPr>
        <w:t xml:space="preserve">Уровни планирования в менеджменте </w:t>
      </w:r>
      <w:r w:rsidRPr="00421DAD">
        <w:rPr>
          <w:rFonts w:ascii="Times New Roman" w:eastAsia="Calibri" w:hAnsi="Times New Roman" w:cs="Times New Roman"/>
          <w:sz w:val="24"/>
          <w:szCs w:val="24"/>
        </w:rPr>
        <w:t>(УК-3), (ПКН-1).</w:t>
      </w:r>
    </w:p>
    <w:p w14:paraId="52BF4AA9" w14:textId="77777777"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18. </w:t>
      </w:r>
      <w:r w:rsidRPr="00137207">
        <w:rPr>
          <w:rFonts w:ascii="Times New Roman" w:eastAsia="Calibri" w:hAnsi="Times New Roman" w:cs="Times New Roman"/>
          <w:sz w:val="24"/>
          <w:szCs w:val="24"/>
        </w:rPr>
        <w:t>Процессы управленческой деятельности (УК-3), (ПКН-1).</w:t>
      </w:r>
    </w:p>
    <w:p w14:paraId="0FA008CB" w14:textId="77777777"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19. </w:t>
      </w:r>
      <w:r w:rsidRPr="00137207">
        <w:rPr>
          <w:rFonts w:ascii="Times New Roman" w:eastAsia="Calibri" w:hAnsi="Times New Roman" w:cs="Times New Roman"/>
          <w:sz w:val="24"/>
          <w:szCs w:val="24"/>
        </w:rPr>
        <w:t>Лидер</w:t>
      </w:r>
      <w:r>
        <w:rPr>
          <w:rFonts w:ascii="Times New Roman" w:eastAsia="Calibri" w:hAnsi="Times New Roman" w:cs="Times New Roman"/>
          <w:sz w:val="24"/>
          <w:szCs w:val="24"/>
        </w:rPr>
        <w:t>ство.</w:t>
      </w:r>
      <w:r w:rsidRPr="00137207">
        <w:t xml:space="preserve"> </w:t>
      </w:r>
      <w:r w:rsidRPr="00137207">
        <w:rPr>
          <w:rFonts w:ascii="Times New Roman" w:eastAsia="Calibri" w:hAnsi="Times New Roman" w:cs="Times New Roman"/>
          <w:sz w:val="24"/>
          <w:szCs w:val="24"/>
        </w:rPr>
        <w:t>(УК-3), (ПКН-1).</w:t>
      </w:r>
    </w:p>
    <w:p w14:paraId="097E0D98" w14:textId="77777777"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20. </w:t>
      </w:r>
      <w:r w:rsidRPr="00137207">
        <w:rPr>
          <w:rFonts w:ascii="Times New Roman" w:eastAsia="Calibri" w:hAnsi="Times New Roman" w:cs="Times New Roman"/>
          <w:sz w:val="24"/>
          <w:szCs w:val="24"/>
        </w:rPr>
        <w:t>Организация времени (тайм менеджмент). (УК-3), (ПКН-1).</w:t>
      </w:r>
    </w:p>
    <w:p w14:paraId="43DC3C63" w14:textId="77777777" w:rsidR="00137207" w:rsidRPr="00421DAD"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Pr="00137207">
        <w:rPr>
          <w:rFonts w:ascii="Times New Roman" w:eastAsia="Calibri" w:hAnsi="Times New Roman" w:cs="Times New Roman"/>
          <w:sz w:val="24"/>
          <w:szCs w:val="24"/>
        </w:rPr>
        <w:t>Стрессоустойчивость.</w:t>
      </w:r>
      <w:r w:rsidRPr="00137207">
        <w:t xml:space="preserve"> </w:t>
      </w:r>
      <w:r w:rsidRPr="00137207">
        <w:rPr>
          <w:rFonts w:ascii="Times New Roman" w:eastAsia="Calibri" w:hAnsi="Times New Roman" w:cs="Times New Roman"/>
          <w:sz w:val="24"/>
          <w:szCs w:val="24"/>
        </w:rPr>
        <w:t>(УК-3), (ПКН-1).</w:t>
      </w:r>
    </w:p>
    <w:p w14:paraId="73057655" w14:textId="77777777" w:rsidR="00137207" w:rsidRDefault="0013720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37207">
        <w:rPr>
          <w:rFonts w:ascii="Times New Roman" w:eastAsia="Calibri" w:hAnsi="Times New Roman" w:cs="Times New Roman"/>
          <w:sz w:val="24"/>
          <w:szCs w:val="24"/>
        </w:rPr>
        <w:t>2. Менеджмент как наука. (УК-3), (ПКН-1).</w:t>
      </w:r>
    </w:p>
    <w:p w14:paraId="339988F3" w14:textId="77777777" w:rsidR="00B424E7" w:rsidRDefault="00B424E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 </w:t>
      </w:r>
      <w:r w:rsidRPr="00B424E7">
        <w:rPr>
          <w:rFonts w:ascii="Times New Roman" w:eastAsia="Calibri" w:hAnsi="Times New Roman" w:cs="Times New Roman"/>
          <w:sz w:val="24"/>
          <w:szCs w:val="24"/>
        </w:rPr>
        <w:t>Функции менеджмента. (УК-3), (ПКН-1).</w:t>
      </w:r>
    </w:p>
    <w:p w14:paraId="2427A5AD" w14:textId="77777777" w:rsidR="00B424E7" w:rsidRDefault="00B424E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24. </w:t>
      </w:r>
      <w:r w:rsidRPr="00B424E7">
        <w:rPr>
          <w:rFonts w:ascii="Times New Roman" w:eastAsia="Calibri" w:hAnsi="Times New Roman" w:cs="Times New Roman"/>
          <w:sz w:val="24"/>
          <w:szCs w:val="24"/>
        </w:rPr>
        <w:t xml:space="preserve">Оперативное, тактическое и стратегическое планирование в менеджменте. </w:t>
      </w:r>
    </w:p>
    <w:p w14:paraId="200B97B2" w14:textId="77777777" w:rsidR="00B424E7" w:rsidRPr="00137207" w:rsidRDefault="00B424E7" w:rsidP="0013720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 </w:t>
      </w:r>
      <w:r w:rsidRPr="00B424E7">
        <w:rPr>
          <w:rFonts w:ascii="Times New Roman" w:eastAsia="Calibri" w:hAnsi="Times New Roman" w:cs="Times New Roman"/>
          <w:sz w:val="24"/>
          <w:szCs w:val="24"/>
        </w:rPr>
        <w:t>Процесс стратегического планирования, его элементы и этапы.</w:t>
      </w:r>
    </w:p>
    <w:p w14:paraId="77C743D4" w14:textId="77777777" w:rsidR="00421DAD" w:rsidRPr="00421DAD" w:rsidRDefault="00421DAD" w:rsidP="00421DAD">
      <w:pPr>
        <w:spacing w:line="0" w:lineRule="atLeast"/>
        <w:jc w:val="both"/>
        <w:rPr>
          <w:rFonts w:ascii="Times New Roman" w:eastAsia="Times New Roman" w:hAnsi="Times New Roman" w:cs="Times New Roman"/>
          <w:sz w:val="28"/>
          <w:szCs w:val="28"/>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5670"/>
      </w:tblGrid>
      <w:tr w:rsidR="000D7EB8" w:rsidRPr="000D7EB8" w14:paraId="3BA316E3" w14:textId="77777777" w:rsidTr="00CF3297">
        <w:tc>
          <w:tcPr>
            <w:tcW w:w="1418" w:type="dxa"/>
          </w:tcPr>
          <w:p w14:paraId="328216C0" w14:textId="77777777" w:rsidR="000D7EB8" w:rsidRPr="000D7EB8" w:rsidRDefault="000D7EB8" w:rsidP="000D7EB8">
            <w:pPr>
              <w:tabs>
                <w:tab w:val="left" w:pos="540"/>
                <w:tab w:val="left" w:pos="6621"/>
              </w:tabs>
              <w:spacing w:after="0" w:line="240" w:lineRule="auto"/>
              <w:contextualSpacing/>
              <w:jc w:val="center"/>
              <w:rPr>
                <w:rFonts w:ascii="Times New Roman" w:eastAsia="Times New Roman" w:hAnsi="Times New Roman" w:cs="Times New Roman"/>
                <w:b/>
                <w:sz w:val="18"/>
                <w:szCs w:val="18"/>
                <w:lang w:eastAsia="ru-RU"/>
              </w:rPr>
            </w:pPr>
            <w:r w:rsidRPr="000D7EB8">
              <w:rPr>
                <w:rFonts w:ascii="Times New Roman" w:eastAsia="Times New Roman" w:hAnsi="Times New Roman" w:cs="Times New Roman"/>
                <w:b/>
                <w:sz w:val="18"/>
                <w:szCs w:val="18"/>
                <w:lang w:eastAsia="ru-RU"/>
              </w:rPr>
              <w:t>Код компетенции, наименование компетенции</w:t>
            </w:r>
          </w:p>
        </w:tc>
        <w:tc>
          <w:tcPr>
            <w:tcW w:w="2410" w:type="dxa"/>
          </w:tcPr>
          <w:p w14:paraId="43AF8B9B" w14:textId="77777777" w:rsidR="000D7EB8" w:rsidRPr="000D7EB8" w:rsidRDefault="000D7EB8" w:rsidP="000D7EB8">
            <w:pPr>
              <w:tabs>
                <w:tab w:val="left" w:pos="540"/>
                <w:tab w:val="left" w:pos="6621"/>
              </w:tabs>
              <w:spacing w:after="0" w:line="240" w:lineRule="auto"/>
              <w:contextualSpacing/>
              <w:jc w:val="center"/>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Индикаторы достижения компетенции</w:t>
            </w:r>
          </w:p>
        </w:tc>
        <w:tc>
          <w:tcPr>
            <w:tcW w:w="5670" w:type="dxa"/>
          </w:tcPr>
          <w:p w14:paraId="408B9A91" w14:textId="77777777" w:rsidR="000D7EB8" w:rsidRPr="000D7EB8" w:rsidRDefault="000D7EB8" w:rsidP="000D7EB8">
            <w:pPr>
              <w:tabs>
                <w:tab w:val="left" w:pos="540"/>
                <w:tab w:val="left" w:pos="6621"/>
              </w:tabs>
              <w:spacing w:after="0" w:line="240" w:lineRule="auto"/>
              <w:contextualSpacing/>
              <w:jc w:val="center"/>
              <w:rPr>
                <w:rFonts w:ascii="Times New Roman" w:eastAsia="Times New Roman" w:hAnsi="Times New Roman" w:cs="Times New Roman"/>
                <w:b/>
                <w:lang w:eastAsia="ru-RU"/>
              </w:rPr>
            </w:pPr>
          </w:p>
          <w:p w14:paraId="46B57DAC" w14:textId="77777777" w:rsidR="000D7EB8" w:rsidRPr="000D7EB8" w:rsidRDefault="000D7EB8" w:rsidP="000D7EB8">
            <w:pPr>
              <w:tabs>
                <w:tab w:val="left" w:pos="540"/>
                <w:tab w:val="left" w:pos="6621"/>
              </w:tabs>
              <w:spacing w:after="0" w:line="240" w:lineRule="auto"/>
              <w:contextualSpacing/>
              <w:jc w:val="center"/>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Типовые задания</w:t>
            </w:r>
          </w:p>
        </w:tc>
      </w:tr>
      <w:tr w:rsidR="000D7EB8" w:rsidRPr="000D7EB8" w14:paraId="36C3C5DF" w14:textId="77777777" w:rsidTr="00CF3297">
        <w:trPr>
          <w:trHeight w:val="558"/>
        </w:trPr>
        <w:tc>
          <w:tcPr>
            <w:tcW w:w="1418" w:type="dxa"/>
            <w:vMerge w:val="restart"/>
          </w:tcPr>
          <w:p w14:paraId="7AB1CF6A" w14:textId="77777777" w:rsidR="000D7EB8" w:rsidRPr="000D7EB8" w:rsidRDefault="000D7EB8" w:rsidP="000D7EB8">
            <w:pPr>
              <w:tabs>
                <w:tab w:val="left" w:pos="540"/>
                <w:tab w:val="left" w:pos="6621"/>
              </w:tabs>
              <w:spacing w:after="0" w:line="240" w:lineRule="auto"/>
              <w:contextualSpacing/>
              <w:jc w:val="center"/>
              <w:rPr>
                <w:rFonts w:ascii="Times New Roman" w:eastAsia="Times New Roman" w:hAnsi="Times New Roman" w:cs="Times New Roman"/>
                <w:b/>
                <w:sz w:val="24"/>
                <w:szCs w:val="24"/>
                <w:lang w:eastAsia="ru-RU"/>
              </w:rPr>
            </w:pPr>
            <w:r w:rsidRPr="000D7EB8">
              <w:rPr>
                <w:rFonts w:ascii="Times New Roman" w:eastAsia="Times New Roman" w:hAnsi="Times New Roman" w:cs="Times New Roman"/>
                <w:b/>
                <w:sz w:val="24"/>
                <w:szCs w:val="24"/>
                <w:lang w:eastAsia="ru-RU"/>
              </w:rPr>
              <w:t>УК-3</w:t>
            </w:r>
          </w:p>
          <w:p w14:paraId="126F044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14:paraId="4802F712"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eastAsia="ru-RU"/>
              </w:rPr>
            </w:pPr>
            <w:r w:rsidRPr="000D7EB8">
              <w:rPr>
                <w:rFonts w:ascii="Times New Roman" w:eastAsia="Times New Roman" w:hAnsi="Times New Roman" w:cs="Times New Roman"/>
                <w:sz w:val="20"/>
                <w:szCs w:val="20"/>
                <w:lang w:eastAsia="ru-RU"/>
              </w:rPr>
              <w:t>Способность применять знания иностранного языка на уровне, достаточном для межличностного общения, учебной и профессио</w:t>
            </w:r>
          </w:p>
          <w:p w14:paraId="34CD55FD"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eastAsia="ru-RU"/>
              </w:rPr>
            </w:pPr>
            <w:r w:rsidRPr="000D7EB8">
              <w:rPr>
                <w:rFonts w:ascii="Times New Roman" w:eastAsia="Times New Roman" w:hAnsi="Times New Roman" w:cs="Times New Roman"/>
                <w:sz w:val="20"/>
                <w:szCs w:val="20"/>
                <w:lang w:eastAsia="ru-RU"/>
              </w:rPr>
              <w:t>нальной деятельности.</w:t>
            </w:r>
          </w:p>
          <w:p w14:paraId="4468ACB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14:paraId="7EB5DDB6"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14:paraId="22078009"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14:paraId="14C7A8EC"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14:paraId="4AA81C6F"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p w14:paraId="2E5798BB"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718AFF91"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7C7B625F"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2479CABA"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6F6310EB"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468CEEEC"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27B6AEC6"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265BB002"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267BFA8B"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7D477AB6"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3A3B9E9D"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1C40C8AD"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7C5F4DF1"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6F3E001F"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3897A2EB"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2C51DC60"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5B8021E5"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5DA131EB"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0C04FB83"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36317CB9"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238A9E86"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17F041F0"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771E640F"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63F1856A"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439817FD"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3CDD0EA4"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0787793B"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73428321"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59AD79C1"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6F24C930"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71471BBD"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500011AD"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2DB308F8"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486BD3E1"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6BAC4B02"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4BC6779F"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17E7FE2F"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3A0F085F"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6DC1004C"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p w14:paraId="20355102" w14:textId="77777777" w:rsidR="000D7EB8" w:rsidRPr="000D7EB8" w:rsidRDefault="000D7EB8" w:rsidP="000D7EB8">
            <w:pPr>
              <w:tabs>
                <w:tab w:val="left" w:pos="6621"/>
              </w:tabs>
              <w:spacing w:after="0" w:line="240" w:lineRule="auto"/>
              <w:rPr>
                <w:rFonts w:ascii="Times New Roman" w:eastAsia="Times New Roman" w:hAnsi="Times New Roman" w:cs="Times New Roman"/>
                <w:sz w:val="24"/>
                <w:szCs w:val="24"/>
                <w:lang w:eastAsia="ru-RU"/>
              </w:rPr>
            </w:pPr>
          </w:p>
        </w:tc>
        <w:tc>
          <w:tcPr>
            <w:tcW w:w="2410" w:type="dxa"/>
          </w:tcPr>
          <w:p w14:paraId="387174B2"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396A8A1"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p>
        </w:tc>
        <w:tc>
          <w:tcPr>
            <w:tcW w:w="5670" w:type="dxa"/>
          </w:tcPr>
          <w:p w14:paraId="75D00BC4" w14:textId="77777777" w:rsidR="000D7EB8" w:rsidRPr="000D7EB8" w:rsidRDefault="000D7EB8" w:rsidP="000D7EB8">
            <w:pPr>
              <w:tabs>
                <w:tab w:val="left" w:pos="0"/>
                <w:tab w:val="left" w:pos="6621"/>
              </w:tabs>
              <w:spacing w:after="0" w:line="240" w:lineRule="auto"/>
              <w:rPr>
                <w:rFonts w:ascii="Times New Roman" w:eastAsia="Calibri" w:hAnsi="Times New Roman" w:cs="Times New Roman"/>
                <w:b/>
                <w:bCs/>
                <w:sz w:val="24"/>
                <w:szCs w:val="24"/>
                <w:lang w:val="en-US" w:eastAsia="ru-RU"/>
              </w:rPr>
            </w:pPr>
            <w:r w:rsidRPr="000D7EB8">
              <w:rPr>
                <w:rFonts w:ascii="Times New Roman" w:eastAsia="Calibri" w:hAnsi="Times New Roman" w:cs="Times New Roman"/>
                <w:b/>
                <w:bCs/>
                <w:sz w:val="24"/>
                <w:szCs w:val="24"/>
                <w:lang w:val="en-US" w:eastAsia="ru-RU"/>
              </w:rPr>
              <w:t>1.</w:t>
            </w:r>
            <w:r w:rsidRPr="000D7EB8">
              <w:rPr>
                <w:rFonts w:ascii="Times New Roman" w:eastAsia="Calibri" w:hAnsi="Times New Roman" w:cs="Times New Roman"/>
                <w:b/>
                <w:bCs/>
                <w:sz w:val="24"/>
                <w:szCs w:val="24"/>
                <w:lang w:eastAsia="ru-RU"/>
              </w:rPr>
              <w:t>Теоретическая</w:t>
            </w:r>
            <w:r w:rsidRPr="000D7EB8">
              <w:rPr>
                <w:rFonts w:ascii="Times New Roman" w:eastAsia="Calibri" w:hAnsi="Times New Roman" w:cs="Times New Roman"/>
                <w:b/>
                <w:bCs/>
                <w:sz w:val="24"/>
                <w:szCs w:val="24"/>
                <w:lang w:val="en-US" w:eastAsia="ru-RU"/>
              </w:rPr>
              <w:t xml:space="preserve"> </w:t>
            </w:r>
            <w:r w:rsidRPr="000D7EB8">
              <w:rPr>
                <w:rFonts w:ascii="Times New Roman" w:eastAsia="Calibri" w:hAnsi="Times New Roman" w:cs="Times New Roman"/>
                <w:b/>
                <w:bCs/>
                <w:sz w:val="24"/>
                <w:szCs w:val="24"/>
                <w:lang w:eastAsia="ru-RU"/>
              </w:rPr>
              <w:t>часть</w:t>
            </w:r>
            <w:r w:rsidRPr="000D7EB8">
              <w:rPr>
                <w:rFonts w:ascii="Times New Roman" w:eastAsia="Calibri" w:hAnsi="Times New Roman" w:cs="Times New Roman"/>
                <w:b/>
                <w:bCs/>
                <w:sz w:val="24"/>
                <w:szCs w:val="24"/>
                <w:lang w:val="en-US" w:eastAsia="ru-RU"/>
              </w:rPr>
              <w:t>:</w:t>
            </w:r>
          </w:p>
          <w:p w14:paraId="496051F8" w14:textId="77777777" w:rsidR="000D7EB8" w:rsidRPr="000D7EB8" w:rsidRDefault="000D7EB8" w:rsidP="000D7EB8">
            <w:pPr>
              <w:tabs>
                <w:tab w:val="left" w:pos="6621"/>
              </w:tabs>
              <w:spacing w:after="160" w:line="252" w:lineRule="auto"/>
              <w:jc w:val="both"/>
              <w:rPr>
                <w:rFonts w:ascii="Times New Roman" w:eastAsia="Calibri" w:hAnsi="Times New Roman" w:cs="Times New Roman"/>
                <w:lang w:val="en-US"/>
              </w:rPr>
            </w:pPr>
            <w:r w:rsidRPr="000D7EB8">
              <w:rPr>
                <w:rFonts w:ascii="Times New Roman" w:eastAsia="Calibri" w:hAnsi="Times New Roman" w:cs="Times New Roman"/>
                <w:lang w:val="en-US"/>
              </w:rPr>
              <w:t>Speak on the topic “Strategic management”.</w:t>
            </w:r>
          </w:p>
          <w:p w14:paraId="0F356300" w14:textId="77777777" w:rsidR="000D7EB8" w:rsidRPr="000D7EB8" w:rsidRDefault="000D7EB8" w:rsidP="000D7EB8">
            <w:pPr>
              <w:tabs>
                <w:tab w:val="left" w:pos="6621"/>
              </w:tabs>
              <w:spacing w:after="0" w:line="240" w:lineRule="auto"/>
              <w:jc w:val="both"/>
              <w:rPr>
                <w:rFonts w:ascii="Times New Roman" w:eastAsia="Calibri" w:hAnsi="Times New Roman" w:cs="Times New Roman"/>
                <w:b/>
                <w:sz w:val="24"/>
                <w:szCs w:val="24"/>
                <w:lang w:val="en-US"/>
              </w:rPr>
            </w:pPr>
            <w:r w:rsidRPr="000D7EB8">
              <w:rPr>
                <w:rFonts w:ascii="Times New Roman" w:eastAsia="Calibri" w:hAnsi="Times New Roman" w:cs="Times New Roman"/>
                <w:b/>
                <w:sz w:val="24"/>
                <w:szCs w:val="24"/>
                <w:lang w:val="en-US"/>
              </w:rPr>
              <w:t xml:space="preserve">2. </w:t>
            </w:r>
            <w:r w:rsidRPr="000D7EB8">
              <w:rPr>
                <w:rFonts w:ascii="Times New Roman" w:eastAsia="Calibri" w:hAnsi="Times New Roman" w:cs="Times New Roman"/>
                <w:b/>
                <w:sz w:val="24"/>
                <w:szCs w:val="24"/>
              </w:rPr>
              <w:t>Тестовые</w:t>
            </w:r>
            <w:r w:rsidRPr="000D7EB8">
              <w:rPr>
                <w:rFonts w:ascii="Times New Roman" w:eastAsia="Calibri" w:hAnsi="Times New Roman" w:cs="Times New Roman"/>
                <w:b/>
                <w:sz w:val="24"/>
                <w:szCs w:val="24"/>
                <w:lang w:val="en-US"/>
              </w:rPr>
              <w:t xml:space="preserve"> </w:t>
            </w:r>
            <w:r w:rsidRPr="000D7EB8">
              <w:rPr>
                <w:rFonts w:ascii="Times New Roman" w:eastAsia="Calibri" w:hAnsi="Times New Roman" w:cs="Times New Roman"/>
                <w:b/>
                <w:sz w:val="24"/>
                <w:szCs w:val="24"/>
              </w:rPr>
              <w:t>задания</w:t>
            </w:r>
            <w:r w:rsidRPr="000D7EB8">
              <w:rPr>
                <w:rFonts w:ascii="Times New Roman" w:eastAsia="Calibri" w:hAnsi="Times New Roman" w:cs="Times New Roman"/>
                <w:b/>
                <w:sz w:val="24"/>
                <w:szCs w:val="24"/>
                <w:lang w:val="en-US"/>
              </w:rPr>
              <w:t>:</w:t>
            </w:r>
          </w:p>
          <w:p w14:paraId="0E23AA8E" w14:textId="77777777" w:rsidR="000D7EB8" w:rsidRPr="000D7EB8" w:rsidRDefault="000D7EB8" w:rsidP="000D7EB8">
            <w:pPr>
              <w:tabs>
                <w:tab w:val="left" w:pos="6621"/>
              </w:tabs>
              <w:spacing w:after="0" w:line="240" w:lineRule="auto"/>
              <w:rPr>
                <w:rFonts w:ascii="Times New Roman" w:eastAsia="Times New Roman" w:hAnsi="Times New Roman" w:cs="Times New Roman"/>
                <w:i/>
                <w:lang w:val="en-US" w:eastAsia="ru-RU"/>
              </w:rPr>
            </w:pPr>
            <w:r w:rsidRPr="000D7EB8">
              <w:rPr>
                <w:rFonts w:ascii="Times New Roman" w:eastAsia="Times New Roman" w:hAnsi="Times New Roman" w:cs="Times New Roman"/>
                <w:i/>
                <w:lang w:val="en-US" w:eastAsia="ru-RU"/>
              </w:rPr>
              <w:t>Choose the right answer:</w:t>
            </w:r>
          </w:p>
          <w:p w14:paraId="0952BBDE" w14:textId="77777777" w:rsidR="000D7EB8" w:rsidRPr="000D7EB8" w:rsidRDefault="000D7EB8" w:rsidP="000D7EB8">
            <w:pPr>
              <w:tabs>
                <w:tab w:val="left" w:pos="0"/>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b/>
                <w:sz w:val="24"/>
                <w:szCs w:val="24"/>
                <w:lang w:val="en-US" w:eastAsia="ru-RU"/>
              </w:rPr>
              <w:t>1.</w:t>
            </w:r>
            <w:r w:rsidRPr="000D7EB8">
              <w:rPr>
                <w:rFonts w:ascii="Times New Roman" w:eastAsia="Calibri" w:hAnsi="Times New Roman" w:cs="Times New Roman"/>
                <w:sz w:val="24"/>
                <w:szCs w:val="24"/>
                <w:lang w:val="en-US" w:eastAsia="ru-RU"/>
              </w:rPr>
              <w:t xml:space="preserve"> IFRS is … </w:t>
            </w:r>
          </w:p>
          <w:p w14:paraId="45FDE28E" w14:textId="77777777" w:rsidR="000D7EB8" w:rsidRPr="000D7EB8" w:rsidRDefault="000D7EB8" w:rsidP="000D7EB8">
            <w:pPr>
              <w:tabs>
                <w:tab w:val="left" w:pos="0"/>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sz w:val="24"/>
                <w:szCs w:val="24"/>
                <w:lang w:val="en-US" w:eastAsia="ru-RU"/>
              </w:rPr>
              <w:t xml:space="preserve">A. international financial reporting standards   </w:t>
            </w:r>
          </w:p>
          <w:p w14:paraId="37E93030" w14:textId="77777777" w:rsidR="000D7EB8" w:rsidRPr="000D7EB8" w:rsidRDefault="000D7EB8" w:rsidP="000D7EB8">
            <w:pPr>
              <w:tabs>
                <w:tab w:val="left" w:pos="0"/>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sz w:val="24"/>
                <w:szCs w:val="24"/>
                <w:lang w:val="en-US" w:eastAsia="ru-RU"/>
              </w:rPr>
              <w:t xml:space="preserve">B.  international fast reporting standards   </w:t>
            </w:r>
          </w:p>
          <w:p w14:paraId="07EA69AC" w14:textId="77777777" w:rsidR="000D7EB8" w:rsidRPr="000D7EB8" w:rsidRDefault="000D7EB8" w:rsidP="000D7EB8">
            <w:pPr>
              <w:tabs>
                <w:tab w:val="left" w:pos="0"/>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sz w:val="24"/>
                <w:szCs w:val="24"/>
                <w:lang w:val="en-US" w:eastAsia="ru-RU"/>
              </w:rPr>
              <w:t xml:space="preserve">C. international financial record standards   </w:t>
            </w:r>
          </w:p>
          <w:p w14:paraId="46E4A2DB" w14:textId="77777777" w:rsidR="000D7EB8" w:rsidRPr="000D7EB8" w:rsidRDefault="000D7EB8" w:rsidP="000D7EB8">
            <w:pPr>
              <w:tabs>
                <w:tab w:val="left" w:pos="0"/>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sz w:val="24"/>
                <w:szCs w:val="24"/>
                <w:lang w:val="en-US" w:eastAsia="ru-RU"/>
              </w:rPr>
              <w:t xml:space="preserve">D. international financial reporting summit   </w:t>
            </w:r>
          </w:p>
          <w:p w14:paraId="4C488E50" w14:textId="77777777" w:rsidR="000D7EB8" w:rsidRPr="000D7EB8" w:rsidRDefault="000D7EB8" w:rsidP="000D7EB8">
            <w:pPr>
              <w:shd w:val="clear" w:color="auto" w:fill="FFFFFF"/>
              <w:tabs>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b/>
                <w:bCs/>
                <w:sz w:val="24"/>
                <w:szCs w:val="24"/>
                <w:lang w:val="en-US" w:eastAsia="ru-RU"/>
              </w:rPr>
              <w:t>2.</w:t>
            </w:r>
            <w:r w:rsidRPr="000D7EB8">
              <w:rPr>
                <w:rFonts w:ascii="Times New Roman" w:eastAsia="Calibri" w:hAnsi="Times New Roman" w:cs="Times New Roman"/>
                <w:sz w:val="24"/>
                <w:szCs w:val="24"/>
                <w:lang w:val="en-US" w:eastAsia="ru-RU"/>
              </w:rPr>
              <w:t xml:space="preserve"> I have pleasure … sending you our latest catalogue.</w:t>
            </w:r>
          </w:p>
          <w:p w14:paraId="16887C57" w14:textId="77777777" w:rsidR="000D7EB8" w:rsidRPr="000D7EB8" w:rsidRDefault="000D7EB8" w:rsidP="000D7EB8">
            <w:pPr>
              <w:shd w:val="clear" w:color="auto" w:fill="FFFFFF"/>
              <w:tabs>
                <w:tab w:val="left" w:pos="6621"/>
              </w:tabs>
              <w:spacing w:after="0" w:line="240" w:lineRule="auto"/>
              <w:rPr>
                <w:rFonts w:ascii="Times New Roman" w:eastAsia="Calibri" w:hAnsi="Times New Roman" w:cs="Times New Roman"/>
                <w:sz w:val="24"/>
                <w:szCs w:val="24"/>
                <w:lang w:val="en-US" w:eastAsia="ru-RU"/>
              </w:rPr>
            </w:pPr>
            <w:r w:rsidRPr="000D7EB8">
              <w:rPr>
                <w:rFonts w:ascii="Times New Roman" w:eastAsia="Calibri" w:hAnsi="Times New Roman" w:cs="Times New Roman"/>
                <w:sz w:val="24"/>
                <w:szCs w:val="24"/>
                <w:lang w:val="en-US" w:eastAsia="ru-RU"/>
              </w:rPr>
              <w:t>A. on   B. in   C. for   D. by</w:t>
            </w:r>
          </w:p>
          <w:p w14:paraId="0D16D0F4" w14:textId="77777777"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b/>
                <w:bCs/>
                <w:sz w:val="24"/>
                <w:szCs w:val="24"/>
                <w:lang w:val="en-US" w:eastAsia="ru-RU"/>
              </w:rPr>
              <w:t>3.</w:t>
            </w:r>
            <w:r w:rsidRPr="000D7EB8">
              <w:rPr>
                <w:rFonts w:ascii="Times New Roman" w:eastAsia="Calibri" w:hAnsi="Times New Roman" w:cs="Times New Roman"/>
                <w:sz w:val="24"/>
                <w:szCs w:val="24"/>
                <w:lang w:val="en-US" w:eastAsia="ru-RU"/>
              </w:rPr>
              <w:t xml:space="preserve"> </w:t>
            </w:r>
            <w:r w:rsidRPr="000D7EB8">
              <w:rPr>
                <w:rFonts w:ascii="Times New Roman" w:eastAsia="Calibri" w:hAnsi="Times New Roman" w:cs="Times New Roman"/>
                <w:snapToGrid w:val="0"/>
                <w:color w:val="000000"/>
                <w:sz w:val="24"/>
                <w:szCs w:val="24"/>
                <w:lang w:val="en-US" w:eastAsia="ru-RU"/>
              </w:rPr>
              <w:t>What do economic indicators … on?</w:t>
            </w:r>
          </w:p>
          <w:p w14:paraId="3F5ACEB9" w14:textId="77777777"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snapToGrid w:val="0"/>
                <w:sz w:val="24"/>
                <w:szCs w:val="24"/>
                <w:lang w:val="en-US" w:eastAsia="ru-RU"/>
              </w:rPr>
              <w:t xml:space="preserve">A. depend   B. dependent   </w:t>
            </w:r>
          </w:p>
          <w:p w14:paraId="19B95DE2" w14:textId="77777777"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snapToGrid w:val="0"/>
                <w:sz w:val="24"/>
                <w:szCs w:val="24"/>
                <w:lang w:val="en-US" w:eastAsia="ru-RU"/>
              </w:rPr>
              <w:t>C. independent   D. depended</w:t>
            </w:r>
          </w:p>
          <w:p w14:paraId="7753764C" w14:textId="77777777"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b/>
                <w:snapToGrid w:val="0"/>
                <w:sz w:val="24"/>
                <w:szCs w:val="24"/>
                <w:lang w:val="en-US" w:eastAsia="ru-RU"/>
              </w:rPr>
              <w:t xml:space="preserve">4. </w:t>
            </w:r>
            <w:r w:rsidRPr="000D7EB8">
              <w:rPr>
                <w:rFonts w:ascii="Times New Roman" w:eastAsia="Calibri" w:hAnsi="Times New Roman" w:cs="Times New Roman"/>
                <w:snapToGrid w:val="0"/>
                <w:sz w:val="24"/>
                <w:szCs w:val="24"/>
                <w:lang w:val="en-US" w:eastAsia="ru-RU"/>
              </w:rPr>
              <w:t xml:space="preserve">I’ll set … the conference call and send you an invite. </w:t>
            </w:r>
          </w:p>
          <w:p w14:paraId="57EE4196" w14:textId="77777777"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snapToGrid w:val="0"/>
                <w:sz w:val="24"/>
                <w:szCs w:val="24"/>
                <w:lang w:val="en-US" w:eastAsia="ru-RU"/>
              </w:rPr>
              <w:t xml:space="preserve"> A. on   B. to   C. up   D. at</w:t>
            </w:r>
          </w:p>
          <w:p w14:paraId="6A56FA9F" w14:textId="77777777"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b/>
                <w:snapToGrid w:val="0"/>
                <w:sz w:val="24"/>
                <w:szCs w:val="24"/>
                <w:lang w:val="en-US" w:eastAsia="ru-RU"/>
              </w:rPr>
              <w:t xml:space="preserve">5. </w:t>
            </w:r>
            <w:r w:rsidRPr="000D7EB8">
              <w:rPr>
                <w:rFonts w:ascii="Times New Roman" w:eastAsia="Calibri" w:hAnsi="Times New Roman" w:cs="Times New Roman"/>
                <w:snapToGrid w:val="0"/>
                <w:sz w:val="24"/>
                <w:szCs w:val="24"/>
                <w:lang w:val="en-US" w:eastAsia="ru-RU"/>
              </w:rPr>
              <w:t>Ann …  lend me any money if I … her.</w:t>
            </w:r>
          </w:p>
          <w:p w14:paraId="25D98B84" w14:textId="77777777"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sz w:val="24"/>
                <w:szCs w:val="24"/>
                <w:lang w:val="en-US" w:eastAsia="ru-RU"/>
              </w:rPr>
            </w:pPr>
            <w:r w:rsidRPr="000D7EB8">
              <w:rPr>
                <w:rFonts w:ascii="Times New Roman" w:eastAsia="Calibri" w:hAnsi="Times New Roman" w:cs="Times New Roman"/>
                <w:snapToGrid w:val="0"/>
                <w:sz w:val="24"/>
                <w:szCs w:val="24"/>
                <w:lang w:val="en-US" w:eastAsia="ru-RU"/>
              </w:rPr>
              <w:t xml:space="preserve">A. wouldn’t, asked   B. will not, will ask   </w:t>
            </w:r>
          </w:p>
          <w:p w14:paraId="25CA140E" w14:textId="77777777" w:rsidR="000D7EB8" w:rsidRPr="000D7EB8" w:rsidRDefault="000D7EB8" w:rsidP="000D7EB8">
            <w:pPr>
              <w:tabs>
                <w:tab w:val="left" w:pos="0"/>
                <w:tab w:val="left" w:pos="6621"/>
              </w:tabs>
              <w:spacing w:after="0" w:line="240" w:lineRule="auto"/>
              <w:jc w:val="both"/>
              <w:rPr>
                <w:rFonts w:ascii="Times New Roman" w:eastAsia="Calibri" w:hAnsi="Times New Roman" w:cs="Times New Roman"/>
                <w:snapToGrid w:val="0"/>
                <w:color w:val="000000"/>
                <w:sz w:val="24"/>
                <w:szCs w:val="24"/>
                <w:lang w:eastAsia="ru-RU"/>
              </w:rPr>
            </w:pPr>
            <w:r w:rsidRPr="000D7EB8">
              <w:rPr>
                <w:rFonts w:ascii="Times New Roman" w:eastAsia="Calibri" w:hAnsi="Times New Roman" w:cs="Times New Roman"/>
                <w:snapToGrid w:val="0"/>
                <w:sz w:val="24"/>
                <w:szCs w:val="24"/>
                <w:lang w:val="en-US" w:eastAsia="ru-RU"/>
              </w:rPr>
              <w:t>C</w:t>
            </w:r>
            <w:r w:rsidRPr="000D7EB8">
              <w:rPr>
                <w:rFonts w:ascii="Times New Roman" w:eastAsia="Calibri" w:hAnsi="Times New Roman" w:cs="Times New Roman"/>
                <w:snapToGrid w:val="0"/>
                <w:sz w:val="24"/>
                <w:szCs w:val="24"/>
                <w:lang w:eastAsia="ru-RU"/>
              </w:rPr>
              <w:t xml:space="preserve">. -, </w:t>
            </w:r>
            <w:r w:rsidRPr="000D7EB8">
              <w:rPr>
                <w:rFonts w:ascii="Times New Roman" w:eastAsia="Calibri" w:hAnsi="Times New Roman" w:cs="Times New Roman"/>
                <w:snapToGrid w:val="0"/>
                <w:sz w:val="24"/>
                <w:szCs w:val="24"/>
                <w:lang w:val="en-US" w:eastAsia="ru-RU"/>
              </w:rPr>
              <w:t>asked</w:t>
            </w:r>
            <w:r w:rsidRPr="000D7EB8">
              <w:rPr>
                <w:rFonts w:ascii="Times New Roman" w:eastAsia="Calibri" w:hAnsi="Times New Roman" w:cs="Times New Roman"/>
                <w:snapToGrid w:val="0"/>
                <w:sz w:val="24"/>
                <w:szCs w:val="24"/>
                <w:lang w:eastAsia="ru-RU"/>
              </w:rPr>
              <w:t xml:space="preserve">   </w:t>
            </w:r>
            <w:r w:rsidRPr="000D7EB8">
              <w:rPr>
                <w:rFonts w:ascii="Times New Roman" w:eastAsia="Calibri" w:hAnsi="Times New Roman" w:cs="Times New Roman"/>
                <w:snapToGrid w:val="0"/>
                <w:sz w:val="24"/>
                <w:szCs w:val="24"/>
                <w:lang w:val="en-US" w:eastAsia="ru-RU"/>
              </w:rPr>
              <w:t>D</w:t>
            </w:r>
            <w:r w:rsidRPr="000D7EB8">
              <w:rPr>
                <w:rFonts w:ascii="Times New Roman" w:eastAsia="Calibri" w:hAnsi="Times New Roman" w:cs="Times New Roman"/>
                <w:snapToGrid w:val="0"/>
                <w:sz w:val="24"/>
                <w:szCs w:val="24"/>
                <w:lang w:eastAsia="ru-RU"/>
              </w:rPr>
              <w:t xml:space="preserve">. </w:t>
            </w:r>
            <w:r w:rsidRPr="000D7EB8">
              <w:rPr>
                <w:rFonts w:ascii="Times New Roman" w:eastAsia="Calibri" w:hAnsi="Times New Roman" w:cs="Times New Roman"/>
                <w:snapToGrid w:val="0"/>
                <w:sz w:val="24"/>
                <w:szCs w:val="24"/>
                <w:lang w:val="en-US" w:eastAsia="ru-RU"/>
              </w:rPr>
              <w:t>doesn</w:t>
            </w:r>
            <w:r w:rsidRPr="000D7EB8">
              <w:rPr>
                <w:rFonts w:ascii="Times New Roman" w:eastAsia="Calibri" w:hAnsi="Times New Roman" w:cs="Times New Roman"/>
                <w:snapToGrid w:val="0"/>
                <w:sz w:val="24"/>
                <w:szCs w:val="24"/>
                <w:lang w:eastAsia="ru-RU"/>
              </w:rPr>
              <w:t>’</w:t>
            </w:r>
            <w:r w:rsidRPr="000D7EB8">
              <w:rPr>
                <w:rFonts w:ascii="Times New Roman" w:eastAsia="Calibri" w:hAnsi="Times New Roman" w:cs="Times New Roman"/>
                <w:snapToGrid w:val="0"/>
                <w:sz w:val="24"/>
                <w:szCs w:val="24"/>
                <w:lang w:val="en-US" w:eastAsia="ru-RU"/>
              </w:rPr>
              <w:t>t</w:t>
            </w:r>
            <w:r w:rsidRPr="000D7EB8">
              <w:rPr>
                <w:rFonts w:ascii="Times New Roman" w:eastAsia="Calibri" w:hAnsi="Times New Roman" w:cs="Times New Roman"/>
                <w:snapToGrid w:val="0"/>
                <w:sz w:val="24"/>
                <w:szCs w:val="24"/>
                <w:lang w:eastAsia="ru-RU"/>
              </w:rPr>
              <w:t xml:space="preserve">, </w:t>
            </w:r>
            <w:r w:rsidRPr="000D7EB8">
              <w:rPr>
                <w:rFonts w:ascii="Times New Roman" w:eastAsia="Calibri" w:hAnsi="Times New Roman" w:cs="Times New Roman"/>
                <w:snapToGrid w:val="0"/>
                <w:sz w:val="24"/>
                <w:szCs w:val="24"/>
                <w:lang w:val="en-US" w:eastAsia="ru-RU"/>
              </w:rPr>
              <w:t>asked</w:t>
            </w:r>
          </w:p>
          <w:p w14:paraId="54703367"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eastAsia="ru-RU"/>
              </w:rPr>
            </w:pPr>
          </w:p>
          <w:p w14:paraId="6F70D9D8"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 xml:space="preserve">3.Практико-ориентированное задание </w:t>
            </w:r>
          </w:p>
          <w:p w14:paraId="57623518" w14:textId="77777777"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Read and translate the text. What is the main idea of the text? Put the underlined words into the scheme.</w:t>
            </w:r>
          </w:p>
          <w:p w14:paraId="6D9BBCD9" w14:textId="77777777"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p>
          <w:p w14:paraId="0AA8B697" w14:textId="77777777"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 xml:space="preserve">       Managers carry out their control function on their jobs as a continuous process because management is dynamic, change is constant. Management control is a process of setting and monitoring organizational activities to meet organizational </w:t>
            </w:r>
            <w:r w:rsidRPr="000D7EB8">
              <w:rPr>
                <w:rFonts w:ascii="Times New Roman" w:eastAsia="Calibri" w:hAnsi="Times New Roman" w:cs="Times New Roman"/>
                <w:b/>
                <w:lang w:val="en-US" w:eastAsia="ru-RU"/>
              </w:rPr>
              <w:t>goals</w:t>
            </w:r>
            <w:r w:rsidRPr="000D7EB8">
              <w:rPr>
                <w:rFonts w:ascii="Times New Roman" w:eastAsia="Calibri" w:hAnsi="Times New Roman" w:cs="Times New Roman"/>
                <w:lang w:val="en-US" w:eastAsia="ru-RU"/>
              </w:rPr>
              <w:t xml:space="preserve">. This process involves permanent feedback at all levels, so </w:t>
            </w:r>
            <w:r w:rsidRPr="000D7EB8">
              <w:rPr>
                <w:rFonts w:ascii="Times New Roman" w:eastAsia="Calibri" w:hAnsi="Times New Roman" w:cs="Times New Roman"/>
                <w:u w:val="single"/>
                <w:lang w:val="en-US" w:eastAsia="ru-RU"/>
              </w:rPr>
              <w:t>communication</w:t>
            </w:r>
            <w:r w:rsidRPr="000D7EB8">
              <w:rPr>
                <w:rFonts w:ascii="Times New Roman" w:eastAsia="Calibri" w:hAnsi="Times New Roman" w:cs="Times New Roman"/>
                <w:b/>
                <w:lang w:val="en-US" w:eastAsia="ru-RU"/>
              </w:rPr>
              <w:t xml:space="preserve"> </w:t>
            </w:r>
            <w:r w:rsidRPr="000D7EB8">
              <w:rPr>
                <w:rFonts w:ascii="Times New Roman" w:eastAsia="Calibri" w:hAnsi="Times New Roman" w:cs="Times New Roman"/>
                <w:lang w:val="en-US" w:eastAsia="ru-RU"/>
              </w:rPr>
              <w:t>is very important. How do they do that?</w:t>
            </w:r>
          </w:p>
          <w:p w14:paraId="057165BF" w14:textId="77777777"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 xml:space="preserve">First, managers have desired </w:t>
            </w:r>
            <w:r w:rsidRPr="000D7EB8">
              <w:rPr>
                <w:rFonts w:ascii="Times New Roman" w:eastAsia="Calibri" w:hAnsi="Times New Roman" w:cs="Times New Roman"/>
                <w:u w:val="single"/>
                <w:lang w:val="en-US" w:eastAsia="ru-RU"/>
              </w:rPr>
              <w:t>outcomes</w:t>
            </w:r>
            <w:r w:rsidRPr="000D7EB8">
              <w:rPr>
                <w:rFonts w:ascii="Times New Roman" w:eastAsia="Calibri" w:hAnsi="Times New Roman" w:cs="Times New Roman"/>
                <w:lang w:val="en-US" w:eastAsia="ru-RU"/>
              </w:rPr>
              <w:t xml:space="preserve">, which are part of agreed objectives. Then they establish </w:t>
            </w:r>
            <w:r w:rsidRPr="000D7EB8">
              <w:rPr>
                <w:rFonts w:ascii="Times New Roman" w:eastAsia="Calibri" w:hAnsi="Times New Roman" w:cs="Times New Roman"/>
                <w:u w:val="single"/>
                <w:lang w:val="en-US" w:eastAsia="ru-RU"/>
              </w:rPr>
              <w:t>action plans</w:t>
            </w:r>
            <w:r w:rsidRPr="000D7EB8">
              <w:rPr>
                <w:rFonts w:ascii="Times New Roman" w:eastAsia="Calibri" w:hAnsi="Times New Roman" w:cs="Times New Roman"/>
                <w:lang w:val="en-US" w:eastAsia="ru-RU"/>
              </w:rPr>
              <w:t xml:space="preserve"> and ways to monitor </w:t>
            </w:r>
            <w:r w:rsidRPr="000D7EB8">
              <w:rPr>
                <w:rFonts w:ascii="Times New Roman" w:eastAsia="Calibri" w:hAnsi="Times New Roman" w:cs="Times New Roman"/>
                <w:u w:val="single"/>
                <w:lang w:val="en-US" w:eastAsia="ru-RU"/>
              </w:rPr>
              <w:t>performance</w:t>
            </w:r>
            <w:r w:rsidRPr="000D7EB8">
              <w:rPr>
                <w:rFonts w:ascii="Times New Roman" w:eastAsia="Calibri" w:hAnsi="Times New Roman" w:cs="Times New Roman"/>
                <w:lang w:val="en-US" w:eastAsia="ru-RU"/>
              </w:rPr>
              <w:t xml:space="preserve">. Next, they compare performance with targets and make necessary alterations. They can also change some aspects of the work. Here they can complete a loop through feedback giving start to future action and new </w:t>
            </w:r>
            <w:r w:rsidRPr="000D7EB8">
              <w:rPr>
                <w:rFonts w:ascii="Times New Roman" w:eastAsia="Calibri" w:hAnsi="Times New Roman" w:cs="Times New Roman"/>
                <w:u w:val="single"/>
                <w:lang w:val="en-US" w:eastAsia="ru-RU"/>
              </w:rPr>
              <w:t>goal-setting</w:t>
            </w:r>
            <w:r w:rsidRPr="000D7EB8">
              <w:rPr>
                <w:rFonts w:ascii="Times New Roman" w:eastAsia="Calibri" w:hAnsi="Times New Roman" w:cs="Times New Roman"/>
                <w:lang w:val="en-US" w:eastAsia="ru-RU"/>
              </w:rPr>
              <w:t>.</w:t>
            </w:r>
          </w:p>
          <w:p w14:paraId="6A590E46" w14:textId="77777777"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p>
          <w:p w14:paraId="758594FA" w14:textId="77777777" w:rsidR="000D7EB8" w:rsidRPr="000D7EB8" w:rsidRDefault="000D7EB8" w:rsidP="000D7EB8">
            <w:pPr>
              <w:shd w:val="clear" w:color="auto" w:fill="FFFFFF"/>
              <w:tabs>
                <w:tab w:val="left" w:pos="6621"/>
              </w:tabs>
              <w:spacing w:after="0" w:line="240" w:lineRule="auto"/>
              <w:jc w:val="center"/>
              <w:rPr>
                <w:rFonts w:ascii="Times New Roman" w:eastAsia="Calibri" w:hAnsi="Times New Roman" w:cs="Times New Roman"/>
                <w:b/>
                <w:lang w:val="en-US" w:eastAsia="ru-RU"/>
              </w:rPr>
            </w:pPr>
            <w:r w:rsidRPr="000D7EB8">
              <w:rPr>
                <w:rFonts w:ascii="Times New Roman" w:eastAsia="Calibri" w:hAnsi="Times New Roman" w:cs="Times New Roman"/>
                <w:b/>
                <w:lang w:val="en-US" w:eastAsia="ru-RU"/>
              </w:rPr>
              <w:t>The Control Process</w:t>
            </w:r>
          </w:p>
          <w:p w14:paraId="20B13D33" w14:textId="77777777"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Establish desired outcomes/ Agree 1_______</w:t>
            </w:r>
          </w:p>
          <w:p w14:paraId="4A85831A" w14:textId="77777777"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Draw up 2___________</w:t>
            </w:r>
          </w:p>
          <w:p w14:paraId="7F035169" w14:textId="77777777"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Monitor 3____________</w:t>
            </w:r>
          </w:p>
          <w:p w14:paraId="3D572899" w14:textId="77777777"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val="en-US" w:eastAsia="ru-RU"/>
              </w:rPr>
            </w:pPr>
            <w:r w:rsidRPr="000D7EB8">
              <w:rPr>
                <w:rFonts w:ascii="Times New Roman" w:eastAsia="Calibri" w:hAnsi="Times New Roman" w:cs="Times New Roman"/>
                <w:lang w:val="en-US" w:eastAsia="ru-RU"/>
              </w:rPr>
              <w:t>Amend agreed 4 _______/ Alter methods</w:t>
            </w:r>
          </w:p>
          <w:p w14:paraId="53BD4E5F" w14:textId="77777777"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lang w:eastAsia="ru-RU"/>
              </w:rPr>
            </w:pPr>
            <w:r w:rsidRPr="000D7EB8">
              <w:rPr>
                <w:rFonts w:ascii="Times New Roman" w:eastAsia="Calibri" w:hAnsi="Times New Roman" w:cs="Times New Roman"/>
                <w:lang w:val="en-US" w:eastAsia="ru-RU"/>
              </w:rPr>
              <w:t>New</w:t>
            </w:r>
            <w:r w:rsidRPr="000D7EB8">
              <w:rPr>
                <w:rFonts w:ascii="Times New Roman" w:eastAsia="Calibri" w:hAnsi="Times New Roman" w:cs="Times New Roman"/>
                <w:lang w:eastAsia="ru-RU"/>
              </w:rPr>
              <w:t xml:space="preserve"> 5_________</w:t>
            </w:r>
          </w:p>
          <w:p w14:paraId="207475B8" w14:textId="77777777" w:rsidR="000D7EB8" w:rsidRPr="000D7EB8" w:rsidRDefault="000D7EB8" w:rsidP="000D7EB8">
            <w:pPr>
              <w:shd w:val="clear" w:color="auto" w:fill="FFFFFF"/>
              <w:tabs>
                <w:tab w:val="left" w:pos="6621"/>
              </w:tabs>
              <w:spacing w:after="0" w:line="240" w:lineRule="auto"/>
              <w:jc w:val="both"/>
              <w:rPr>
                <w:rFonts w:ascii="Times New Roman" w:eastAsia="Calibri" w:hAnsi="Times New Roman" w:cs="Times New Roman"/>
                <w:sz w:val="20"/>
                <w:szCs w:val="20"/>
                <w:lang w:eastAsia="ru-RU"/>
              </w:rPr>
            </w:pPr>
          </w:p>
          <w:p w14:paraId="2ED4DA34" w14:textId="77777777" w:rsidR="000D7EB8" w:rsidRPr="000D7EB8" w:rsidRDefault="000D7EB8" w:rsidP="000D7EB8">
            <w:pPr>
              <w:shd w:val="clear" w:color="auto" w:fill="FFFFFF"/>
              <w:tabs>
                <w:tab w:val="left" w:pos="6621"/>
              </w:tabs>
              <w:spacing w:after="0" w:line="240" w:lineRule="auto"/>
              <w:jc w:val="right"/>
              <w:rPr>
                <w:rFonts w:ascii="Times New Roman" w:eastAsia="Calibri" w:hAnsi="Times New Roman" w:cs="Times New Roman"/>
                <w:sz w:val="20"/>
                <w:szCs w:val="20"/>
                <w:lang w:eastAsia="ru-RU"/>
              </w:rPr>
            </w:pPr>
            <w:r w:rsidRPr="000D7EB8">
              <w:rPr>
                <w:rFonts w:ascii="Times New Roman" w:eastAsia="Calibri" w:hAnsi="Times New Roman" w:cs="Times New Roman"/>
                <w:sz w:val="20"/>
                <w:szCs w:val="20"/>
                <w:lang w:eastAsia="ru-RU"/>
              </w:rPr>
              <w:t xml:space="preserve">                                                             </w:t>
            </w:r>
          </w:p>
        </w:tc>
      </w:tr>
      <w:tr w:rsidR="000D7EB8" w:rsidRPr="00DA4F4A" w14:paraId="07C112BF" w14:textId="77777777" w:rsidTr="00CF3297">
        <w:trPr>
          <w:trHeight w:val="558"/>
        </w:trPr>
        <w:tc>
          <w:tcPr>
            <w:tcW w:w="1418" w:type="dxa"/>
            <w:vMerge/>
          </w:tcPr>
          <w:p w14:paraId="0F8AD2B5"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p>
        </w:tc>
        <w:tc>
          <w:tcPr>
            <w:tcW w:w="2410" w:type="dxa"/>
          </w:tcPr>
          <w:p w14:paraId="5BC2234C"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41D107A1"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p>
        </w:tc>
        <w:tc>
          <w:tcPr>
            <w:tcW w:w="5670" w:type="dxa"/>
          </w:tcPr>
          <w:p w14:paraId="0B1E905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1 . Практико-ориентированное задание.</w:t>
            </w:r>
          </w:p>
          <w:p w14:paraId="2E94462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Продолжите слова и словосочетания в деловом письме.</w:t>
            </w:r>
          </w:p>
          <w:p w14:paraId="09550DC2"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Gentlemen and Ladies: </w:t>
            </w:r>
          </w:p>
          <w:p w14:paraId="1EFD840D"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Subject: P/O 1237 </w:t>
            </w:r>
          </w:p>
          <w:p w14:paraId="7EBF9F84"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p>
          <w:p w14:paraId="18577F05"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With </w:t>
            </w:r>
            <w:r w:rsidRPr="000D7EB8">
              <w:rPr>
                <w:rFonts w:ascii="Times New Roman" w:eastAsia="Times New Roman" w:hAnsi="Times New Roman" w:cs="Times New Roman"/>
                <w:b/>
                <w:lang w:val="en-US" w:eastAsia="ru-RU"/>
              </w:rPr>
              <w:t>r</w:t>
            </w:r>
            <w:r w:rsidRPr="000D7EB8">
              <w:rPr>
                <w:rFonts w:ascii="Times New Roman" w:eastAsia="Times New Roman" w:hAnsi="Times New Roman" w:cs="Times New Roman"/>
                <w:lang w:val="en-US" w:eastAsia="ru-RU"/>
              </w:rPr>
              <w:t xml:space="preserve">……….(1) to your Payment </w:t>
            </w:r>
            <w:r w:rsidRPr="000D7EB8">
              <w:rPr>
                <w:rFonts w:ascii="Times New Roman" w:eastAsia="Times New Roman" w:hAnsi="Times New Roman" w:cs="Times New Roman"/>
                <w:b/>
                <w:lang w:val="en-US" w:eastAsia="ru-RU"/>
              </w:rPr>
              <w:t>O</w:t>
            </w:r>
            <w:r w:rsidRPr="000D7EB8">
              <w:rPr>
                <w:rFonts w:ascii="Times New Roman" w:eastAsia="Times New Roman" w:hAnsi="Times New Roman" w:cs="Times New Roman"/>
                <w:lang w:val="en-US" w:eastAsia="ru-RU"/>
              </w:rPr>
              <w:t xml:space="preserve">……(2) №1237 of May 6th, we want to </w:t>
            </w:r>
            <w:r w:rsidRPr="000D7EB8">
              <w:rPr>
                <w:rFonts w:ascii="Times New Roman" w:eastAsia="Times New Roman" w:hAnsi="Times New Roman" w:cs="Times New Roman"/>
                <w:b/>
                <w:lang w:val="en-US" w:eastAsia="ru-RU"/>
              </w:rPr>
              <w:t>i</w:t>
            </w:r>
            <w:r w:rsidRPr="000D7EB8">
              <w:rPr>
                <w:rFonts w:ascii="Times New Roman" w:eastAsia="Times New Roman" w:hAnsi="Times New Roman" w:cs="Times New Roman"/>
                <w:lang w:val="en-US" w:eastAsia="ru-RU"/>
              </w:rPr>
              <w:t xml:space="preserve">……….(3) you that we can’t execute </w:t>
            </w:r>
            <w:r w:rsidRPr="000D7EB8">
              <w:rPr>
                <w:rFonts w:ascii="Times New Roman" w:eastAsia="Times New Roman" w:hAnsi="Times New Roman" w:cs="Times New Roman"/>
                <w:b/>
                <w:lang w:val="en-US" w:eastAsia="ru-RU"/>
              </w:rPr>
              <w:t>p</w:t>
            </w:r>
            <w:r w:rsidRPr="000D7EB8">
              <w:rPr>
                <w:rFonts w:ascii="Times New Roman" w:eastAsia="Times New Roman" w:hAnsi="Times New Roman" w:cs="Times New Roman"/>
                <w:lang w:val="en-US" w:eastAsia="ru-RU"/>
              </w:rPr>
              <w:t>……….(4). Please</w:t>
            </w:r>
            <w:r w:rsidRPr="000D7EB8">
              <w:rPr>
                <w:rFonts w:ascii="Times New Roman" w:eastAsia="Times New Roman" w:hAnsi="Times New Roman" w:cs="Times New Roman"/>
                <w:b/>
                <w:lang w:val="en-US" w:eastAsia="ru-RU"/>
              </w:rPr>
              <w:t xml:space="preserve"> s</w:t>
            </w:r>
            <w:r w:rsidRPr="000D7EB8">
              <w:rPr>
                <w:rFonts w:ascii="Times New Roman" w:eastAsia="Times New Roman" w:hAnsi="Times New Roman" w:cs="Times New Roman"/>
                <w:lang w:val="en-US" w:eastAsia="ru-RU"/>
              </w:rPr>
              <w:t xml:space="preserve"> (5)…… us with the full address of the </w:t>
            </w:r>
            <w:r w:rsidRPr="000D7EB8">
              <w:rPr>
                <w:rFonts w:ascii="Times New Roman" w:eastAsia="Times New Roman" w:hAnsi="Times New Roman" w:cs="Times New Roman"/>
                <w:b/>
                <w:lang w:val="en-US" w:eastAsia="ru-RU"/>
              </w:rPr>
              <w:t>b</w:t>
            </w:r>
            <w:r w:rsidRPr="000D7EB8">
              <w:rPr>
                <w:rFonts w:ascii="Times New Roman" w:eastAsia="Times New Roman" w:hAnsi="Times New Roman" w:cs="Times New Roman"/>
                <w:lang w:val="en-US" w:eastAsia="ru-RU"/>
              </w:rPr>
              <w:t xml:space="preserve">………(6) and the number of his bank </w:t>
            </w:r>
            <w:r w:rsidRPr="000D7EB8">
              <w:rPr>
                <w:rFonts w:ascii="Times New Roman" w:eastAsia="Times New Roman" w:hAnsi="Times New Roman" w:cs="Times New Roman"/>
                <w:b/>
                <w:lang w:val="en-US" w:eastAsia="ru-RU"/>
              </w:rPr>
              <w:t>a</w:t>
            </w:r>
            <w:r w:rsidRPr="000D7EB8">
              <w:rPr>
                <w:rFonts w:ascii="Times New Roman" w:eastAsia="Times New Roman" w:hAnsi="Times New Roman" w:cs="Times New Roman"/>
                <w:lang w:val="en-US" w:eastAsia="ru-RU"/>
              </w:rPr>
              <w:t xml:space="preserve">…….(7), so that we could </w:t>
            </w:r>
            <w:r w:rsidRPr="000D7EB8">
              <w:rPr>
                <w:rFonts w:ascii="Times New Roman" w:eastAsia="Times New Roman" w:hAnsi="Times New Roman" w:cs="Times New Roman"/>
                <w:b/>
                <w:lang w:val="en-US" w:eastAsia="ru-RU"/>
              </w:rPr>
              <w:t>c</w:t>
            </w:r>
            <w:r w:rsidRPr="000D7EB8">
              <w:rPr>
                <w:rFonts w:ascii="Times New Roman" w:eastAsia="Times New Roman" w:hAnsi="Times New Roman" w:cs="Times New Roman"/>
                <w:lang w:val="en-US" w:eastAsia="ru-RU"/>
              </w:rPr>
              <w:t xml:space="preserve"> (8)…… the sum accordingly. </w:t>
            </w:r>
          </w:p>
          <w:p w14:paraId="6FB0A43A"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 xml:space="preserve">If you need </w:t>
            </w:r>
            <w:r w:rsidRPr="000D7EB8">
              <w:rPr>
                <w:rFonts w:ascii="Times New Roman" w:eastAsia="Times New Roman" w:hAnsi="Times New Roman" w:cs="Times New Roman"/>
                <w:b/>
                <w:lang w:val="en-US" w:eastAsia="ru-RU"/>
              </w:rPr>
              <w:t>f</w:t>
            </w:r>
            <w:r w:rsidRPr="000D7EB8">
              <w:rPr>
                <w:rFonts w:ascii="Times New Roman" w:eastAsia="Times New Roman" w:hAnsi="Times New Roman" w:cs="Times New Roman"/>
                <w:lang w:val="en-US" w:eastAsia="ru-RU"/>
              </w:rPr>
              <w:t xml:space="preserve"> (9)……information, don not hesitate to </w:t>
            </w:r>
            <w:r w:rsidRPr="000D7EB8">
              <w:rPr>
                <w:rFonts w:ascii="Times New Roman" w:eastAsia="Times New Roman" w:hAnsi="Times New Roman" w:cs="Times New Roman"/>
                <w:b/>
                <w:lang w:val="en-US" w:eastAsia="ru-RU"/>
              </w:rPr>
              <w:t>c</w:t>
            </w:r>
            <w:r w:rsidRPr="000D7EB8">
              <w:rPr>
                <w:rFonts w:ascii="Times New Roman" w:eastAsia="Times New Roman" w:hAnsi="Times New Roman" w:cs="Times New Roman"/>
                <w:lang w:val="en-US" w:eastAsia="ru-RU"/>
              </w:rPr>
              <w:t xml:space="preserve"> (10) …..us. </w:t>
            </w:r>
          </w:p>
          <w:p w14:paraId="669934DC"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p>
          <w:p w14:paraId="1E8DDC6D"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 xml:space="preserve">Yours faithfully, </w:t>
            </w:r>
          </w:p>
          <w:p w14:paraId="434E08C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ING Bank</w:t>
            </w:r>
          </w:p>
          <w:p w14:paraId="23B3A990"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p>
          <w:p w14:paraId="3E7CC909"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2.Задание по аудированию (на понимание содержания прослушанного текста)</w:t>
            </w:r>
          </w:p>
          <w:p w14:paraId="5439424C"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Lilia Raitskaya, Stuart Cochrane Macmillan Guide to Economics стр.37</w:t>
            </w:r>
          </w:p>
          <w:p w14:paraId="33B14A42"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Look at this notes about whether a ten-pound note is genuine or not and see what goes in the gaps.</w:t>
            </w:r>
          </w:p>
          <w:p w14:paraId="337A87FD"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p w14:paraId="7EBFCFB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Paper is very (1)____</w:t>
            </w:r>
          </w:p>
          <w:p w14:paraId="1F90CBB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The words  (2)____ are raised from the paper.</w:t>
            </w:r>
          </w:p>
          <w:p w14:paraId="10E5024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There should be a strip of  (3)_____ in the middle of the note.</w:t>
            </w:r>
            <w:r w:rsidRPr="000D7EB8">
              <w:rPr>
                <w:rFonts w:ascii="Times New Roman" w:eastAsia="Times New Roman" w:hAnsi="Times New Roman" w:cs="Times New Roman"/>
                <w:sz w:val="24"/>
                <w:szCs w:val="24"/>
                <w:lang w:val="en-US" w:eastAsia="ru-RU"/>
              </w:rPr>
              <w:tab/>
            </w:r>
          </w:p>
          <w:p w14:paraId="3C9537DB"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There is a watermark of the (4)_______.</w:t>
            </w:r>
          </w:p>
          <w:p w14:paraId="438CB323"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There is a hologram which shows a picture of Britannia (5)____, who was a (6) ____, and the (6) _____. With a magnifying glass you can see the word (7) ____ written in tiny microlettering. If you put the note under the fluorescent light, a bright (8) _____ number ten will appear.</w:t>
            </w:r>
          </w:p>
        </w:tc>
      </w:tr>
      <w:tr w:rsidR="000D7EB8" w:rsidRPr="000D7EB8" w14:paraId="57D6EF8C" w14:textId="77777777" w:rsidTr="00CF3297">
        <w:trPr>
          <w:trHeight w:val="558"/>
        </w:trPr>
        <w:tc>
          <w:tcPr>
            <w:tcW w:w="1418" w:type="dxa"/>
            <w:vMerge/>
          </w:tcPr>
          <w:p w14:paraId="14F8D260"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28AB6E10"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t>3. Использует приемы публичной речи и делового и профессионального дискурса на иностранном языке.</w:t>
            </w:r>
          </w:p>
          <w:p w14:paraId="53AA36B3"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p>
        </w:tc>
        <w:tc>
          <w:tcPr>
            <w:tcW w:w="5670" w:type="dxa"/>
          </w:tcPr>
          <w:p w14:paraId="4401578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sz w:val="24"/>
                <w:szCs w:val="24"/>
                <w:lang w:val="en-US" w:eastAsia="ru-RU"/>
              </w:rPr>
            </w:pPr>
            <w:r w:rsidRPr="000D7EB8">
              <w:rPr>
                <w:rFonts w:ascii="Times New Roman" w:eastAsia="Times New Roman" w:hAnsi="Times New Roman" w:cs="Times New Roman"/>
                <w:b/>
                <w:sz w:val="24"/>
                <w:szCs w:val="24"/>
                <w:lang w:eastAsia="ru-RU"/>
              </w:rPr>
              <w:t xml:space="preserve">1.Презентация по выбранной теме и ее обсуждение в группе. </w:t>
            </w:r>
            <w:r w:rsidRPr="000D7EB8">
              <w:rPr>
                <w:rFonts w:ascii="Times New Roman" w:eastAsia="Times New Roman" w:hAnsi="Times New Roman" w:cs="Times New Roman"/>
                <w:b/>
                <w:sz w:val="24"/>
                <w:szCs w:val="24"/>
                <w:lang w:val="en-US" w:eastAsia="ru-RU"/>
              </w:rPr>
              <w:t>Answer the questions:</w:t>
            </w:r>
          </w:p>
          <w:p w14:paraId="0287C27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Why did you choose this topic?</w:t>
            </w:r>
          </w:p>
          <w:p w14:paraId="2D3C22B4"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What new information did you learn?</w:t>
            </w:r>
          </w:p>
          <w:p w14:paraId="770C1434"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Do you agree with it?</w:t>
            </w:r>
          </w:p>
          <w:p w14:paraId="2570044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Is this information useful for you?</w:t>
            </w:r>
          </w:p>
          <w:p w14:paraId="5561F016" w14:textId="77777777" w:rsidR="000D7EB8" w:rsidRPr="000D7EB8" w:rsidRDefault="000D7EB8" w:rsidP="000D7EB8">
            <w:pPr>
              <w:tabs>
                <w:tab w:val="left" w:pos="6621"/>
              </w:tabs>
              <w:spacing w:after="0" w:line="240" w:lineRule="auto"/>
              <w:rPr>
                <w:rFonts w:ascii="Times New Roman" w:eastAsia="Times New Roman" w:hAnsi="Times New Roman" w:cs="Times New Roman"/>
                <w:i/>
                <w:lang w:eastAsia="ru-RU"/>
              </w:rPr>
            </w:pPr>
            <w:r w:rsidRPr="000D7EB8">
              <w:rPr>
                <w:rFonts w:ascii="Times New Roman" w:eastAsia="Times New Roman" w:hAnsi="Times New Roman" w:cs="Times New Roman"/>
                <w:i/>
                <w:lang w:eastAsia="ru-RU"/>
              </w:rPr>
              <w:t>3 семестр:</w:t>
            </w:r>
          </w:p>
          <w:p w14:paraId="29446E56" w14:textId="77777777"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 «Экономика России»</w:t>
            </w:r>
          </w:p>
          <w:p w14:paraId="414993C3" w14:textId="77777777"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«Финансовые отчеты»</w:t>
            </w:r>
          </w:p>
          <w:p w14:paraId="3EB6745C" w14:textId="77777777"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«Международные стандарты финансовой отчетности»</w:t>
            </w:r>
          </w:p>
          <w:p w14:paraId="789AC310" w14:textId="77777777"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«Отчет о прибылях и убытках»</w:t>
            </w:r>
          </w:p>
          <w:p w14:paraId="643A2E41" w14:textId="77777777"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«Балансовый отчет»</w:t>
            </w:r>
          </w:p>
          <w:p w14:paraId="270D4DC1" w14:textId="77777777"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«Отчет о движении капитала»</w:t>
            </w:r>
          </w:p>
          <w:p w14:paraId="446CAC4C" w14:textId="77777777"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«Налоговый учет»</w:t>
            </w:r>
          </w:p>
          <w:p w14:paraId="181AA884" w14:textId="77777777"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«Деятельность коммерческих банков»</w:t>
            </w:r>
          </w:p>
          <w:p w14:paraId="51BF9FAD" w14:textId="77777777"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«Виды банковских организаций»</w:t>
            </w:r>
          </w:p>
          <w:p w14:paraId="3F5D93E1" w14:textId="77777777"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«История, организационная структура и функции центрального банка»</w:t>
            </w:r>
          </w:p>
          <w:p w14:paraId="03FEE506" w14:textId="77777777" w:rsidR="000D7EB8" w:rsidRPr="000D7EB8" w:rsidRDefault="000D7EB8" w:rsidP="000D7EB8">
            <w:pPr>
              <w:numPr>
                <w:ilvl w:val="0"/>
                <w:numId w:val="30"/>
              </w:numPr>
              <w:tabs>
                <w:tab w:val="left" w:pos="280"/>
              </w:tabs>
              <w:spacing w:after="0" w:line="240" w:lineRule="auto"/>
              <w:ind w:left="280" w:hanging="162"/>
              <w:jc w:val="both"/>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«Преимущества и недостатки крупных / мелких банков»</w:t>
            </w:r>
          </w:p>
          <w:p w14:paraId="64A4D931" w14:textId="77777777" w:rsidR="000D7EB8" w:rsidRPr="000D7EB8" w:rsidRDefault="000D7EB8" w:rsidP="000D7EB8">
            <w:pPr>
              <w:tabs>
                <w:tab w:val="left" w:pos="6621"/>
              </w:tabs>
              <w:spacing w:after="0" w:line="240" w:lineRule="auto"/>
              <w:rPr>
                <w:rFonts w:ascii="Times New Roman" w:eastAsia="Times New Roman" w:hAnsi="Times New Roman" w:cs="Times New Roman"/>
                <w:lang w:eastAsia="ru-RU"/>
              </w:rPr>
            </w:pPr>
          </w:p>
          <w:p w14:paraId="232D079E" w14:textId="77777777" w:rsidR="000D7EB8" w:rsidRPr="000D7EB8" w:rsidRDefault="000D7EB8" w:rsidP="000D7EB8">
            <w:pPr>
              <w:tabs>
                <w:tab w:val="left" w:pos="6621"/>
              </w:tabs>
              <w:spacing w:after="0" w:line="240" w:lineRule="auto"/>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2. Практико-ориентированное задание.</w:t>
            </w:r>
          </w:p>
          <w:p w14:paraId="1189F192" w14:textId="77777777" w:rsidR="000D7EB8" w:rsidRPr="000D7EB8" w:rsidRDefault="000D7EB8" w:rsidP="000D7EB8">
            <w:pPr>
              <w:tabs>
                <w:tab w:val="left" w:pos="6621"/>
              </w:tabs>
              <w:spacing w:after="0" w:line="240" w:lineRule="auto"/>
              <w:rPr>
                <w:rFonts w:ascii="Times New Roman" w:eastAsia="Times New Roman" w:hAnsi="Times New Roman" w:cs="Times New Roman"/>
                <w:i/>
                <w:lang w:eastAsia="ru-RU"/>
              </w:rPr>
            </w:pPr>
            <w:r w:rsidRPr="000D7EB8">
              <w:rPr>
                <w:rFonts w:ascii="Times New Roman" w:eastAsia="Times New Roman" w:hAnsi="Times New Roman" w:cs="Times New Roman"/>
                <w:i/>
                <w:lang w:eastAsia="ru-RU"/>
              </w:rPr>
              <w:t>Соотнесите части таблицы «На совещании».</w:t>
            </w:r>
          </w:p>
          <w:p w14:paraId="74053837" w14:textId="77777777" w:rsidR="000D7EB8" w:rsidRPr="000D7EB8" w:rsidRDefault="000D7EB8" w:rsidP="000D7EB8">
            <w:pPr>
              <w:tabs>
                <w:tab w:val="left" w:pos="6621"/>
              </w:tabs>
              <w:spacing w:after="0" w:line="240" w:lineRule="auto"/>
              <w:rPr>
                <w:rFonts w:ascii="Times New Roman" w:eastAsia="Times New Roman" w:hAnsi="Times New Roman" w:cs="Times New Roman"/>
                <w:lang w:eastAsia="ru-RU"/>
              </w:rPr>
            </w:pPr>
          </w:p>
          <w:p w14:paraId="074A8F71" w14:textId="77777777" w:rsidR="000D7EB8" w:rsidRPr="000D7EB8" w:rsidRDefault="000D7EB8" w:rsidP="000D7EB8">
            <w:pPr>
              <w:tabs>
                <w:tab w:val="left" w:pos="6621"/>
              </w:tabs>
              <w:spacing w:after="0" w:line="240" w:lineRule="auto"/>
              <w:rPr>
                <w:rFonts w:ascii="Times New Roman" w:eastAsia="Times New Roman" w:hAnsi="Times New Roman" w:cs="Times New Roman"/>
                <w:b/>
                <w:sz w:val="20"/>
                <w:szCs w:val="20"/>
                <w:lang w:val="en-US" w:eastAsia="ru-RU"/>
              </w:rPr>
            </w:pPr>
            <w:r w:rsidRPr="000D7EB8">
              <w:rPr>
                <w:rFonts w:ascii="Times New Roman" w:eastAsia="Times New Roman" w:hAnsi="Times New Roman" w:cs="Times New Roman"/>
                <w:b/>
                <w:sz w:val="20"/>
                <w:szCs w:val="20"/>
                <w:lang w:val="en-US" w:eastAsia="ru-RU"/>
              </w:rPr>
              <w:t>A Business Meeting.</w:t>
            </w:r>
          </w:p>
          <w:p w14:paraId="526DA676" w14:textId="77777777" w:rsidR="000D7EB8" w:rsidRPr="000D7EB8" w:rsidRDefault="000D7EB8" w:rsidP="000D7EB8">
            <w:pPr>
              <w:tabs>
                <w:tab w:val="left" w:pos="6621"/>
              </w:tabs>
              <w:spacing w:after="0" w:line="240" w:lineRule="auto"/>
              <w:rPr>
                <w:rFonts w:ascii="Times New Roman" w:eastAsia="Times New Roman" w:hAnsi="Times New Roman" w:cs="Times New Roman"/>
                <w:b/>
                <w:color w:val="FF0000"/>
                <w:sz w:val="20"/>
                <w:szCs w:val="20"/>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2720"/>
            </w:tblGrid>
            <w:tr w:rsidR="000D7EB8" w:rsidRPr="000D7EB8" w14:paraId="0AC66D11" w14:textId="77777777" w:rsidTr="00CF3297">
              <w:tc>
                <w:tcPr>
                  <w:tcW w:w="2719" w:type="dxa"/>
                </w:tcPr>
                <w:p w14:paraId="5397D07C"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 The chairman welcomed the participants.</w:t>
                  </w:r>
                </w:p>
              </w:tc>
              <w:tc>
                <w:tcPr>
                  <w:tcW w:w="2720" w:type="dxa"/>
                </w:tcPr>
                <w:p w14:paraId="02261A2A"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a. It is an absolutely great proposal. I can’t agree more.</w:t>
                  </w:r>
                </w:p>
              </w:tc>
            </w:tr>
            <w:tr w:rsidR="000D7EB8" w:rsidRPr="00DA4F4A" w14:paraId="30EB11B3" w14:textId="77777777" w:rsidTr="00CF3297">
              <w:tc>
                <w:tcPr>
                  <w:tcW w:w="2719" w:type="dxa"/>
                </w:tcPr>
                <w:p w14:paraId="7952D44E"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2.He checked to see who was present.</w:t>
                  </w:r>
                </w:p>
              </w:tc>
              <w:tc>
                <w:tcPr>
                  <w:tcW w:w="2720" w:type="dxa"/>
                </w:tcPr>
                <w:p w14:paraId="79A7AED5"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b. Could you lead on this one?</w:t>
                  </w:r>
                </w:p>
              </w:tc>
            </w:tr>
            <w:tr w:rsidR="000D7EB8" w:rsidRPr="00DA4F4A" w14:paraId="59E44A6A" w14:textId="77777777" w:rsidTr="00CF3297">
              <w:tc>
                <w:tcPr>
                  <w:tcW w:w="2719" w:type="dxa"/>
                </w:tcPr>
                <w:p w14:paraId="4512BE4B"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4"/>
                      <w:lang w:val="en-US" w:eastAsia="ru-RU"/>
                    </w:rPr>
                    <w:t>3.He opened the meeting.</w:t>
                  </w:r>
                </w:p>
              </w:tc>
              <w:tc>
                <w:tcPr>
                  <w:tcW w:w="2720" w:type="dxa"/>
                </w:tcPr>
                <w:p w14:paraId="7B1B1AE9"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c. Let’s go on to the next item.</w:t>
                  </w:r>
                </w:p>
              </w:tc>
            </w:tr>
            <w:tr w:rsidR="000D7EB8" w:rsidRPr="00DA4F4A" w14:paraId="75F8EBD8" w14:textId="77777777" w:rsidTr="00CF3297">
              <w:tc>
                <w:tcPr>
                  <w:tcW w:w="2719" w:type="dxa"/>
                </w:tcPr>
                <w:p w14:paraId="2607A265"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4. He started the main objective of the meeting.</w:t>
                  </w:r>
                </w:p>
              </w:tc>
              <w:tc>
                <w:tcPr>
                  <w:tcW w:w="2720" w:type="dxa"/>
                </w:tcPr>
                <w:p w14:paraId="0DEDC706"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d. Thanks to everyone for coming. I hope you didn’t get much trouble getting here.</w:t>
                  </w:r>
                </w:p>
              </w:tc>
            </w:tr>
            <w:tr w:rsidR="000D7EB8" w:rsidRPr="00DA4F4A" w14:paraId="29C8C617" w14:textId="77777777" w:rsidTr="00CF3297">
              <w:tc>
                <w:tcPr>
                  <w:tcW w:w="2719" w:type="dxa"/>
                </w:tcPr>
                <w:p w14:paraId="697CC649"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4"/>
                      <w:lang w:val="en-US" w:eastAsia="ru-RU"/>
                    </w:rPr>
                    <w:t>5.He reminded to everyone of how long the meeting was supposed to last.</w:t>
                  </w:r>
                </w:p>
              </w:tc>
              <w:tc>
                <w:tcPr>
                  <w:tcW w:w="2720" w:type="dxa"/>
                </w:tcPr>
                <w:p w14:paraId="72CFD26E"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e. I think we are in danger of getting sidetracked.</w:t>
                  </w:r>
                </w:p>
              </w:tc>
            </w:tr>
            <w:tr w:rsidR="000D7EB8" w:rsidRPr="00DA4F4A" w14:paraId="27C86E00" w14:textId="77777777" w:rsidTr="00CF3297">
              <w:tc>
                <w:tcPr>
                  <w:tcW w:w="2719" w:type="dxa"/>
                </w:tcPr>
                <w:p w14:paraId="16642B36"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6. He asked Alison if she would make notes during the meeting.</w:t>
                  </w:r>
                </w:p>
              </w:tc>
              <w:tc>
                <w:tcPr>
                  <w:tcW w:w="2720" w:type="dxa"/>
                </w:tcPr>
                <w:p w14:paraId="1BDA7BB4"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f. Yes, but I have another idea.</w:t>
                  </w:r>
                </w:p>
              </w:tc>
            </w:tr>
            <w:tr w:rsidR="000D7EB8" w:rsidRPr="00DA4F4A" w14:paraId="62FA4801" w14:textId="77777777" w:rsidTr="00CF3297">
              <w:tc>
                <w:tcPr>
                  <w:tcW w:w="2719" w:type="dxa"/>
                </w:tcPr>
                <w:p w14:paraId="4F30C606"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7. He invited Jeremy to introduce the first point.</w:t>
                  </w:r>
                </w:p>
              </w:tc>
              <w:tc>
                <w:tcPr>
                  <w:tcW w:w="2720" w:type="dxa"/>
                </w:tcPr>
                <w:p w14:paraId="1D29ADB9"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g. The reason we are here today is to …</w:t>
                  </w:r>
                </w:p>
              </w:tc>
            </w:tr>
            <w:tr w:rsidR="000D7EB8" w:rsidRPr="00DA4F4A" w14:paraId="54FC064E" w14:textId="77777777" w:rsidTr="00CF3297">
              <w:tc>
                <w:tcPr>
                  <w:tcW w:w="2719" w:type="dxa"/>
                </w:tcPr>
                <w:p w14:paraId="36A9383D"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8. John strongly supported Jeremy.</w:t>
                  </w:r>
                </w:p>
              </w:tc>
              <w:tc>
                <w:tcPr>
                  <w:tcW w:w="2720" w:type="dxa"/>
                </w:tcPr>
                <w:p w14:paraId="14DF48E4"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h. This meeting is scheduled to finish at …</w:t>
                  </w:r>
                </w:p>
              </w:tc>
            </w:tr>
            <w:tr w:rsidR="000D7EB8" w:rsidRPr="00DA4F4A" w14:paraId="3E504B20" w14:textId="77777777" w:rsidTr="00CF3297">
              <w:tc>
                <w:tcPr>
                  <w:tcW w:w="2719" w:type="dxa"/>
                </w:tcPr>
                <w:p w14:paraId="638AB002"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9. Carol made an alternative suggestion.</w:t>
                  </w:r>
                </w:p>
              </w:tc>
              <w:tc>
                <w:tcPr>
                  <w:tcW w:w="2720" w:type="dxa"/>
                </w:tcPr>
                <w:p w14:paraId="5A8F161D"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i. Let me just go over the main points.</w:t>
                  </w:r>
                </w:p>
              </w:tc>
            </w:tr>
            <w:tr w:rsidR="000D7EB8" w:rsidRPr="00DA4F4A" w14:paraId="2C1505DD" w14:textId="77777777" w:rsidTr="00CF3297">
              <w:tc>
                <w:tcPr>
                  <w:tcW w:w="2719" w:type="dxa"/>
                </w:tcPr>
                <w:p w14:paraId="295ED661"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10. Sophie tried to interrupt.</w:t>
                  </w:r>
                </w:p>
              </w:tc>
              <w:tc>
                <w:tcPr>
                  <w:tcW w:w="2720" w:type="dxa"/>
                </w:tcPr>
                <w:p w14:paraId="36531337"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j. Could you take the minutes?</w:t>
                  </w:r>
                </w:p>
              </w:tc>
            </w:tr>
            <w:tr w:rsidR="000D7EB8" w:rsidRPr="00DA4F4A" w14:paraId="2EC5B8C3" w14:textId="77777777" w:rsidTr="00CF3297">
              <w:tc>
                <w:tcPr>
                  <w:tcW w:w="2719" w:type="dxa"/>
                </w:tcPr>
                <w:p w14:paraId="3D8EC3CE"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11. However the chairman wouldn’t let her feeling they were getting away from the main point.</w:t>
                  </w:r>
                </w:p>
              </w:tc>
              <w:tc>
                <w:tcPr>
                  <w:tcW w:w="2720" w:type="dxa"/>
                </w:tcPr>
                <w:p w14:paraId="28FA8B7B"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k. I am grateful to you all for your time.</w:t>
                  </w:r>
                </w:p>
              </w:tc>
            </w:tr>
            <w:tr w:rsidR="000D7EB8" w:rsidRPr="000D7EB8" w14:paraId="75A31945" w14:textId="77777777" w:rsidTr="00CF3297">
              <w:tc>
                <w:tcPr>
                  <w:tcW w:w="2719" w:type="dxa"/>
                </w:tcPr>
                <w:p w14:paraId="724DEAD3"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12. Then he moved the meeting to the next point.</w:t>
                  </w:r>
                </w:p>
              </w:tc>
              <w:tc>
                <w:tcPr>
                  <w:tcW w:w="2720" w:type="dxa"/>
                </w:tcPr>
                <w:p w14:paraId="3236A6A0"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l. Let me finish.</w:t>
                  </w:r>
                </w:p>
              </w:tc>
            </w:tr>
            <w:tr w:rsidR="000D7EB8" w:rsidRPr="00DA4F4A" w14:paraId="28EC45A6" w14:textId="77777777" w:rsidTr="00CF3297">
              <w:tc>
                <w:tcPr>
                  <w:tcW w:w="2719" w:type="dxa"/>
                </w:tcPr>
                <w:p w14:paraId="0D0D6168"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13. He summarized the discussion.</w:t>
                  </w:r>
                </w:p>
              </w:tc>
              <w:tc>
                <w:tcPr>
                  <w:tcW w:w="2720" w:type="dxa"/>
                </w:tcPr>
                <w:p w14:paraId="555E97A4"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m. Could I just say something?</w:t>
                  </w:r>
                </w:p>
              </w:tc>
            </w:tr>
            <w:tr w:rsidR="000D7EB8" w:rsidRPr="00DA4F4A" w14:paraId="7587A62F" w14:textId="77777777" w:rsidTr="00CF3297">
              <w:tc>
                <w:tcPr>
                  <w:tcW w:w="2719" w:type="dxa"/>
                </w:tcPr>
                <w:p w14:paraId="0B38A755"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14.He thanked everyone for coming.</w:t>
                  </w:r>
                </w:p>
              </w:tc>
              <w:tc>
                <w:tcPr>
                  <w:tcW w:w="2720" w:type="dxa"/>
                </w:tcPr>
                <w:p w14:paraId="177819EF"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n. OK, let’s make a start.</w:t>
                  </w:r>
                </w:p>
              </w:tc>
            </w:tr>
            <w:tr w:rsidR="000D7EB8" w:rsidRPr="000D7EB8" w14:paraId="3F5A04CC" w14:textId="77777777" w:rsidTr="00CF3297">
              <w:tc>
                <w:tcPr>
                  <w:tcW w:w="2719" w:type="dxa"/>
                </w:tcPr>
                <w:p w14:paraId="6FFF5A66"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15. Finally, he closed the meeting.</w:t>
                  </w:r>
                </w:p>
              </w:tc>
              <w:tc>
                <w:tcPr>
                  <w:tcW w:w="2720" w:type="dxa"/>
                </w:tcPr>
                <w:p w14:paraId="323BE8AD"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o. Is everyone here?</w:t>
                  </w:r>
                </w:p>
              </w:tc>
            </w:tr>
          </w:tbl>
          <w:p w14:paraId="7B76D8AD" w14:textId="77777777" w:rsidR="000D7EB8" w:rsidRPr="000D7EB8" w:rsidRDefault="000D7EB8" w:rsidP="000D7EB8">
            <w:pPr>
              <w:tabs>
                <w:tab w:val="left" w:pos="6621"/>
              </w:tabs>
              <w:spacing w:after="0" w:line="240" w:lineRule="auto"/>
              <w:rPr>
                <w:rFonts w:ascii="Times New Roman" w:eastAsia="Times New Roman" w:hAnsi="Times New Roman" w:cs="Times New Roman"/>
                <w:b/>
                <w:sz w:val="20"/>
                <w:szCs w:val="20"/>
                <w:lang w:val="en-US" w:eastAsia="ru-RU"/>
              </w:rPr>
            </w:pPr>
          </w:p>
          <w:p w14:paraId="19636B7F" w14:textId="77777777" w:rsidR="000D7EB8" w:rsidRPr="000D7EB8" w:rsidRDefault="000D7EB8" w:rsidP="000D7EB8">
            <w:pPr>
              <w:tabs>
                <w:tab w:val="left" w:pos="6621"/>
              </w:tabs>
              <w:spacing w:after="0" w:line="240" w:lineRule="auto"/>
              <w:rPr>
                <w:rFonts w:ascii="Times New Roman" w:eastAsia="Times New Roman" w:hAnsi="Times New Roman" w:cs="Times New Roman"/>
                <w:sz w:val="20"/>
                <w:szCs w:val="20"/>
                <w:lang w:val="en-US" w:eastAsia="ru-RU"/>
              </w:rPr>
            </w:pPr>
          </w:p>
          <w:p w14:paraId="161FAA5A" w14:textId="77777777" w:rsidR="000D7EB8" w:rsidRPr="000D7EB8" w:rsidRDefault="000D7EB8" w:rsidP="000D7EB8">
            <w:pPr>
              <w:tabs>
                <w:tab w:val="left" w:pos="540"/>
                <w:tab w:val="left" w:pos="6621"/>
              </w:tabs>
              <w:spacing w:after="0" w:line="240" w:lineRule="auto"/>
              <w:contextualSpacing/>
              <w:jc w:val="right"/>
              <w:rPr>
                <w:rFonts w:ascii="Times New Roman" w:eastAsia="Times New Roman" w:hAnsi="Times New Roman" w:cs="Times New Roman"/>
                <w:sz w:val="16"/>
                <w:szCs w:val="16"/>
                <w:lang w:val="en-US" w:eastAsia="ru-RU"/>
              </w:rPr>
            </w:pPr>
          </w:p>
        </w:tc>
      </w:tr>
      <w:tr w:rsidR="000D7EB8" w:rsidRPr="00DA4F4A" w14:paraId="60003B1E" w14:textId="77777777" w:rsidTr="00CF3297">
        <w:trPr>
          <w:trHeight w:val="558"/>
        </w:trPr>
        <w:tc>
          <w:tcPr>
            <w:tcW w:w="1418" w:type="dxa"/>
            <w:vMerge/>
          </w:tcPr>
          <w:p w14:paraId="6BB0B82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7596B33F"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p w14:paraId="31675F84"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p>
        </w:tc>
        <w:tc>
          <w:tcPr>
            <w:tcW w:w="5670" w:type="dxa"/>
          </w:tcPr>
          <w:p w14:paraId="65C80685"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val="en-US" w:eastAsia="ru-RU"/>
              </w:rPr>
            </w:pPr>
            <w:r w:rsidRPr="000D7EB8">
              <w:rPr>
                <w:rFonts w:ascii="Times New Roman" w:eastAsia="Times New Roman" w:hAnsi="Times New Roman" w:cs="Times New Roman"/>
                <w:b/>
                <w:lang w:val="en-US" w:eastAsia="ru-RU"/>
              </w:rPr>
              <w:t>1.</w:t>
            </w:r>
            <w:r w:rsidRPr="000D7EB8">
              <w:rPr>
                <w:rFonts w:ascii="Times New Roman" w:eastAsia="Times New Roman" w:hAnsi="Times New Roman" w:cs="Times New Roman"/>
                <w:b/>
                <w:lang w:eastAsia="ru-RU"/>
              </w:rPr>
              <w:t>Тестовые</w:t>
            </w:r>
            <w:r w:rsidRPr="000D7EB8">
              <w:rPr>
                <w:rFonts w:ascii="Times New Roman" w:eastAsia="Times New Roman" w:hAnsi="Times New Roman" w:cs="Times New Roman"/>
                <w:b/>
                <w:lang w:val="en-US" w:eastAsia="ru-RU"/>
              </w:rPr>
              <w:t xml:space="preserve"> </w:t>
            </w:r>
            <w:r w:rsidRPr="000D7EB8">
              <w:rPr>
                <w:rFonts w:ascii="Times New Roman" w:eastAsia="Times New Roman" w:hAnsi="Times New Roman" w:cs="Times New Roman"/>
                <w:b/>
                <w:lang w:eastAsia="ru-RU"/>
              </w:rPr>
              <w:t>задания</w:t>
            </w:r>
            <w:r w:rsidRPr="000D7EB8">
              <w:rPr>
                <w:rFonts w:ascii="Times New Roman" w:eastAsia="Times New Roman" w:hAnsi="Times New Roman" w:cs="Times New Roman"/>
                <w:b/>
                <w:lang w:val="en-US" w:eastAsia="ru-RU"/>
              </w:rPr>
              <w:t>.</w:t>
            </w:r>
          </w:p>
          <w:p w14:paraId="45AF05AA"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lang w:val="en-US" w:eastAsia="ru-RU"/>
              </w:rPr>
            </w:pPr>
            <w:r w:rsidRPr="000D7EB8">
              <w:rPr>
                <w:rFonts w:ascii="Times New Roman" w:eastAsia="Times New Roman" w:hAnsi="Times New Roman" w:cs="Times New Roman"/>
                <w:i/>
                <w:lang w:val="en-US" w:eastAsia="ru-RU"/>
              </w:rPr>
              <w:t>Choose a right variant.</w:t>
            </w:r>
          </w:p>
          <w:p w14:paraId="6679336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1. Cashier: Good morning, ……….</w:t>
            </w:r>
          </w:p>
          <w:p w14:paraId="52B6F9A6"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(a) madam</w:t>
            </w:r>
          </w:p>
          <w:p w14:paraId="5094245A"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(b) sir</w:t>
            </w:r>
          </w:p>
          <w:p w14:paraId="5E4382BC"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(c) mister</w:t>
            </w:r>
          </w:p>
          <w:p w14:paraId="5EFB51AB"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(d) gentleman</w:t>
            </w:r>
          </w:p>
          <w:p w14:paraId="6A78F21F"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2. Man: I’d like to ……… an account, please.</w:t>
            </w:r>
          </w:p>
          <w:p w14:paraId="3CED89C5"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(a) start</w:t>
            </w:r>
          </w:p>
          <w:p w14:paraId="7FCB23BA"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(b) close</w:t>
            </w:r>
          </w:p>
          <w:p w14:paraId="2F269C9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(c) open</w:t>
            </w:r>
          </w:p>
          <w:p w14:paraId="77533196"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(d) take into</w:t>
            </w:r>
          </w:p>
          <w:p w14:paraId="4DA23FAD"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3. Cashier: What ……… of account would you like?</w:t>
            </w:r>
          </w:p>
          <w:p w14:paraId="6471B72C"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(a) kind</w:t>
            </w:r>
          </w:p>
          <w:p w14:paraId="798CFF54"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(b) brand</w:t>
            </w:r>
          </w:p>
          <w:p w14:paraId="312C2C62"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(c) sort</w:t>
            </w:r>
          </w:p>
          <w:p w14:paraId="06AF709D"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(d) category</w:t>
            </w:r>
          </w:p>
          <w:p w14:paraId="137FF5A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lastRenderedPageBreak/>
              <w:t>4. Cashier: There are two or three types of account. They ……… you to withdraw up to ten thousand dollars a month.</w:t>
            </w:r>
          </w:p>
          <w:p w14:paraId="2F00C1F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(a) permit</w:t>
            </w:r>
          </w:p>
          <w:p w14:paraId="4B1F0670"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(b) allow</w:t>
            </w:r>
          </w:p>
          <w:p w14:paraId="0046D660"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(c) advise</w:t>
            </w:r>
          </w:p>
          <w:p w14:paraId="389AD2A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(d) let</w:t>
            </w:r>
          </w:p>
          <w:p w14:paraId="268F355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5. Cashier: ……….</w:t>
            </w:r>
          </w:p>
          <w:p w14:paraId="5EFE4470"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(a) Think so.</w:t>
            </w:r>
          </w:p>
          <w:p w14:paraId="5B9463DD"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(b) I’m afraid, not.</w:t>
            </w:r>
          </w:p>
          <w:p w14:paraId="66C7F3B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(c) Certainly, my friend.</w:t>
            </w:r>
          </w:p>
          <w:p w14:paraId="1FDCC869"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w:t>
            </w:r>
            <w:r w:rsidRPr="000D7EB8">
              <w:rPr>
                <w:rFonts w:ascii="Times New Roman" w:eastAsia="Times New Roman" w:hAnsi="Times New Roman" w:cs="Times New Roman"/>
                <w:lang w:val="en-US" w:eastAsia="ru-RU"/>
              </w:rPr>
              <w:t>d</w:t>
            </w:r>
            <w:r w:rsidRPr="000D7EB8">
              <w:rPr>
                <w:rFonts w:ascii="Times New Roman" w:eastAsia="Times New Roman" w:hAnsi="Times New Roman" w:cs="Times New Roman"/>
                <w:lang w:eastAsia="ru-RU"/>
              </w:rPr>
              <w:t xml:space="preserve">) </w:t>
            </w:r>
            <w:r w:rsidRPr="000D7EB8">
              <w:rPr>
                <w:rFonts w:ascii="Times New Roman" w:eastAsia="Times New Roman" w:hAnsi="Times New Roman" w:cs="Times New Roman"/>
                <w:lang w:val="en-US" w:eastAsia="ru-RU"/>
              </w:rPr>
              <w:t>Think</w:t>
            </w:r>
            <w:r w:rsidRPr="000D7EB8">
              <w:rPr>
                <w:rFonts w:ascii="Times New Roman" w:eastAsia="Times New Roman" w:hAnsi="Times New Roman" w:cs="Times New Roman"/>
                <w:lang w:eastAsia="ru-RU"/>
              </w:rPr>
              <w:t xml:space="preserve">, </w:t>
            </w:r>
            <w:r w:rsidRPr="000D7EB8">
              <w:rPr>
                <w:rFonts w:ascii="Times New Roman" w:eastAsia="Times New Roman" w:hAnsi="Times New Roman" w:cs="Times New Roman"/>
                <w:lang w:val="en-US" w:eastAsia="ru-RU"/>
              </w:rPr>
              <w:t>yes</w:t>
            </w:r>
            <w:r w:rsidRPr="000D7EB8">
              <w:rPr>
                <w:rFonts w:ascii="Times New Roman" w:eastAsia="Times New Roman" w:hAnsi="Times New Roman" w:cs="Times New Roman"/>
                <w:lang w:eastAsia="ru-RU"/>
              </w:rPr>
              <w:t>.</w:t>
            </w:r>
          </w:p>
          <w:p w14:paraId="74012854"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 xml:space="preserve">2. Практико-ориентированное задание. </w:t>
            </w:r>
          </w:p>
          <w:p w14:paraId="6B750397"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lang w:eastAsia="ru-RU"/>
              </w:rPr>
            </w:pPr>
            <w:r w:rsidRPr="000D7EB8">
              <w:rPr>
                <w:rFonts w:ascii="Times New Roman" w:eastAsia="Times New Roman" w:hAnsi="Times New Roman" w:cs="Times New Roman"/>
                <w:i/>
                <w:lang w:eastAsia="ru-RU"/>
              </w:rPr>
              <w:t>Заполните пропуски в предложениях при подготовке выступления с презентацией на конференции.</w:t>
            </w:r>
          </w:p>
          <w:p w14:paraId="0317B969"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Fill in the missing words from the box in these introductions to presentations.</w:t>
            </w:r>
          </w:p>
          <w:p w14:paraId="4030A6D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p>
          <w:tbl>
            <w:tblPr>
              <w:tblStyle w:val="a3"/>
              <w:tblW w:w="0" w:type="auto"/>
              <w:tblLayout w:type="fixed"/>
              <w:tblLook w:val="04A0" w:firstRow="1" w:lastRow="0" w:firstColumn="1" w:lastColumn="0" w:noHBand="0" w:noVBand="1"/>
            </w:tblPr>
            <w:tblGrid>
              <w:gridCol w:w="5439"/>
            </w:tblGrid>
            <w:tr w:rsidR="000D7EB8" w:rsidRPr="00DA4F4A" w14:paraId="7F70B06F" w14:textId="77777777" w:rsidTr="00CF3297">
              <w:tc>
                <w:tcPr>
                  <w:tcW w:w="5439" w:type="dxa"/>
                </w:tcPr>
                <w:p w14:paraId="257E758F" w14:textId="77777777" w:rsidR="000D7EB8" w:rsidRPr="000D7EB8" w:rsidRDefault="000D7EB8" w:rsidP="000D7EB8">
                  <w:pPr>
                    <w:tabs>
                      <w:tab w:val="left" w:pos="540"/>
                      <w:tab w:val="left" w:pos="6621"/>
                    </w:tabs>
                    <w:contextualSpacing/>
                    <w:rPr>
                      <w:lang w:val="en-US"/>
                    </w:rPr>
                  </w:pPr>
                  <w:r w:rsidRPr="000D7EB8">
                    <w:rPr>
                      <w:lang w:val="en-US"/>
                    </w:rPr>
                    <w:t>Welcome, call, subject, present, to sum up, skip, take, raise, give, feel</w:t>
                  </w:r>
                </w:p>
              </w:tc>
            </w:tr>
          </w:tbl>
          <w:p w14:paraId="212D8916"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p>
          <w:p w14:paraId="6AF0E715"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1. Now I’d like to …  on our next speaker, Eva Karlson, to make her presentation.</w:t>
            </w:r>
          </w:p>
          <w:p w14:paraId="36DE0585"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2. Ladies and gentlemen, let’s … our next speaker, Professor smith from the University of Texas.</w:t>
            </w:r>
          </w:p>
          <w:p w14:paraId="7E868093"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3. Now, Dr Ulla Fensel is going to … her research to us.</w:t>
            </w:r>
          </w:p>
          <w:p w14:paraId="08FF8FA0"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4. …., then, urban traffic has reached a crisis.</w:t>
            </w:r>
          </w:p>
          <w:p w14:paraId="4F35A94B"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5. Mr Gregori is going to speak  today  on the … of  “E-banking”.</w:t>
            </w:r>
          </w:p>
          <w:p w14:paraId="58AC769D"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6. I’ll … the next slide as time is short.</w:t>
            </w:r>
          </w:p>
          <w:p w14:paraId="6B4F531A"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7. Dr Woichek will now … questions.</w:t>
            </w:r>
          </w:p>
          <w:p w14:paraId="5D34062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8. I’d like to … the issues concerning the Internet.</w:t>
            </w:r>
          </w:p>
          <w:p w14:paraId="2FDBF93B"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9. First I’ll … a brief overview of the current situation with regard to intellectual property rights.</w:t>
            </w:r>
          </w:p>
          <w:p w14:paraId="24F50CB9"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10. … free to interrupt if you have any questions or want to  make a comment.</w:t>
            </w:r>
          </w:p>
          <w:p w14:paraId="67F5E933"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r>
      <w:tr w:rsidR="000D7EB8" w:rsidRPr="00DA4F4A" w14:paraId="311B6C6B" w14:textId="77777777" w:rsidTr="00CF3297">
        <w:trPr>
          <w:trHeight w:val="558"/>
        </w:trPr>
        <w:tc>
          <w:tcPr>
            <w:tcW w:w="1418" w:type="dxa"/>
            <w:vMerge/>
          </w:tcPr>
          <w:p w14:paraId="03E8D5D4"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165FD706"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val="en-US" w:eastAsia="ru-RU"/>
              </w:rPr>
            </w:pPr>
          </w:p>
          <w:p w14:paraId="75C8ACB6"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t>5. Умеет грамотно и эффективно пользоваться иноязычными источниками информации.</w:t>
            </w:r>
          </w:p>
          <w:p w14:paraId="2E96B06A"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p>
        </w:tc>
        <w:tc>
          <w:tcPr>
            <w:tcW w:w="5670" w:type="dxa"/>
          </w:tcPr>
          <w:p w14:paraId="65FA945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1. Теоретическая часть.</w:t>
            </w:r>
          </w:p>
          <w:p w14:paraId="591ACD63"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r w:rsidRPr="000D7EB8">
              <w:rPr>
                <w:rFonts w:ascii="Times New Roman" w:eastAsia="Times New Roman" w:hAnsi="Times New Roman" w:cs="Times New Roman"/>
                <w:b/>
                <w:lang w:eastAsia="ru-RU"/>
              </w:rPr>
              <w:t>Используя доступ  к сайтам</w:t>
            </w:r>
            <w:r w:rsidRPr="000D7EB8">
              <w:rPr>
                <w:rFonts w:ascii="Times New Roman" w:eastAsia="Times New Roman" w:hAnsi="Times New Roman" w:cs="Times New Roman"/>
                <w:lang w:eastAsia="ru-RU"/>
              </w:rPr>
              <w:t xml:space="preserve"> периодических онлайн-изданий  The Guardian https://www.theguardian.com/international</w:t>
            </w:r>
            <w:r w:rsidRPr="000D7EB8">
              <w:rPr>
                <w:rFonts w:ascii="Times New Roman" w:eastAsia="Times New Roman" w:hAnsi="Times New Roman" w:cs="Times New Roman"/>
                <w:b/>
                <w:lang w:eastAsia="ru-RU"/>
              </w:rPr>
              <w:t xml:space="preserve"> </w:t>
            </w:r>
            <w:r w:rsidRPr="000D7EB8">
              <w:rPr>
                <w:rFonts w:ascii="Times New Roman" w:eastAsia="Times New Roman" w:hAnsi="Times New Roman" w:cs="Times New Roman"/>
                <w:lang w:eastAsia="ru-RU"/>
              </w:rPr>
              <w:t xml:space="preserve">информационного агенства «Bloomberg» – URL: </w:t>
            </w:r>
            <w:hyperlink r:id="rId9" w:history="1">
              <w:r w:rsidRPr="00394AA3">
                <w:rPr>
                  <w:rFonts w:ascii="Times New Roman" w:eastAsia="Times New Roman" w:hAnsi="Times New Roman" w:cs="Times New Roman"/>
                  <w:color w:val="0000FF"/>
                  <w:lang w:eastAsia="ru-RU"/>
                </w:rPr>
                <w:t>https://www.bloomberg.com</w:t>
              </w:r>
            </w:hyperlink>
          </w:p>
          <w:p w14:paraId="744636BD" w14:textId="77777777" w:rsidR="000D7EB8" w:rsidRPr="00133570" w:rsidRDefault="000D7EB8" w:rsidP="000D7EB8">
            <w:pPr>
              <w:tabs>
                <w:tab w:val="left" w:pos="540"/>
                <w:tab w:val="left" w:pos="6621"/>
              </w:tabs>
              <w:spacing w:after="0" w:line="240" w:lineRule="auto"/>
              <w:contextualSpacing/>
              <w:rPr>
                <w:rFonts w:ascii="Times New Roman" w:eastAsia="Times New Roman" w:hAnsi="Times New Roman" w:cs="Times New Roman"/>
                <w:color w:val="0000FF"/>
                <w:u w:val="single"/>
                <w:lang w:val="en-US" w:eastAsia="ru-RU"/>
              </w:rPr>
            </w:pPr>
            <w:r w:rsidRPr="000D7EB8">
              <w:rPr>
                <w:rFonts w:ascii="Times New Roman" w:eastAsia="Times New Roman" w:hAnsi="Times New Roman" w:cs="Times New Roman"/>
                <w:lang w:eastAsia="ru-RU"/>
              </w:rPr>
              <w:t>газеты</w:t>
            </w:r>
            <w:r w:rsidRPr="000D7EB8">
              <w:rPr>
                <w:rFonts w:ascii="Times New Roman" w:eastAsia="Times New Roman" w:hAnsi="Times New Roman" w:cs="Times New Roman"/>
                <w:lang w:val="en-US" w:eastAsia="ru-RU"/>
              </w:rPr>
              <w:t xml:space="preserve"> «The Independent». – URL: </w:t>
            </w:r>
            <w:hyperlink r:id="rId10" w:history="1">
              <w:r w:rsidRPr="00394AA3">
                <w:rPr>
                  <w:rFonts w:ascii="Times New Roman" w:eastAsia="Times New Roman" w:hAnsi="Times New Roman" w:cs="Times New Roman"/>
                  <w:color w:val="0000FF"/>
                  <w:lang w:val="en-US" w:eastAsia="ru-RU"/>
                </w:rPr>
                <w:t>http://www.independent.co.uk</w:t>
              </w:r>
            </w:hyperlink>
            <w:r w:rsidR="00394AA3" w:rsidRPr="00394AA3">
              <w:rPr>
                <w:rFonts w:ascii="Times New Roman" w:eastAsia="Times New Roman" w:hAnsi="Times New Roman" w:cs="Times New Roman"/>
                <w:color w:val="0000FF"/>
                <w:lang w:val="en-US" w:eastAsia="ru-RU"/>
              </w:rPr>
              <w:t xml:space="preserve">, </w:t>
            </w:r>
            <w:r w:rsidR="00133570" w:rsidRPr="00394AA3">
              <w:rPr>
                <w:rFonts w:ascii="Times New Roman" w:eastAsia="Times New Roman" w:hAnsi="Times New Roman" w:cs="Times New Roman"/>
                <w:color w:val="0000FF"/>
                <w:lang w:val="en-US" w:eastAsia="ru-RU"/>
              </w:rPr>
              <w:t xml:space="preserve"> </w:t>
            </w:r>
            <w:r w:rsidR="00394AA3" w:rsidRPr="00394AA3">
              <w:rPr>
                <w:rFonts w:ascii="Times New Roman" w:eastAsia="Times New Roman" w:hAnsi="Times New Roman" w:cs="Times New Roman"/>
                <w:color w:val="0000FF"/>
                <w:lang w:val="en-US" w:eastAsia="ru-RU"/>
              </w:rPr>
              <w:t>https://www</w:t>
            </w:r>
            <w:r w:rsidR="00133570" w:rsidRPr="00394AA3">
              <w:rPr>
                <w:rFonts w:ascii="Times New Roman" w:eastAsia="Times New Roman" w:hAnsi="Times New Roman" w:cs="Times New Roman"/>
                <w:color w:val="0000FF"/>
                <w:lang w:val="en-US" w:eastAsia="ru-RU"/>
              </w:rPr>
              <w:t>.</w:t>
            </w:r>
            <w:r w:rsidR="00394AA3">
              <w:rPr>
                <w:rFonts w:ascii="Times New Roman" w:eastAsia="Times New Roman" w:hAnsi="Times New Roman" w:cs="Times New Roman"/>
                <w:color w:val="0000FF"/>
                <w:lang w:val="en-US" w:eastAsia="ru-RU"/>
              </w:rPr>
              <w:t>bbc.</w:t>
            </w:r>
            <w:r w:rsidR="00133570" w:rsidRPr="00394AA3">
              <w:rPr>
                <w:rFonts w:ascii="Times New Roman" w:eastAsia="Times New Roman" w:hAnsi="Times New Roman" w:cs="Times New Roman"/>
                <w:color w:val="0000FF"/>
                <w:lang w:val="en-US" w:eastAsia="ru-RU"/>
              </w:rPr>
              <w:t>com</w:t>
            </w:r>
          </w:p>
          <w:p w14:paraId="44AEE074"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найдите информацию по темам «</w:t>
            </w:r>
            <w:r w:rsidRPr="000D7EB8">
              <w:rPr>
                <w:rFonts w:ascii="Times New Roman" w:eastAsia="Times New Roman" w:hAnsi="Times New Roman" w:cs="Times New Roman"/>
                <w:lang w:val="en-US" w:eastAsia="ru-RU"/>
              </w:rPr>
              <w:t>Financial</w:t>
            </w:r>
            <w:r w:rsidRPr="000D7EB8">
              <w:rPr>
                <w:rFonts w:ascii="Times New Roman" w:eastAsia="Times New Roman" w:hAnsi="Times New Roman" w:cs="Times New Roman"/>
                <w:lang w:eastAsia="ru-RU"/>
              </w:rPr>
              <w:t xml:space="preserve"> </w:t>
            </w:r>
            <w:r w:rsidRPr="000D7EB8">
              <w:rPr>
                <w:rFonts w:ascii="Times New Roman" w:eastAsia="Times New Roman" w:hAnsi="Times New Roman" w:cs="Times New Roman"/>
                <w:lang w:val="en-US" w:eastAsia="ru-RU"/>
              </w:rPr>
              <w:t>Management</w:t>
            </w:r>
            <w:r w:rsidRPr="000D7EB8">
              <w:rPr>
                <w:rFonts w:ascii="Times New Roman" w:eastAsia="Times New Roman" w:hAnsi="Times New Roman" w:cs="Times New Roman"/>
                <w:lang w:eastAsia="ru-RU"/>
              </w:rPr>
              <w:t>» и ответьте на вопросы:</w:t>
            </w:r>
          </w:p>
          <w:p w14:paraId="03E59C49"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1.</w:t>
            </w:r>
            <w:r w:rsidR="005678D3">
              <w:rPr>
                <w:rFonts w:ascii="Times New Roman" w:eastAsia="Times New Roman" w:hAnsi="Times New Roman" w:cs="Times New Roman"/>
                <w:lang w:val="en-US" w:eastAsia="ru-RU"/>
              </w:rPr>
              <w:t xml:space="preserve"> </w:t>
            </w:r>
            <w:r w:rsidRPr="000D7EB8">
              <w:rPr>
                <w:rFonts w:ascii="Times New Roman" w:eastAsia="Times New Roman" w:hAnsi="Times New Roman" w:cs="Times New Roman"/>
                <w:lang w:val="en-US" w:eastAsia="ru-RU"/>
              </w:rPr>
              <w:t>What is the title of the article?</w:t>
            </w:r>
          </w:p>
          <w:p w14:paraId="1AA93D57"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2. When was it published?</w:t>
            </w:r>
          </w:p>
          <w:p w14:paraId="69A2FB82"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lang w:val="en-US" w:eastAsia="ru-RU"/>
              </w:rPr>
              <w:t>3. What  problems of financial management are discussed in the article?</w:t>
            </w:r>
          </w:p>
          <w:p w14:paraId="2C97A05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p>
          <w:p w14:paraId="4FEE0117"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lang w:val="en-US" w:eastAsia="ru-RU"/>
              </w:rPr>
            </w:pPr>
            <w:r w:rsidRPr="000D7EB8">
              <w:rPr>
                <w:rFonts w:ascii="Times New Roman" w:eastAsia="Times New Roman" w:hAnsi="Times New Roman" w:cs="Times New Roman"/>
                <w:b/>
                <w:lang w:val="en-US" w:eastAsia="ru-RU"/>
              </w:rPr>
              <w:t>2.</w:t>
            </w:r>
            <w:r w:rsidRPr="000D7EB8">
              <w:rPr>
                <w:rFonts w:ascii="Times New Roman" w:eastAsia="Times New Roman" w:hAnsi="Times New Roman" w:cs="Times New Roman"/>
                <w:lang w:val="en-US" w:eastAsia="ru-RU"/>
              </w:rPr>
              <w:t xml:space="preserve"> </w:t>
            </w:r>
            <w:r w:rsidRPr="000D7EB8">
              <w:rPr>
                <w:rFonts w:ascii="Times New Roman" w:eastAsia="Times New Roman" w:hAnsi="Times New Roman" w:cs="Times New Roman"/>
                <w:b/>
                <w:lang w:eastAsia="ru-RU"/>
              </w:rPr>
              <w:t>Тестовые</w:t>
            </w:r>
            <w:r w:rsidRPr="000D7EB8">
              <w:rPr>
                <w:rFonts w:ascii="Times New Roman" w:eastAsia="Times New Roman" w:hAnsi="Times New Roman" w:cs="Times New Roman"/>
                <w:b/>
                <w:lang w:val="en-US" w:eastAsia="ru-RU"/>
              </w:rPr>
              <w:t xml:space="preserve"> </w:t>
            </w:r>
            <w:r w:rsidRPr="000D7EB8">
              <w:rPr>
                <w:rFonts w:ascii="Times New Roman" w:eastAsia="Times New Roman" w:hAnsi="Times New Roman" w:cs="Times New Roman"/>
                <w:b/>
                <w:lang w:eastAsia="ru-RU"/>
              </w:rPr>
              <w:t>задания</w:t>
            </w:r>
            <w:r w:rsidRPr="000D7EB8">
              <w:rPr>
                <w:rFonts w:ascii="Times New Roman" w:eastAsia="Times New Roman" w:hAnsi="Times New Roman" w:cs="Times New Roman"/>
                <w:lang w:val="en-US" w:eastAsia="ru-RU"/>
              </w:rPr>
              <w:t xml:space="preserve">  Business English - Cambridge English</w:t>
            </w:r>
          </w:p>
          <w:p w14:paraId="78ACBC00" w14:textId="77777777" w:rsidR="000D7EB8" w:rsidRPr="00394AA3" w:rsidRDefault="00EF7913" w:rsidP="000D7EB8">
            <w:pPr>
              <w:tabs>
                <w:tab w:val="left" w:pos="540"/>
                <w:tab w:val="left" w:pos="6621"/>
              </w:tabs>
              <w:spacing w:after="0" w:line="240" w:lineRule="auto"/>
              <w:contextualSpacing/>
              <w:rPr>
                <w:rFonts w:ascii="Times New Roman" w:eastAsia="Times New Roman" w:hAnsi="Times New Roman" w:cs="Times New Roman"/>
                <w:lang w:val="en-US" w:eastAsia="ru-RU"/>
              </w:rPr>
            </w:pPr>
            <w:hyperlink r:id="rId11" w:history="1">
              <w:r w:rsidR="000D7EB8" w:rsidRPr="00394AA3">
                <w:rPr>
                  <w:rFonts w:ascii="Times New Roman" w:eastAsia="Times New Roman" w:hAnsi="Times New Roman" w:cs="Times New Roman"/>
                  <w:color w:val="0000FF"/>
                  <w:lang w:val="en-US" w:eastAsia="ru-RU"/>
                </w:rPr>
                <w:t>https://www.cambridgeenglish.org/test-your-english/business/</w:t>
              </w:r>
            </w:hyperlink>
          </w:p>
          <w:p w14:paraId="15B5346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lang w:val="en-US" w:eastAsia="ru-RU"/>
              </w:rPr>
            </w:pPr>
            <w:r w:rsidRPr="000D7EB8">
              <w:rPr>
                <w:rFonts w:ascii="Times New Roman" w:eastAsia="Times New Roman" w:hAnsi="Times New Roman" w:cs="Times New Roman"/>
                <w:i/>
                <w:lang w:val="en-US" w:eastAsia="ru-RU"/>
              </w:rPr>
              <w:t>Choose the right variant to fill in the gap.</w:t>
            </w:r>
          </w:p>
          <w:p w14:paraId="63A721C3" w14:textId="77777777" w:rsidR="000D7EB8" w:rsidRPr="000D7EB8" w:rsidRDefault="000D7EB8" w:rsidP="000D7EB8">
            <w:pPr>
              <w:tabs>
                <w:tab w:val="left" w:pos="540"/>
                <w:tab w:val="left" w:pos="6621"/>
              </w:tabs>
              <w:spacing w:after="0" w:line="240" w:lineRule="auto"/>
              <w:contextualSpacing/>
              <w:jc w:val="both"/>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lastRenderedPageBreak/>
              <w:t xml:space="preserve">    OFC Co-operative is a supplier of industrial chemicals and, in terms of job applications, it is currently one of the most popular employers in Aveburn. Unlike a number of its competitors, which are currently </w:t>
            </w:r>
            <w:r w:rsidRPr="000D7EB8">
              <w:rPr>
                <w:rFonts w:ascii="Times New Roman" w:eastAsia="Times New Roman" w:hAnsi="Times New Roman" w:cs="Times New Roman"/>
                <w:b/>
                <w:sz w:val="24"/>
                <w:szCs w:val="24"/>
                <w:lang w:val="en-US" w:eastAsia="ru-RU"/>
              </w:rPr>
              <w:t>1</w:t>
            </w:r>
            <w:r w:rsidRPr="000D7EB8">
              <w:rPr>
                <w:rFonts w:ascii="Times New Roman" w:eastAsia="Times New Roman" w:hAnsi="Times New Roman" w:cs="Times New Roman"/>
                <w:sz w:val="24"/>
                <w:szCs w:val="24"/>
                <w:lang w:val="en-US" w:eastAsia="ru-RU"/>
              </w:rPr>
              <w:t xml:space="preserve"> </w:t>
            </w:r>
            <w:r w:rsidRPr="000D7EB8">
              <w:rPr>
                <w:rFonts w:ascii="Times New Roman" w:eastAsia="Times New Roman" w:hAnsi="Times New Roman" w:cs="Times New Roman"/>
                <w:i/>
                <w:sz w:val="24"/>
                <w:szCs w:val="24"/>
                <w:lang w:val="en-US" w:eastAsia="ru-RU"/>
              </w:rPr>
              <w:t>running/going/doing/feeling</w:t>
            </w:r>
            <w:r w:rsidRPr="000D7EB8">
              <w:rPr>
                <w:rFonts w:ascii="Times New Roman" w:eastAsia="Times New Roman" w:hAnsi="Times New Roman" w:cs="Times New Roman"/>
                <w:sz w:val="24"/>
                <w:szCs w:val="24"/>
                <w:lang w:val="en-US" w:eastAsia="ru-RU"/>
              </w:rPr>
              <w:t xml:space="preserve"> at a loss, OFC has reported its most successful year ever, mainly due to a major new contract early in the year. The company has plans to expand its core business in the coming year. A key factor in the company’s success has been its wish to create a highly skilled and motivated workforce, as highlighted in its mission </w:t>
            </w:r>
          </w:p>
          <w:p w14:paraId="1DC71C5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b/>
                <w:sz w:val="24"/>
                <w:szCs w:val="24"/>
                <w:lang w:val="en-US" w:eastAsia="ru-RU"/>
              </w:rPr>
              <w:t xml:space="preserve">2. </w:t>
            </w:r>
            <w:r w:rsidRPr="000D7EB8">
              <w:rPr>
                <w:rFonts w:ascii="Times New Roman" w:eastAsia="Times New Roman" w:hAnsi="Times New Roman" w:cs="Times New Roman"/>
                <w:sz w:val="24"/>
                <w:szCs w:val="24"/>
                <w:lang w:val="en-US" w:eastAsia="ru-RU"/>
              </w:rPr>
              <w:t>paper/report/summary/statement.</w:t>
            </w:r>
          </w:p>
          <w:p w14:paraId="7A972206" w14:textId="77777777" w:rsidR="000D7EB8" w:rsidRPr="000D7EB8" w:rsidRDefault="000D7EB8" w:rsidP="000D7EB8">
            <w:pPr>
              <w:tabs>
                <w:tab w:val="left" w:pos="540"/>
                <w:tab w:val="left" w:pos="6621"/>
              </w:tabs>
              <w:spacing w:after="0" w:line="240" w:lineRule="auto"/>
              <w:contextualSpacing/>
              <w:jc w:val="both"/>
              <w:rPr>
                <w:rFonts w:ascii="Times New Roman" w:eastAsia="Times New Roman" w:hAnsi="Times New Roman" w:cs="Times New Roman"/>
                <w:sz w:val="24"/>
                <w:szCs w:val="24"/>
                <w:lang w:val="en-US" w:eastAsia="ru-RU"/>
              </w:rPr>
            </w:pPr>
            <w:r w:rsidRPr="000D7EB8">
              <w:rPr>
                <w:rFonts w:ascii="Times New Roman" w:eastAsia="Times New Roman" w:hAnsi="Times New Roman" w:cs="Times New Roman"/>
                <w:sz w:val="24"/>
                <w:szCs w:val="24"/>
                <w:lang w:val="en-US" w:eastAsia="ru-RU"/>
              </w:rPr>
              <w:t xml:space="preserve">    One of Stewart Green’s first actions on becoming the new Managing Director last year was to </w:t>
            </w:r>
            <w:r w:rsidRPr="000D7EB8">
              <w:rPr>
                <w:rFonts w:ascii="Times New Roman" w:eastAsia="Times New Roman" w:hAnsi="Times New Roman" w:cs="Times New Roman"/>
                <w:b/>
                <w:sz w:val="24"/>
                <w:szCs w:val="24"/>
                <w:lang w:val="en-US" w:eastAsia="ru-RU"/>
              </w:rPr>
              <w:t>3</w:t>
            </w:r>
            <w:r w:rsidRPr="000D7EB8">
              <w:rPr>
                <w:rFonts w:ascii="Times New Roman" w:eastAsia="Times New Roman" w:hAnsi="Times New Roman" w:cs="Times New Roman"/>
                <w:sz w:val="24"/>
                <w:szCs w:val="24"/>
                <w:lang w:val="en-US" w:eastAsia="ru-RU"/>
              </w:rPr>
              <w:t xml:space="preserve">. evaluate/access/assess/mark his employees’ training needs. He then established a training programme to enable all staff to work towards nationally </w:t>
            </w:r>
            <w:r w:rsidRPr="000D7EB8">
              <w:rPr>
                <w:rFonts w:ascii="Times New Roman" w:eastAsia="Times New Roman" w:hAnsi="Times New Roman" w:cs="Times New Roman"/>
                <w:b/>
                <w:sz w:val="24"/>
                <w:szCs w:val="24"/>
                <w:lang w:val="en-US" w:eastAsia="ru-RU"/>
              </w:rPr>
              <w:t>4.</w:t>
            </w:r>
            <w:r w:rsidRPr="000D7EB8">
              <w:rPr>
                <w:rFonts w:ascii="Times New Roman" w:eastAsia="Times New Roman" w:hAnsi="Times New Roman" w:cs="Times New Roman"/>
                <w:sz w:val="24"/>
                <w:szCs w:val="24"/>
                <w:lang w:val="en-US" w:eastAsia="ru-RU"/>
              </w:rPr>
              <w:t xml:space="preserve"> </w:t>
            </w:r>
            <w:r w:rsidRPr="000D7EB8">
              <w:rPr>
                <w:rFonts w:ascii="Times New Roman" w:eastAsia="Times New Roman" w:hAnsi="Times New Roman" w:cs="Times New Roman"/>
                <w:i/>
                <w:sz w:val="24"/>
                <w:szCs w:val="24"/>
                <w:lang w:val="en-US" w:eastAsia="ru-RU"/>
              </w:rPr>
              <w:t>admitted/recognized/harmonized/discussed</w:t>
            </w:r>
            <w:r w:rsidRPr="000D7EB8">
              <w:rPr>
                <w:rFonts w:ascii="Times New Roman" w:eastAsia="Times New Roman" w:hAnsi="Times New Roman" w:cs="Times New Roman"/>
                <w:sz w:val="24"/>
                <w:szCs w:val="24"/>
                <w:lang w:val="en-US" w:eastAsia="ru-RU"/>
              </w:rPr>
              <w:t xml:space="preserve"> qualifications. The cost of this ambitious scheme was partially met by local enterprise agencies. Stewart said that motivating his staff was very important for him, adding, ‘As well as making sure employees have </w:t>
            </w:r>
            <w:r w:rsidRPr="000D7EB8">
              <w:rPr>
                <w:rFonts w:ascii="Times New Roman" w:eastAsia="Times New Roman" w:hAnsi="Times New Roman" w:cs="Times New Roman"/>
                <w:b/>
                <w:sz w:val="24"/>
                <w:szCs w:val="24"/>
                <w:lang w:val="en-US" w:eastAsia="ru-RU"/>
              </w:rPr>
              <w:t>5.</w:t>
            </w:r>
            <w:r w:rsidRPr="000D7EB8">
              <w:rPr>
                <w:rFonts w:ascii="Times New Roman" w:eastAsia="Times New Roman" w:hAnsi="Times New Roman" w:cs="Times New Roman"/>
                <w:sz w:val="24"/>
                <w:szCs w:val="24"/>
                <w:lang w:val="en-US" w:eastAsia="ru-RU"/>
              </w:rPr>
              <w:t xml:space="preserve"> </w:t>
            </w:r>
            <w:r w:rsidRPr="000D7EB8">
              <w:rPr>
                <w:rFonts w:ascii="Times New Roman" w:eastAsia="Times New Roman" w:hAnsi="Times New Roman" w:cs="Times New Roman"/>
                <w:i/>
                <w:sz w:val="24"/>
                <w:szCs w:val="24"/>
                <w:lang w:val="en-US" w:eastAsia="ru-RU"/>
              </w:rPr>
              <w:t>entrance/assess/access/ability</w:t>
            </w:r>
            <w:r w:rsidRPr="000D7EB8">
              <w:rPr>
                <w:rFonts w:ascii="Times New Roman" w:eastAsia="Times New Roman" w:hAnsi="Times New Roman" w:cs="Times New Roman"/>
                <w:sz w:val="24"/>
                <w:szCs w:val="24"/>
                <w:lang w:val="en-US" w:eastAsia="ru-RU"/>
              </w:rPr>
              <w:t xml:space="preserve"> to training and good working conditions, I’ve tried to ensure that staff at all </w:t>
            </w:r>
            <w:r w:rsidRPr="000D7EB8">
              <w:rPr>
                <w:rFonts w:ascii="Times New Roman" w:eastAsia="Times New Roman" w:hAnsi="Times New Roman" w:cs="Times New Roman"/>
                <w:b/>
                <w:sz w:val="24"/>
                <w:szCs w:val="24"/>
                <w:lang w:val="en-US" w:eastAsia="ru-RU"/>
              </w:rPr>
              <w:t>6.</w:t>
            </w:r>
            <w:r w:rsidRPr="000D7EB8">
              <w:rPr>
                <w:rFonts w:ascii="Times New Roman" w:eastAsia="Times New Roman" w:hAnsi="Times New Roman" w:cs="Times New Roman"/>
                <w:sz w:val="24"/>
                <w:szCs w:val="24"/>
                <w:lang w:val="en-US" w:eastAsia="ru-RU"/>
              </w:rPr>
              <w:t xml:space="preserve"> </w:t>
            </w:r>
            <w:r w:rsidRPr="000D7EB8">
              <w:rPr>
                <w:rFonts w:ascii="Times New Roman" w:eastAsia="Times New Roman" w:hAnsi="Times New Roman" w:cs="Times New Roman"/>
                <w:i/>
                <w:sz w:val="24"/>
                <w:szCs w:val="24"/>
                <w:lang w:val="en-US" w:eastAsia="ru-RU"/>
              </w:rPr>
              <w:t>areas/places/levels/borders</w:t>
            </w:r>
            <w:r w:rsidRPr="000D7EB8">
              <w:rPr>
                <w:rFonts w:ascii="Times New Roman" w:eastAsia="Times New Roman" w:hAnsi="Times New Roman" w:cs="Times New Roman"/>
                <w:sz w:val="24"/>
                <w:szCs w:val="24"/>
                <w:lang w:val="en-US" w:eastAsia="ru-RU"/>
              </w:rPr>
              <w:t xml:space="preserve"> of the company are fully informed about the activities of the co-operative and are made to feel part of a unique organization.’ The future of the company is </w:t>
            </w:r>
            <w:r w:rsidRPr="000D7EB8">
              <w:rPr>
                <w:rFonts w:ascii="Times New Roman" w:eastAsia="Times New Roman" w:hAnsi="Times New Roman" w:cs="Times New Roman"/>
                <w:b/>
                <w:i/>
                <w:sz w:val="24"/>
                <w:szCs w:val="24"/>
                <w:lang w:val="en-US" w:eastAsia="ru-RU"/>
              </w:rPr>
              <w:t>7</w:t>
            </w:r>
            <w:r w:rsidRPr="000D7EB8">
              <w:rPr>
                <w:rFonts w:ascii="Times New Roman" w:eastAsia="Times New Roman" w:hAnsi="Times New Roman" w:cs="Times New Roman"/>
                <w:i/>
                <w:sz w:val="24"/>
                <w:szCs w:val="24"/>
                <w:lang w:val="en-US" w:eastAsia="ru-RU"/>
              </w:rPr>
              <w:t xml:space="preserve"> seeing/seeming/looking at/looking</w:t>
            </w:r>
            <w:r w:rsidRPr="000D7EB8">
              <w:rPr>
                <w:rFonts w:ascii="Times New Roman" w:eastAsia="Times New Roman" w:hAnsi="Times New Roman" w:cs="Times New Roman"/>
                <w:sz w:val="24"/>
                <w:szCs w:val="24"/>
                <w:lang w:val="en-US" w:eastAsia="ru-RU"/>
              </w:rPr>
              <w:t xml:space="preserve"> good. Having invested in both training and new facilities, this co-operative is now a major supplier of premium products, not just in the UK, but throughout Europe.</w:t>
            </w:r>
          </w:p>
          <w:p w14:paraId="13013A04"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r>
      <w:tr w:rsidR="000D7EB8" w:rsidRPr="00DA4F4A" w14:paraId="1390DECD" w14:textId="77777777" w:rsidTr="00CF3297">
        <w:trPr>
          <w:trHeight w:val="558"/>
        </w:trPr>
        <w:tc>
          <w:tcPr>
            <w:tcW w:w="1418" w:type="dxa"/>
            <w:vMerge/>
          </w:tcPr>
          <w:p w14:paraId="041B0ADC"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1C7C4010" w14:textId="77777777" w:rsidR="000D7EB8" w:rsidRPr="000D7EB8" w:rsidRDefault="000D7EB8" w:rsidP="000D7EB8">
            <w:pPr>
              <w:shd w:val="clear" w:color="auto" w:fill="FFFFFF"/>
              <w:tabs>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5670" w:type="dxa"/>
          </w:tcPr>
          <w:p w14:paraId="65B26ABF"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1. Практико-ориентированное задание.</w:t>
            </w:r>
          </w:p>
          <w:p w14:paraId="08B5FF6D"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lang w:eastAsia="ru-RU"/>
              </w:rPr>
            </w:pPr>
            <w:r w:rsidRPr="000D7EB8">
              <w:rPr>
                <w:rFonts w:ascii="Times New Roman" w:eastAsia="Times New Roman" w:hAnsi="Times New Roman" w:cs="Times New Roman"/>
                <w:i/>
                <w:lang w:eastAsia="ru-RU"/>
              </w:rPr>
              <w:t>Заполните пропуски в деловом письме.</w:t>
            </w:r>
          </w:p>
          <w:p w14:paraId="4914AA80"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sz w:val="20"/>
                <w:szCs w:val="20"/>
                <w:lang w:val="en-US" w:eastAsia="ru-RU"/>
              </w:rPr>
            </w:pPr>
            <w:r w:rsidRPr="000D7EB8">
              <w:rPr>
                <w:rFonts w:ascii="Times New Roman" w:eastAsia="Times New Roman" w:hAnsi="Times New Roman" w:cs="Times New Roman"/>
                <w:i/>
                <w:sz w:val="20"/>
                <w:szCs w:val="20"/>
                <w:lang w:val="en-US" w:eastAsia="ru-RU"/>
              </w:rPr>
              <w:t>Complete the sentences with missing words or phrases:</w:t>
            </w:r>
          </w:p>
          <w:p w14:paraId="38DDC94A"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sz w:val="20"/>
                <w:szCs w:val="20"/>
                <w:lang w:val="en-US" w:eastAsia="ru-RU"/>
              </w:rPr>
            </w:pPr>
          </w:p>
          <w:p w14:paraId="2F7FFF17"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w:t>
            </w:r>
            <w:r w:rsidRPr="000D7EB8">
              <w:rPr>
                <w:rFonts w:ascii="Times New Roman" w:eastAsia="Times New Roman" w:hAnsi="Times New Roman" w:cs="Times New Roman"/>
                <w:sz w:val="20"/>
                <w:szCs w:val="20"/>
                <w:lang w:val="en-US" w:eastAsia="ru-RU"/>
              </w:rPr>
              <w:tab/>
              <w:t>... Mr. Hanley,</w:t>
            </w:r>
          </w:p>
          <w:p w14:paraId="5C69DBB6"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p w14:paraId="641EC475"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Thank you for your letter of 4 August (2) ... details of our car ferry service. A brochure (3) ... giving all the information you (4) ... together with prices and a timetable. Formalities for touring Europe by car are now simpler than ever before. All that is necessary</w:t>
            </w:r>
          </w:p>
          <w:p w14:paraId="0B63B990"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for you (5) is ... at our Dover office one hour before departure time and (6) ... the following documents:</w:t>
            </w:r>
          </w:p>
          <w:p w14:paraId="0BD282DC"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 Your travel ticket</w:t>
            </w:r>
          </w:p>
          <w:p w14:paraId="25F2F895"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2 Your passport</w:t>
            </w:r>
          </w:p>
          <w:p w14:paraId="75372A9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3 Your car registration papers</w:t>
            </w:r>
          </w:p>
          <w:p w14:paraId="606ADBF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4 A valid British driving license</w:t>
            </w:r>
          </w:p>
          <w:p w14:paraId="7E859A92"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5 An international insurance 'green card' Your car must carry a GB nationality plate.</w:t>
            </w:r>
          </w:p>
          <w:p w14:paraId="6687DF4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If you (7) ... further details please (8) ... me. Meanwhile I hope you (9) ... travelling with British Car Ferries Ltd.</w:t>
            </w:r>
          </w:p>
          <w:p w14:paraId="058E8E6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p w14:paraId="48F8C6F3"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Yours (10) ...,</w:t>
            </w:r>
          </w:p>
          <w:p w14:paraId="0AF53C76"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lastRenderedPageBreak/>
              <w:t>E.Kline</w:t>
            </w:r>
          </w:p>
          <w:p w14:paraId="7D1D28B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Manager</w:t>
            </w:r>
          </w:p>
          <w:tbl>
            <w:tblPr>
              <w:tblW w:w="0" w:type="auto"/>
              <w:tblLayout w:type="fixed"/>
              <w:tblCellMar>
                <w:left w:w="0" w:type="dxa"/>
                <w:right w:w="0" w:type="dxa"/>
              </w:tblCellMar>
              <w:tblLook w:val="04A0" w:firstRow="1" w:lastRow="0" w:firstColumn="1" w:lastColumn="0" w:noHBand="0" w:noVBand="1"/>
            </w:tblPr>
            <w:tblGrid>
              <w:gridCol w:w="280"/>
              <w:gridCol w:w="1200"/>
              <w:gridCol w:w="720"/>
              <w:gridCol w:w="1380"/>
              <w:gridCol w:w="520"/>
              <w:gridCol w:w="1400"/>
              <w:gridCol w:w="520"/>
              <w:gridCol w:w="1360"/>
            </w:tblGrid>
            <w:tr w:rsidR="000D7EB8" w:rsidRPr="00DA4F4A" w14:paraId="40F5D248" w14:textId="77777777" w:rsidTr="00CF3297">
              <w:trPr>
                <w:trHeight w:val="276"/>
              </w:trPr>
              <w:tc>
                <w:tcPr>
                  <w:tcW w:w="280" w:type="dxa"/>
                  <w:vAlign w:val="bottom"/>
                  <w:hideMark/>
                </w:tcPr>
                <w:p w14:paraId="62B02157"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a)</w:t>
                  </w:r>
                </w:p>
              </w:tc>
              <w:tc>
                <w:tcPr>
                  <w:tcW w:w="1200" w:type="dxa"/>
                  <w:vAlign w:val="bottom"/>
                  <w:hideMark/>
                </w:tcPr>
                <w:p w14:paraId="19FBE23F"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require</w:t>
                  </w:r>
                </w:p>
              </w:tc>
              <w:tc>
                <w:tcPr>
                  <w:tcW w:w="720" w:type="dxa"/>
                  <w:vAlign w:val="bottom"/>
                  <w:hideMark/>
                </w:tcPr>
                <w:p w14:paraId="6F2343FB" w14:textId="77777777" w:rsidR="000D7EB8" w:rsidRPr="000D7EB8" w:rsidRDefault="000D7EB8" w:rsidP="000D7EB8">
                  <w:pPr>
                    <w:tabs>
                      <w:tab w:val="left" w:pos="6621"/>
                    </w:tabs>
                    <w:spacing w:after="0" w:line="0" w:lineRule="atLeast"/>
                    <w:ind w:left="44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b)</w:t>
                  </w:r>
                </w:p>
              </w:tc>
              <w:tc>
                <w:tcPr>
                  <w:tcW w:w="1380" w:type="dxa"/>
                  <w:vAlign w:val="bottom"/>
                  <w:hideMark/>
                </w:tcPr>
                <w:p w14:paraId="36F3DDC2"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to produce</w:t>
                  </w:r>
                </w:p>
              </w:tc>
              <w:tc>
                <w:tcPr>
                  <w:tcW w:w="520" w:type="dxa"/>
                  <w:vAlign w:val="bottom"/>
                  <w:hideMark/>
                </w:tcPr>
                <w:p w14:paraId="448F32C5" w14:textId="77777777" w:rsidR="000D7EB8" w:rsidRPr="000D7EB8" w:rsidRDefault="000D7EB8" w:rsidP="000D7EB8">
                  <w:pPr>
                    <w:tabs>
                      <w:tab w:val="left" w:pos="6621"/>
                    </w:tabs>
                    <w:spacing w:after="0" w:line="0" w:lineRule="atLeast"/>
                    <w:ind w:left="24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c)</w:t>
                  </w:r>
                </w:p>
              </w:tc>
              <w:tc>
                <w:tcPr>
                  <w:tcW w:w="1400" w:type="dxa"/>
                  <w:vAlign w:val="bottom"/>
                  <w:hideMark/>
                </w:tcPr>
                <w:p w14:paraId="449B7A7F"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to check in</w:t>
                  </w:r>
                </w:p>
              </w:tc>
              <w:tc>
                <w:tcPr>
                  <w:tcW w:w="520" w:type="dxa"/>
                  <w:vAlign w:val="bottom"/>
                  <w:hideMark/>
                </w:tcPr>
                <w:p w14:paraId="1BB72631" w14:textId="77777777" w:rsidR="000D7EB8" w:rsidRPr="000D7EB8" w:rsidRDefault="000D7EB8" w:rsidP="000D7EB8">
                  <w:pPr>
                    <w:tabs>
                      <w:tab w:val="left" w:pos="6621"/>
                    </w:tabs>
                    <w:spacing w:after="0" w:line="0" w:lineRule="atLeast"/>
                    <w:ind w:left="24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d)</w:t>
                  </w:r>
                </w:p>
              </w:tc>
              <w:tc>
                <w:tcPr>
                  <w:tcW w:w="1360" w:type="dxa"/>
                  <w:vAlign w:val="bottom"/>
                  <w:hideMark/>
                </w:tcPr>
                <w:p w14:paraId="5C40E749" w14:textId="77777777" w:rsidR="000D7EB8" w:rsidRPr="000D7EB8" w:rsidRDefault="000D7EB8" w:rsidP="000D7EB8">
                  <w:pPr>
                    <w:tabs>
                      <w:tab w:val="left" w:pos="6621"/>
                    </w:tabs>
                    <w:spacing w:after="0" w:line="0" w:lineRule="atLeast"/>
                    <w:ind w:left="8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require</w:t>
                  </w:r>
                </w:p>
              </w:tc>
            </w:tr>
            <w:tr w:rsidR="000D7EB8" w:rsidRPr="00DA4F4A" w14:paraId="2724D21C" w14:textId="77777777" w:rsidTr="00CF3297">
              <w:trPr>
                <w:trHeight w:val="312"/>
              </w:trPr>
              <w:tc>
                <w:tcPr>
                  <w:tcW w:w="280" w:type="dxa"/>
                  <w:vAlign w:val="bottom"/>
                  <w:hideMark/>
                </w:tcPr>
                <w:p w14:paraId="3190EA2D"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f)</w:t>
                  </w:r>
                </w:p>
              </w:tc>
              <w:tc>
                <w:tcPr>
                  <w:tcW w:w="1200" w:type="dxa"/>
                  <w:vAlign w:val="bottom"/>
                  <w:hideMark/>
                </w:tcPr>
                <w:p w14:paraId="1F7487E8" w14:textId="77777777" w:rsidR="000D7EB8" w:rsidRPr="000D7EB8" w:rsidRDefault="000D7EB8" w:rsidP="000D7EB8">
                  <w:pPr>
                    <w:tabs>
                      <w:tab w:val="left" w:pos="6621"/>
                    </w:tabs>
                    <w:spacing w:after="0" w:line="0" w:lineRule="atLeast"/>
                    <w:ind w:left="8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Dear</w:t>
                  </w:r>
                </w:p>
              </w:tc>
              <w:tc>
                <w:tcPr>
                  <w:tcW w:w="720" w:type="dxa"/>
                  <w:vAlign w:val="bottom"/>
                  <w:hideMark/>
                </w:tcPr>
                <w:p w14:paraId="548E94AA" w14:textId="77777777" w:rsidR="000D7EB8" w:rsidRPr="000D7EB8" w:rsidRDefault="000D7EB8" w:rsidP="000D7EB8">
                  <w:pPr>
                    <w:tabs>
                      <w:tab w:val="left" w:pos="6621"/>
                    </w:tabs>
                    <w:spacing w:after="0" w:line="0" w:lineRule="atLeast"/>
                    <w:ind w:left="44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g)</w:t>
                  </w:r>
                </w:p>
              </w:tc>
              <w:tc>
                <w:tcPr>
                  <w:tcW w:w="1380" w:type="dxa"/>
                  <w:vAlign w:val="bottom"/>
                  <w:hideMark/>
                </w:tcPr>
                <w:p w14:paraId="7CEA1F3C"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is enclosed</w:t>
                  </w:r>
                </w:p>
              </w:tc>
              <w:tc>
                <w:tcPr>
                  <w:tcW w:w="520" w:type="dxa"/>
                  <w:vAlign w:val="bottom"/>
                  <w:hideMark/>
                </w:tcPr>
                <w:p w14:paraId="3CBD4D10" w14:textId="77777777" w:rsidR="000D7EB8" w:rsidRPr="000D7EB8" w:rsidRDefault="000D7EB8" w:rsidP="000D7EB8">
                  <w:pPr>
                    <w:tabs>
                      <w:tab w:val="left" w:pos="6621"/>
                    </w:tabs>
                    <w:spacing w:after="0" w:line="0" w:lineRule="atLeast"/>
                    <w:ind w:left="24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h)</w:t>
                  </w:r>
                </w:p>
              </w:tc>
              <w:tc>
                <w:tcPr>
                  <w:tcW w:w="1400" w:type="dxa"/>
                  <w:vAlign w:val="bottom"/>
                  <w:hideMark/>
                </w:tcPr>
                <w:p w14:paraId="454239DA"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enjoy</w:t>
                  </w:r>
                </w:p>
              </w:tc>
              <w:tc>
                <w:tcPr>
                  <w:tcW w:w="520" w:type="dxa"/>
                  <w:vAlign w:val="bottom"/>
                  <w:hideMark/>
                </w:tcPr>
                <w:p w14:paraId="18B22E46" w14:textId="77777777" w:rsidR="000D7EB8" w:rsidRPr="000D7EB8" w:rsidRDefault="000D7EB8" w:rsidP="000D7EB8">
                  <w:pPr>
                    <w:tabs>
                      <w:tab w:val="left" w:pos="6621"/>
                    </w:tabs>
                    <w:spacing w:after="0" w:line="0" w:lineRule="atLeast"/>
                    <w:ind w:left="24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i)</w:t>
                  </w:r>
                </w:p>
              </w:tc>
              <w:tc>
                <w:tcPr>
                  <w:tcW w:w="1360" w:type="dxa"/>
                  <w:vAlign w:val="bottom"/>
                  <w:hideMark/>
                </w:tcPr>
                <w:p w14:paraId="06A5F140" w14:textId="77777777" w:rsidR="000D7EB8" w:rsidRPr="000D7EB8" w:rsidRDefault="000D7EB8" w:rsidP="000D7EB8">
                  <w:pPr>
                    <w:tabs>
                      <w:tab w:val="left" w:pos="6621"/>
                    </w:tabs>
                    <w:spacing w:after="0" w:line="0" w:lineRule="atLeast"/>
                    <w:ind w:left="8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requesting</w:t>
                  </w:r>
                </w:p>
              </w:tc>
            </w:tr>
          </w:tbl>
          <w:p w14:paraId="4A9D35F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tbl>
            <w:tblPr>
              <w:tblW w:w="0" w:type="auto"/>
              <w:tblLayout w:type="fixed"/>
              <w:tblCellMar>
                <w:left w:w="0" w:type="dxa"/>
                <w:right w:w="0" w:type="dxa"/>
              </w:tblCellMar>
              <w:tblLook w:val="04A0" w:firstRow="1" w:lastRow="0" w:firstColumn="1" w:lastColumn="0" w:noHBand="0" w:noVBand="1"/>
            </w:tblPr>
            <w:tblGrid>
              <w:gridCol w:w="520"/>
              <w:gridCol w:w="1360"/>
              <w:gridCol w:w="560"/>
              <w:gridCol w:w="940"/>
            </w:tblGrid>
            <w:tr w:rsidR="000D7EB8" w:rsidRPr="00DA4F4A" w14:paraId="2A40EDD4" w14:textId="77777777" w:rsidTr="00CF3297">
              <w:trPr>
                <w:trHeight w:val="276"/>
              </w:trPr>
              <w:tc>
                <w:tcPr>
                  <w:tcW w:w="520" w:type="dxa"/>
                  <w:vAlign w:val="bottom"/>
                  <w:hideMark/>
                </w:tcPr>
                <w:p w14:paraId="0C2B3A1E"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d)</w:t>
                  </w:r>
                </w:p>
              </w:tc>
              <w:tc>
                <w:tcPr>
                  <w:tcW w:w="1360" w:type="dxa"/>
                  <w:vAlign w:val="bottom"/>
                  <w:hideMark/>
                </w:tcPr>
                <w:p w14:paraId="71614306"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require</w:t>
                  </w:r>
                </w:p>
              </w:tc>
              <w:tc>
                <w:tcPr>
                  <w:tcW w:w="560" w:type="dxa"/>
                  <w:vAlign w:val="bottom"/>
                  <w:hideMark/>
                </w:tcPr>
                <w:p w14:paraId="3B552AE0" w14:textId="77777777" w:rsidR="000D7EB8" w:rsidRPr="000D7EB8" w:rsidRDefault="000D7EB8" w:rsidP="000D7EB8">
                  <w:pPr>
                    <w:tabs>
                      <w:tab w:val="left" w:pos="6621"/>
                    </w:tabs>
                    <w:spacing w:after="0" w:line="0" w:lineRule="atLeast"/>
                    <w:ind w:left="28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e)</w:t>
                  </w:r>
                </w:p>
              </w:tc>
              <w:tc>
                <w:tcPr>
                  <w:tcW w:w="940" w:type="dxa"/>
                  <w:vAlign w:val="bottom"/>
                  <w:hideMark/>
                </w:tcPr>
                <w:p w14:paraId="4D5AAA37" w14:textId="77777777" w:rsidR="000D7EB8" w:rsidRPr="000D7EB8" w:rsidRDefault="000D7EB8" w:rsidP="000D7EB8">
                  <w:pPr>
                    <w:tabs>
                      <w:tab w:val="left" w:pos="6621"/>
                    </w:tabs>
                    <w:spacing w:after="0" w:line="0" w:lineRule="atLeast"/>
                    <w:rPr>
                      <w:rFonts w:ascii="Times New Roman" w:eastAsia="Times New Roman" w:hAnsi="Times New Roman" w:cs="Times New Roman"/>
                      <w:w w:val="96"/>
                      <w:sz w:val="20"/>
                      <w:szCs w:val="20"/>
                      <w:lang w:val="en-US" w:eastAsia="ru-RU"/>
                    </w:rPr>
                  </w:pPr>
                  <w:r w:rsidRPr="000D7EB8">
                    <w:rPr>
                      <w:rFonts w:ascii="Times New Roman" w:eastAsia="Times New Roman" w:hAnsi="Times New Roman" w:cs="Times New Roman"/>
                      <w:w w:val="96"/>
                      <w:sz w:val="20"/>
                      <w:szCs w:val="20"/>
                      <w:lang w:val="en-US" w:eastAsia="ru-RU"/>
                    </w:rPr>
                    <w:t xml:space="preserve">sincerely   </w:t>
                  </w:r>
                </w:p>
              </w:tc>
            </w:tr>
            <w:tr w:rsidR="000D7EB8" w:rsidRPr="00DA4F4A" w14:paraId="7CBF9C6F" w14:textId="77777777" w:rsidTr="00CF3297">
              <w:trPr>
                <w:trHeight w:val="312"/>
              </w:trPr>
              <w:tc>
                <w:tcPr>
                  <w:tcW w:w="520" w:type="dxa"/>
                  <w:vAlign w:val="bottom"/>
                  <w:hideMark/>
                </w:tcPr>
                <w:p w14:paraId="17F09C6F"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ri)</w:t>
                  </w:r>
                </w:p>
              </w:tc>
              <w:tc>
                <w:tcPr>
                  <w:tcW w:w="1360" w:type="dxa"/>
                  <w:vAlign w:val="bottom"/>
                  <w:hideMark/>
                </w:tcPr>
                <w:p w14:paraId="04AE0D91"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requesting</w:t>
                  </w:r>
                </w:p>
              </w:tc>
              <w:tc>
                <w:tcPr>
                  <w:tcW w:w="560" w:type="dxa"/>
                  <w:vAlign w:val="bottom"/>
                  <w:hideMark/>
                </w:tcPr>
                <w:p w14:paraId="244B32D8" w14:textId="77777777" w:rsidR="000D7EB8" w:rsidRPr="000D7EB8" w:rsidRDefault="000D7EB8" w:rsidP="000D7EB8">
                  <w:pPr>
                    <w:tabs>
                      <w:tab w:val="left" w:pos="6621"/>
                    </w:tabs>
                    <w:spacing w:after="0" w:line="0" w:lineRule="atLeast"/>
                    <w:ind w:left="280"/>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j)</w:t>
                  </w:r>
                </w:p>
              </w:tc>
              <w:tc>
                <w:tcPr>
                  <w:tcW w:w="940" w:type="dxa"/>
                  <w:vAlign w:val="bottom"/>
                  <w:hideMark/>
                </w:tcPr>
                <w:p w14:paraId="73EA40AA" w14:textId="77777777" w:rsidR="000D7EB8" w:rsidRPr="000D7EB8" w:rsidRDefault="000D7EB8" w:rsidP="000D7EB8">
                  <w:pPr>
                    <w:tabs>
                      <w:tab w:val="left" w:pos="6621"/>
                    </w:tabs>
                    <w:spacing w:after="0" w:line="0" w:lineRule="atLeast"/>
                    <w:rPr>
                      <w:rFonts w:ascii="Times New Roman" w:eastAsia="Times New Roman" w:hAnsi="Times New Roman" w:cs="Arial"/>
                      <w:sz w:val="20"/>
                      <w:szCs w:val="20"/>
                      <w:lang w:val="en-US" w:eastAsia="ru-RU"/>
                    </w:rPr>
                  </w:pPr>
                  <w:r w:rsidRPr="000D7EB8">
                    <w:rPr>
                      <w:rFonts w:ascii="Times New Roman" w:eastAsia="Times New Roman" w:hAnsi="Times New Roman" w:cs="Arial"/>
                      <w:sz w:val="20"/>
                      <w:szCs w:val="20"/>
                      <w:lang w:val="en-US" w:eastAsia="ru-RU"/>
                    </w:rPr>
                    <w:t xml:space="preserve">contact    </w:t>
                  </w:r>
                </w:p>
              </w:tc>
            </w:tr>
          </w:tbl>
          <w:p w14:paraId="5DE1571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 </w:t>
            </w:r>
          </w:p>
          <w:p w14:paraId="28D6140C"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4"/>
                <w:szCs w:val="24"/>
                <w:lang w:eastAsia="ru-RU"/>
              </w:rPr>
            </w:pPr>
            <w:r w:rsidRPr="000D7EB8">
              <w:rPr>
                <w:rFonts w:ascii="Times New Roman" w:eastAsia="Times New Roman" w:hAnsi="Times New Roman" w:cs="Times New Roman"/>
                <w:b/>
                <w:sz w:val="24"/>
                <w:szCs w:val="24"/>
                <w:lang w:val="en-US" w:eastAsia="ru-RU"/>
              </w:rPr>
              <w:t xml:space="preserve">2. </w:t>
            </w:r>
            <w:r w:rsidRPr="000D7EB8">
              <w:rPr>
                <w:rFonts w:ascii="Times New Roman" w:eastAsia="Times New Roman" w:hAnsi="Times New Roman" w:cs="Times New Roman"/>
                <w:b/>
                <w:sz w:val="24"/>
                <w:szCs w:val="24"/>
                <w:lang w:eastAsia="ru-RU"/>
              </w:rPr>
              <w:t>Прочитайте</w:t>
            </w:r>
            <w:r w:rsidRPr="000D7EB8">
              <w:rPr>
                <w:rFonts w:ascii="Times New Roman" w:eastAsia="Times New Roman" w:hAnsi="Times New Roman" w:cs="Times New Roman"/>
                <w:b/>
                <w:sz w:val="24"/>
                <w:szCs w:val="24"/>
                <w:lang w:val="en-US" w:eastAsia="ru-RU"/>
              </w:rPr>
              <w:t xml:space="preserve"> </w:t>
            </w:r>
            <w:r w:rsidRPr="000D7EB8">
              <w:rPr>
                <w:rFonts w:ascii="Times New Roman" w:eastAsia="Times New Roman" w:hAnsi="Times New Roman" w:cs="Times New Roman"/>
                <w:b/>
                <w:sz w:val="24"/>
                <w:szCs w:val="24"/>
                <w:lang w:eastAsia="ru-RU"/>
              </w:rPr>
              <w:t>и</w:t>
            </w:r>
            <w:r w:rsidRPr="000D7EB8">
              <w:rPr>
                <w:rFonts w:ascii="Times New Roman" w:eastAsia="Times New Roman" w:hAnsi="Times New Roman" w:cs="Times New Roman"/>
                <w:b/>
                <w:sz w:val="24"/>
                <w:szCs w:val="24"/>
                <w:lang w:val="en-US" w:eastAsia="ru-RU"/>
              </w:rPr>
              <w:t xml:space="preserve"> </w:t>
            </w:r>
            <w:r w:rsidRPr="000D7EB8">
              <w:rPr>
                <w:rFonts w:ascii="Times New Roman" w:eastAsia="Times New Roman" w:hAnsi="Times New Roman" w:cs="Times New Roman"/>
                <w:b/>
                <w:sz w:val="24"/>
                <w:szCs w:val="24"/>
                <w:lang w:eastAsia="ru-RU"/>
              </w:rPr>
              <w:t>переведите</w:t>
            </w:r>
            <w:r w:rsidRPr="000D7EB8">
              <w:rPr>
                <w:rFonts w:ascii="Times New Roman" w:eastAsia="Times New Roman" w:hAnsi="Times New Roman" w:cs="Times New Roman"/>
                <w:b/>
                <w:sz w:val="24"/>
                <w:szCs w:val="24"/>
                <w:lang w:val="en-US" w:eastAsia="ru-RU"/>
              </w:rPr>
              <w:t xml:space="preserve"> </w:t>
            </w:r>
            <w:r w:rsidRPr="000D7EB8">
              <w:rPr>
                <w:rFonts w:ascii="Times New Roman" w:eastAsia="Times New Roman" w:hAnsi="Times New Roman" w:cs="Times New Roman"/>
                <w:b/>
                <w:sz w:val="24"/>
                <w:szCs w:val="24"/>
                <w:lang w:eastAsia="ru-RU"/>
              </w:rPr>
              <w:t>текст</w:t>
            </w:r>
            <w:r w:rsidRPr="000D7EB8">
              <w:rPr>
                <w:rFonts w:ascii="Times New Roman" w:eastAsia="Times New Roman" w:hAnsi="Times New Roman" w:cs="Times New Roman"/>
                <w:b/>
                <w:sz w:val="24"/>
                <w:szCs w:val="24"/>
                <w:lang w:val="en-US" w:eastAsia="ru-RU"/>
              </w:rPr>
              <w:t xml:space="preserve">. </w:t>
            </w:r>
            <w:r w:rsidRPr="000D7EB8">
              <w:rPr>
                <w:rFonts w:ascii="Times New Roman" w:eastAsia="Times New Roman" w:hAnsi="Times New Roman" w:cs="Times New Roman"/>
                <w:b/>
                <w:sz w:val="24"/>
                <w:szCs w:val="24"/>
                <w:lang w:eastAsia="ru-RU"/>
              </w:rPr>
              <w:t>Определите, правильное или ложное утверждение к тексту и основную мысль текста.</w:t>
            </w:r>
          </w:p>
          <w:p w14:paraId="37CBE747"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eastAsia="ru-RU"/>
              </w:rPr>
            </w:pPr>
          </w:p>
          <w:p w14:paraId="24745D3F" w14:textId="77777777" w:rsidR="000D7EB8" w:rsidRPr="000D7EB8" w:rsidRDefault="000D7EB8" w:rsidP="000D7EB8">
            <w:pPr>
              <w:tabs>
                <w:tab w:val="left" w:pos="540"/>
                <w:tab w:val="left" w:pos="6621"/>
              </w:tabs>
              <w:spacing w:after="0" w:line="240" w:lineRule="auto"/>
              <w:contextualSpacing/>
              <w:jc w:val="both"/>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eastAsia="ru-RU"/>
              </w:rPr>
              <w:t xml:space="preserve">      </w:t>
            </w:r>
            <w:r w:rsidRPr="000D7EB8">
              <w:rPr>
                <w:rFonts w:ascii="Times New Roman" w:eastAsia="Times New Roman" w:hAnsi="Times New Roman" w:cs="Times New Roman"/>
                <w:sz w:val="20"/>
                <w:szCs w:val="20"/>
                <w:lang w:val="en-US" w:eastAsia="ru-RU"/>
              </w:rPr>
              <w:t>If anyone ever offers to sell you an idea which will make</w:t>
            </w:r>
            <w:r w:rsidRPr="000D7EB8">
              <w:rPr>
                <w:rFonts w:ascii="Times New Roman" w:eastAsia="Times New Roman" w:hAnsi="Times New Roman" w:cs="Times New Roman"/>
                <w:b/>
                <w:lang w:val="en-US" w:eastAsia="ru-RU"/>
              </w:rPr>
              <w:t xml:space="preserve"> </w:t>
            </w:r>
            <w:r w:rsidRPr="000D7EB8">
              <w:rPr>
                <w:rFonts w:ascii="Times New Roman" w:eastAsia="Times New Roman" w:hAnsi="Times New Roman" w:cs="Times New Roman"/>
                <w:sz w:val="20"/>
                <w:szCs w:val="20"/>
                <w:lang w:val="en-US" w:eastAsia="ru-RU"/>
              </w:rPr>
              <w:t>you rich, remember this. It won't. If the idea is so good, why isn't he or she rich enough to give it away?</w:t>
            </w:r>
          </w:p>
          <w:p w14:paraId="1F29F42F" w14:textId="77777777" w:rsidR="000D7EB8" w:rsidRPr="000D7EB8" w:rsidRDefault="000D7EB8" w:rsidP="000D7EB8">
            <w:pPr>
              <w:tabs>
                <w:tab w:val="left" w:pos="540"/>
                <w:tab w:val="left" w:pos="6621"/>
              </w:tabs>
              <w:spacing w:after="0" w:line="240" w:lineRule="auto"/>
              <w:contextualSpacing/>
              <w:jc w:val="both"/>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There's only one way to get rich and that is through hard work. Look at any of the richest businessmen or women in the world and you will see people who work twenty four hours a day. Yes, we all work hard, but not everyone is rich. What the very rich have in common is that they are always looking for the opportunity to make money. We all like having money, but it's the rich and successful who like making money.</w:t>
            </w:r>
          </w:p>
          <w:p w14:paraId="27896EB1" w14:textId="77777777" w:rsidR="000D7EB8" w:rsidRPr="000D7EB8" w:rsidRDefault="000D7EB8" w:rsidP="000D7EB8">
            <w:pPr>
              <w:tabs>
                <w:tab w:val="left" w:pos="540"/>
                <w:tab w:val="left" w:pos="6621"/>
              </w:tabs>
              <w:spacing w:after="0" w:line="240" w:lineRule="auto"/>
              <w:contextualSpacing/>
              <w:jc w:val="both"/>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     Of course, some people are born rich. There are two types of born-rich people. The first would be rich no matter what. They like making money. They are born rich and get richer. The second type are people who think that they are somehow special because their parents were well off. They prefer spending money to making it. They are born rich and get poorer.</w:t>
            </w:r>
          </w:p>
          <w:p w14:paraId="5E6837F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p w14:paraId="5F3708D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I. </w:t>
            </w:r>
            <w:r w:rsidRPr="000D7EB8">
              <w:rPr>
                <w:rFonts w:ascii="Times New Roman" w:eastAsia="Times New Roman" w:hAnsi="Times New Roman" w:cs="Times New Roman"/>
                <w:b/>
                <w:sz w:val="20"/>
                <w:szCs w:val="20"/>
                <w:lang w:val="en-US" w:eastAsia="ru-RU"/>
              </w:rPr>
              <w:t>True or False</w:t>
            </w:r>
          </w:p>
          <w:p w14:paraId="5D5C1133"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 When someone offers to sell you an idea, you shouldn't buy it.</w:t>
            </w:r>
          </w:p>
          <w:p w14:paraId="300CC897"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2) There are many ways to become rich.</w:t>
            </w:r>
            <w:r w:rsidRPr="000D7EB8">
              <w:rPr>
                <w:rFonts w:ascii="Times New Roman" w:eastAsia="Times New Roman" w:hAnsi="Times New Roman" w:cs="Times New Roman"/>
                <w:sz w:val="20"/>
                <w:szCs w:val="20"/>
                <w:lang w:val="en-US" w:eastAsia="ru-RU"/>
              </w:rPr>
              <w:tab/>
            </w:r>
          </w:p>
          <w:p w14:paraId="7578146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3) People who like having money get rich.</w:t>
            </w:r>
            <w:r w:rsidRPr="000D7EB8">
              <w:rPr>
                <w:rFonts w:ascii="Times New Roman" w:eastAsia="Times New Roman" w:hAnsi="Times New Roman" w:cs="Times New Roman"/>
                <w:sz w:val="20"/>
                <w:szCs w:val="20"/>
                <w:lang w:val="en-US" w:eastAsia="ru-RU"/>
              </w:rPr>
              <w:tab/>
            </w:r>
          </w:p>
          <w:p w14:paraId="1AB2D10A"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4) Some people are special because they are rich.</w:t>
            </w:r>
            <w:r w:rsidRPr="000D7EB8">
              <w:rPr>
                <w:rFonts w:ascii="Times New Roman" w:eastAsia="Times New Roman" w:hAnsi="Times New Roman" w:cs="Times New Roman"/>
                <w:sz w:val="20"/>
                <w:szCs w:val="20"/>
                <w:lang w:val="en-US" w:eastAsia="ru-RU"/>
              </w:rPr>
              <w:tab/>
            </w:r>
          </w:p>
          <w:p w14:paraId="590A3397"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5) You can get poorer as well as richer.</w:t>
            </w:r>
          </w:p>
          <w:p w14:paraId="776A0237"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p w14:paraId="38E3FA6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II. </w:t>
            </w:r>
            <w:r w:rsidRPr="000D7EB8">
              <w:rPr>
                <w:rFonts w:ascii="Times New Roman" w:eastAsia="Times New Roman" w:hAnsi="Times New Roman" w:cs="Times New Roman"/>
                <w:b/>
                <w:sz w:val="20"/>
                <w:szCs w:val="20"/>
                <w:lang w:val="en-US" w:eastAsia="ru-RU"/>
              </w:rPr>
              <w:t>The main idea of the text is:</w:t>
            </w:r>
          </w:p>
          <w:p w14:paraId="1D0B30F2"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 People should work hard to get rich.</w:t>
            </w:r>
          </w:p>
          <w:p w14:paraId="5161655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2) As a proverb says, money rules the world.</w:t>
            </w:r>
          </w:p>
          <w:p w14:paraId="207A9C7E"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3) People can’t get rich without profound knowledge of economics.</w:t>
            </w:r>
          </w:p>
          <w:p w14:paraId="1AD2635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p>
          <w:p w14:paraId="1439EB15"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val="en-US" w:eastAsia="ru-RU"/>
              </w:rPr>
            </w:pPr>
          </w:p>
          <w:p w14:paraId="0CFC3C61"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b/>
                <w:lang w:val="en-US" w:eastAsia="ru-RU"/>
              </w:rPr>
            </w:pPr>
            <w:r w:rsidRPr="000D7EB8">
              <w:rPr>
                <w:rFonts w:ascii="Times New Roman" w:eastAsia="Times New Roman" w:hAnsi="Times New Roman" w:cs="Times New Roman"/>
                <w:b/>
                <w:lang w:val="en-US" w:eastAsia="ru-RU"/>
              </w:rPr>
              <w:t xml:space="preserve">3. </w:t>
            </w:r>
            <w:r w:rsidRPr="000D7EB8">
              <w:rPr>
                <w:rFonts w:ascii="Times New Roman" w:eastAsia="Times New Roman" w:hAnsi="Times New Roman" w:cs="Times New Roman"/>
                <w:b/>
                <w:lang w:eastAsia="ru-RU"/>
              </w:rPr>
              <w:t>Тестовые</w:t>
            </w:r>
            <w:r w:rsidRPr="000D7EB8">
              <w:rPr>
                <w:rFonts w:ascii="Times New Roman" w:eastAsia="Times New Roman" w:hAnsi="Times New Roman" w:cs="Times New Roman"/>
                <w:b/>
                <w:lang w:val="en-US" w:eastAsia="ru-RU"/>
              </w:rPr>
              <w:t xml:space="preserve"> </w:t>
            </w:r>
            <w:r w:rsidRPr="000D7EB8">
              <w:rPr>
                <w:rFonts w:ascii="Times New Roman" w:eastAsia="Times New Roman" w:hAnsi="Times New Roman" w:cs="Times New Roman"/>
                <w:b/>
                <w:lang w:eastAsia="ru-RU"/>
              </w:rPr>
              <w:t>задания</w:t>
            </w:r>
            <w:r w:rsidRPr="000D7EB8">
              <w:rPr>
                <w:rFonts w:ascii="Times New Roman" w:eastAsia="Times New Roman" w:hAnsi="Times New Roman" w:cs="Times New Roman"/>
                <w:b/>
                <w:lang w:val="en-US" w:eastAsia="ru-RU"/>
              </w:rPr>
              <w:t>.</w:t>
            </w:r>
            <w:r w:rsidRPr="000D7EB8">
              <w:rPr>
                <w:rFonts w:ascii="Times New Roman" w:eastAsia="Times New Roman" w:hAnsi="Times New Roman" w:cs="Times New Roman"/>
                <w:b/>
                <w:lang w:val="en-US" w:eastAsia="ru-RU"/>
              </w:rPr>
              <w:tab/>
            </w:r>
            <w:r w:rsidRPr="000D7EB8">
              <w:rPr>
                <w:rFonts w:ascii="Times New Roman" w:eastAsia="Times New Roman" w:hAnsi="Times New Roman" w:cs="Times New Roman"/>
                <w:b/>
                <w:lang w:val="en-US" w:eastAsia="ru-RU"/>
              </w:rPr>
              <w:tab/>
            </w:r>
          </w:p>
          <w:p w14:paraId="43A50E1C"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i/>
                <w:sz w:val="20"/>
                <w:szCs w:val="20"/>
                <w:lang w:val="en-US" w:eastAsia="ru-RU"/>
              </w:rPr>
            </w:pPr>
            <w:r w:rsidRPr="000D7EB8">
              <w:rPr>
                <w:rFonts w:ascii="Times New Roman" w:eastAsia="Times New Roman" w:hAnsi="Times New Roman" w:cs="Times New Roman"/>
                <w:i/>
                <w:sz w:val="20"/>
                <w:szCs w:val="20"/>
                <w:lang w:val="en-US" w:eastAsia="ru-RU"/>
              </w:rPr>
              <w:t>Choose the right answer:</w:t>
            </w:r>
          </w:p>
          <w:p w14:paraId="2E1B1CD8"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 There are 2 … : banking and financial ones.</w:t>
            </w:r>
          </w:p>
          <w:p w14:paraId="612E47AF"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A. crisis   B. crises  C.  crisises  D. crisise</w:t>
            </w:r>
          </w:p>
          <w:p w14:paraId="4780EDC6"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2. A private enterprise economy faces the difficult task of … the best possible performance without pressure.</w:t>
            </w:r>
          </w:p>
          <w:p w14:paraId="382E9FAB"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A. obtaining    B. obtain   C.  obtained    D. to obtain</w:t>
            </w:r>
          </w:p>
          <w:p w14:paraId="6FB03BAF"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3. We look forward to … with you to the mutual benefit of our companies.</w:t>
            </w:r>
          </w:p>
          <w:p w14:paraId="56EE9D3D"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A. trading   B. trade   C. traded   D. trader</w:t>
            </w:r>
          </w:p>
          <w:p w14:paraId="1B12FFF5"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4. We have received your letter … the 5th of March.</w:t>
            </w:r>
          </w:p>
          <w:p w14:paraId="42F228D4"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A. date   B. dating   C. dated   D. dates </w:t>
            </w:r>
          </w:p>
          <w:p w14:paraId="5F152A26"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5. 1.75</w:t>
            </w:r>
          </w:p>
          <w:p w14:paraId="49FEEB8A"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A. one point seven five   B. one comma seventy five   </w:t>
            </w:r>
          </w:p>
          <w:p w14:paraId="539EF103" w14:textId="77777777" w:rsidR="000D7EB8" w:rsidRPr="000D7EB8" w:rsidRDefault="000D7EB8" w:rsidP="000D7EB8">
            <w:pPr>
              <w:tabs>
                <w:tab w:val="left" w:pos="540"/>
                <w:tab w:val="left" w:pos="6621"/>
              </w:tabs>
              <w:spacing w:after="0" w:line="240" w:lineRule="auto"/>
              <w:contextualSpacing/>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C. one seven five       D. one seventy five   </w:t>
            </w:r>
          </w:p>
        </w:tc>
      </w:tr>
      <w:tr w:rsidR="000D7EB8" w:rsidRPr="00DA4F4A" w14:paraId="1B42D59E" w14:textId="77777777" w:rsidTr="00CF3297">
        <w:trPr>
          <w:trHeight w:val="558"/>
        </w:trPr>
        <w:tc>
          <w:tcPr>
            <w:tcW w:w="1418" w:type="dxa"/>
            <w:vMerge w:val="restart"/>
          </w:tcPr>
          <w:p w14:paraId="37C028BA"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0"/>
                <w:szCs w:val="20"/>
              </w:rPr>
            </w:pPr>
            <w:r w:rsidRPr="000D7EB8">
              <w:rPr>
                <w:rFonts w:ascii="Times New Roman" w:eastAsia="Times New Roman" w:hAnsi="Times New Roman" w:cs="Times New Roman"/>
                <w:sz w:val="24"/>
                <w:szCs w:val="24"/>
                <w:lang w:val="en-US" w:eastAsia="ru-RU"/>
              </w:rPr>
              <w:lastRenderedPageBreak/>
              <w:t xml:space="preserve"> </w:t>
            </w:r>
            <w:r w:rsidRPr="000D7EB8">
              <w:rPr>
                <w:rFonts w:ascii="Times New Roman" w:eastAsia="Times New Roman" w:hAnsi="Times New Roman" w:cs="Times New Roman"/>
                <w:b/>
                <w:sz w:val="20"/>
                <w:szCs w:val="20"/>
                <w:lang w:eastAsia="ru-RU"/>
              </w:rPr>
              <w:t>ПКН-1</w:t>
            </w:r>
            <w:r w:rsidRPr="000D7EB8">
              <w:rPr>
                <w:rFonts w:ascii="Times New Roman" w:hAnsi="Times New Roman" w:cs="Times New Roman"/>
                <w:sz w:val="20"/>
                <w:szCs w:val="20"/>
              </w:rPr>
              <w:t xml:space="preserve"> </w:t>
            </w:r>
          </w:p>
          <w:p w14:paraId="61E741A2"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0"/>
                <w:szCs w:val="20"/>
              </w:rPr>
            </w:pPr>
          </w:p>
          <w:p w14:paraId="7FCDCA6D"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 xml:space="preserve">Владение </w:t>
            </w:r>
            <w:r w:rsidRPr="000D7EB8">
              <w:rPr>
                <w:rFonts w:ascii="Times New Roman" w:eastAsia="Times New Roman" w:hAnsi="Times New Roman" w:cs="Times New Roman"/>
                <w:lang w:eastAsia="ru-RU"/>
              </w:rPr>
              <w:lastRenderedPageBreak/>
              <w:t>основными научными понятиями и категориями экономики и управленческой науки и способность к их применению при решении</w:t>
            </w:r>
          </w:p>
          <w:p w14:paraId="14DBAAFD"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lang w:eastAsia="ru-RU"/>
              </w:rPr>
            </w:pPr>
            <w:r w:rsidRPr="000D7EB8">
              <w:rPr>
                <w:rFonts w:ascii="Times New Roman" w:eastAsia="Times New Roman" w:hAnsi="Times New Roman" w:cs="Times New Roman"/>
                <w:lang w:eastAsia="ru-RU"/>
              </w:rPr>
              <w:t>профессиональных задач.</w:t>
            </w:r>
          </w:p>
          <w:p w14:paraId="4A3B7B42"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410" w:type="dxa"/>
          </w:tcPr>
          <w:p w14:paraId="66F47A87"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lastRenderedPageBreak/>
              <w:t>1. Демонстрирует знания</w:t>
            </w:r>
          </w:p>
          <w:p w14:paraId="4C0D67EE"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 xml:space="preserve">терминологии, </w:t>
            </w:r>
            <w:r w:rsidRPr="000D7EB8">
              <w:rPr>
                <w:rFonts w:ascii="Times New Roman" w:hAnsi="Times New Roman" w:cs="Times New Roman"/>
                <w:sz w:val="24"/>
                <w:szCs w:val="24"/>
              </w:rPr>
              <w:lastRenderedPageBreak/>
              <w:t>направлений,</w:t>
            </w:r>
          </w:p>
          <w:p w14:paraId="3958FBF7"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школ, современных тенденций</w:t>
            </w:r>
          </w:p>
          <w:p w14:paraId="25C6F8CA"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менеджмента и позиции</w:t>
            </w:r>
          </w:p>
          <w:p w14:paraId="5D4330DA"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российской управленческой</w:t>
            </w:r>
          </w:p>
          <w:p w14:paraId="75B6025E"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4"/>
                <w:szCs w:val="24"/>
                <w:lang w:eastAsia="ru-RU"/>
              </w:rPr>
            </w:pPr>
            <w:r w:rsidRPr="000D7EB8">
              <w:rPr>
                <w:rFonts w:ascii="Times New Roman" w:hAnsi="Times New Roman" w:cs="Times New Roman"/>
                <w:sz w:val="24"/>
                <w:szCs w:val="24"/>
              </w:rPr>
              <w:t xml:space="preserve">мысли. </w:t>
            </w:r>
          </w:p>
        </w:tc>
        <w:tc>
          <w:tcPr>
            <w:tcW w:w="5670" w:type="dxa"/>
          </w:tcPr>
          <w:p w14:paraId="6285D4EB"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
                <w:bCs/>
                <w:sz w:val="20"/>
                <w:szCs w:val="20"/>
              </w:rPr>
            </w:pPr>
            <w:r w:rsidRPr="000D7EB8">
              <w:rPr>
                <w:rFonts w:ascii="Times New Roman" w:hAnsi="Times New Roman" w:cs="Times New Roman"/>
                <w:b/>
                <w:bCs/>
                <w:sz w:val="20"/>
                <w:szCs w:val="20"/>
              </w:rPr>
              <w:lastRenderedPageBreak/>
              <w:t>1. Кейс-стади (анализ проблемных ситуаций)</w:t>
            </w:r>
          </w:p>
          <w:p w14:paraId="4346367A"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i/>
                <w:sz w:val="20"/>
                <w:szCs w:val="20"/>
              </w:rPr>
            </w:pPr>
            <w:r w:rsidRPr="000D7EB8">
              <w:rPr>
                <w:rFonts w:ascii="Times New Roman" w:hAnsi="Times New Roman" w:cs="Times New Roman"/>
                <w:bCs/>
                <w:i/>
                <w:sz w:val="20"/>
                <w:szCs w:val="20"/>
              </w:rPr>
              <w:t>Проанализируйте проблему мотивации сотрудников и дайте рекомендации о том, как мотивировать сотрудников.</w:t>
            </w:r>
          </w:p>
          <w:p w14:paraId="77A4D0DE"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r w:rsidRPr="000D7EB8">
              <w:rPr>
                <w:rFonts w:ascii="Times New Roman" w:hAnsi="Times New Roman" w:cs="Times New Roman"/>
                <w:b/>
                <w:bCs/>
                <w:sz w:val="20"/>
                <w:szCs w:val="20"/>
                <w:lang w:val="en-US"/>
              </w:rPr>
              <w:lastRenderedPageBreak/>
              <w:t>Case Title:</w:t>
            </w:r>
            <w:r w:rsidRPr="000D7EB8">
              <w:rPr>
                <w:rFonts w:ascii="Times New Roman" w:hAnsi="Times New Roman" w:cs="Times New Roman"/>
                <w:bCs/>
                <w:sz w:val="20"/>
                <w:szCs w:val="20"/>
                <w:lang w:val="en-US"/>
              </w:rPr>
              <w:t xml:space="preserve"> Employee Motivation</w:t>
            </w:r>
          </w:p>
          <w:p w14:paraId="08EDB9BB"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
                <w:bCs/>
                <w:sz w:val="20"/>
                <w:szCs w:val="20"/>
                <w:lang w:val="en-US"/>
              </w:rPr>
            </w:pPr>
            <w:r w:rsidRPr="000D7EB8">
              <w:rPr>
                <w:rFonts w:ascii="Times New Roman" w:hAnsi="Times New Roman" w:cs="Times New Roman"/>
                <w:b/>
                <w:bCs/>
                <w:sz w:val="20"/>
                <w:szCs w:val="20"/>
                <w:lang w:val="en-US"/>
              </w:rPr>
              <w:t>Background:</w:t>
            </w:r>
          </w:p>
          <w:p w14:paraId="22FAEFC3"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bCs/>
                <w:sz w:val="20"/>
                <w:szCs w:val="20"/>
                <w:lang w:val="en-US"/>
              </w:rPr>
            </w:pPr>
            <w:r w:rsidRPr="000D7EB8">
              <w:rPr>
                <w:rFonts w:ascii="Times New Roman" w:hAnsi="Times New Roman" w:cs="Times New Roman"/>
                <w:bCs/>
                <w:sz w:val="20"/>
                <w:szCs w:val="20"/>
                <w:lang w:val="en-US"/>
              </w:rPr>
              <w:t xml:space="preserve">   Rohit Narang joined Apex Computers (Apex) in November after a successful stint at Zen Computers (Zen), where he had worked as an assistant programmer. Rohit felt that Apex offered better career prospects, as it was growing much faster than Zen, which was a relatively small company. Rohit joined as a Senior Programmer at Apex, with a handsome pay hike. He joined Aparna Mehta's five-member team.</w:t>
            </w:r>
          </w:p>
          <w:p w14:paraId="0FCCC17E"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bCs/>
                <w:sz w:val="20"/>
                <w:szCs w:val="20"/>
                <w:lang w:val="en-US"/>
              </w:rPr>
            </w:pPr>
            <w:r w:rsidRPr="000D7EB8">
              <w:rPr>
                <w:rFonts w:ascii="Times New Roman" w:hAnsi="Times New Roman" w:cs="Times New Roman"/>
                <w:bCs/>
                <w:sz w:val="20"/>
                <w:szCs w:val="20"/>
                <w:lang w:val="en-US"/>
              </w:rPr>
              <w:t>While she was efficient at what she did and extremely intelligent, she had neither the time nor the inclination to groom her subordinates. Time and again, Rohit found himself thinking of Suresh, his old boss, and of how he had been such a positive influence. Aparna, on the other hand, even without actively doing anything, had managed to significantly lower his motivation levels.</w:t>
            </w:r>
          </w:p>
          <w:p w14:paraId="3D27B459"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
                <w:bCs/>
                <w:sz w:val="20"/>
                <w:szCs w:val="20"/>
                <w:lang w:val="en-US"/>
              </w:rPr>
            </w:pPr>
            <w:r w:rsidRPr="000D7EB8">
              <w:rPr>
                <w:rFonts w:ascii="Times New Roman" w:hAnsi="Times New Roman" w:cs="Times New Roman"/>
                <w:b/>
                <w:bCs/>
                <w:sz w:val="20"/>
                <w:szCs w:val="20"/>
                <w:lang w:val="en-US"/>
              </w:rPr>
              <w:t>Issues:</w:t>
            </w:r>
          </w:p>
          <w:p w14:paraId="373E8F4D"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r w:rsidRPr="000D7EB8">
              <w:rPr>
                <w:rFonts w:ascii="Times New Roman" w:hAnsi="Times New Roman" w:cs="Times New Roman"/>
                <w:bCs/>
                <w:sz w:val="20"/>
                <w:szCs w:val="20"/>
                <w:lang w:val="en-US"/>
              </w:rPr>
              <w:t>- motivation;</w:t>
            </w:r>
          </w:p>
          <w:p w14:paraId="760C560F"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r w:rsidRPr="000D7EB8">
              <w:rPr>
                <w:rFonts w:ascii="Times New Roman" w:hAnsi="Times New Roman" w:cs="Times New Roman"/>
                <w:bCs/>
                <w:sz w:val="20"/>
                <w:szCs w:val="20"/>
                <w:lang w:val="en-US"/>
              </w:rPr>
              <w:t>- need for recognition.</w:t>
            </w:r>
          </w:p>
          <w:p w14:paraId="524E7C87"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
                <w:bCs/>
                <w:sz w:val="20"/>
                <w:szCs w:val="20"/>
                <w:lang w:val="en-US"/>
              </w:rPr>
            </w:pPr>
            <w:r w:rsidRPr="000D7EB8">
              <w:rPr>
                <w:rFonts w:ascii="Times New Roman" w:hAnsi="Times New Roman" w:cs="Times New Roman"/>
                <w:b/>
                <w:bCs/>
                <w:sz w:val="20"/>
                <w:szCs w:val="20"/>
                <w:lang w:val="en-US"/>
              </w:rPr>
              <w:t>Available Information:</w:t>
            </w:r>
          </w:p>
          <w:p w14:paraId="280C2348"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r w:rsidRPr="000D7EB8">
              <w:rPr>
                <w:rFonts w:ascii="Times New Roman" w:hAnsi="Times New Roman" w:cs="Times New Roman"/>
                <w:bCs/>
                <w:sz w:val="20"/>
                <w:szCs w:val="20"/>
                <w:lang w:val="en-US"/>
              </w:rPr>
              <w:t>Rohit Narang joined Apex Computers (Apex) in November after a successful stint at Zen Computers (Zen), where he had worked as an assistant programmer. Rohit felt that Apex offered better career prospects, as it was growing much faster than Zen, which was a relatively small company.</w:t>
            </w:r>
          </w:p>
          <w:p w14:paraId="74B24BA2"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
                <w:bCs/>
                <w:sz w:val="20"/>
                <w:szCs w:val="20"/>
                <w:lang w:val="en-US"/>
              </w:rPr>
            </w:pPr>
            <w:r w:rsidRPr="000D7EB8">
              <w:rPr>
                <w:rFonts w:ascii="Times New Roman" w:hAnsi="Times New Roman" w:cs="Times New Roman"/>
                <w:b/>
                <w:bCs/>
                <w:sz w:val="20"/>
                <w:szCs w:val="20"/>
                <w:lang w:val="en-US"/>
              </w:rPr>
              <w:t>Some points to clarify during the discussion in a class and as the hints during the interview with the client:</w:t>
            </w:r>
          </w:p>
          <w:p w14:paraId="770C74D1"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r w:rsidRPr="000D7EB8">
              <w:rPr>
                <w:rFonts w:ascii="Times New Roman" w:hAnsi="Times New Roman" w:cs="Times New Roman"/>
                <w:bCs/>
                <w:sz w:val="20"/>
                <w:szCs w:val="20"/>
                <w:lang w:val="en-US"/>
              </w:rPr>
              <w:t>1. What were the reasons for Rohit's disillusionment? Answer the question using Maslow's Hierarchy of Needs.</w:t>
            </w:r>
          </w:p>
          <w:p w14:paraId="33EA7694"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bCs/>
                <w:sz w:val="20"/>
                <w:szCs w:val="20"/>
                <w:lang w:val="en-US"/>
              </w:rPr>
            </w:pPr>
            <w:r w:rsidRPr="000D7EB8">
              <w:rPr>
                <w:rFonts w:ascii="Times New Roman" w:hAnsi="Times New Roman" w:cs="Times New Roman"/>
                <w:bCs/>
                <w:sz w:val="20"/>
                <w:szCs w:val="20"/>
                <w:lang w:val="en-US"/>
              </w:rPr>
              <w:t>2. What should Rohit do to resolve his situation? What can a team leader do to ensure high levels of motivation among his/her team members?</w:t>
            </w:r>
          </w:p>
          <w:p w14:paraId="44D3E0F6" w14:textId="77777777" w:rsidR="000D7EB8" w:rsidRPr="00DD71CD" w:rsidRDefault="000D7EB8" w:rsidP="000D7EB8">
            <w:pPr>
              <w:tabs>
                <w:tab w:val="left" w:pos="6621"/>
              </w:tabs>
              <w:autoSpaceDE w:val="0"/>
              <w:autoSpaceDN w:val="0"/>
              <w:adjustRightInd w:val="0"/>
              <w:spacing w:after="0" w:line="240" w:lineRule="auto"/>
              <w:jc w:val="right"/>
              <w:rPr>
                <w:rFonts w:ascii="Times New Roman" w:hAnsi="Times New Roman" w:cs="Times New Roman"/>
                <w:sz w:val="16"/>
                <w:szCs w:val="16"/>
                <w:lang w:val="en-US"/>
              </w:rPr>
            </w:pPr>
          </w:p>
          <w:p w14:paraId="0F6A0500"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b/>
                <w:sz w:val="20"/>
                <w:szCs w:val="20"/>
              </w:rPr>
            </w:pPr>
            <w:r w:rsidRPr="000D7EB8">
              <w:rPr>
                <w:rFonts w:ascii="Times New Roman" w:hAnsi="Times New Roman" w:cs="Times New Roman"/>
                <w:sz w:val="20"/>
                <w:szCs w:val="20"/>
              </w:rPr>
              <w:t xml:space="preserve">2. </w:t>
            </w:r>
            <w:r w:rsidRPr="000D7EB8">
              <w:rPr>
                <w:rFonts w:ascii="Times New Roman" w:hAnsi="Times New Roman" w:cs="Times New Roman"/>
                <w:b/>
                <w:sz w:val="20"/>
                <w:szCs w:val="20"/>
              </w:rPr>
              <w:t>Практико-ориентированное задание.</w:t>
            </w:r>
          </w:p>
          <w:p w14:paraId="714E9D59"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rPr>
              <w:t>Обсудите с сотрудниками, какую электронную систему бухгалтерского учета лучше выбрать.</w:t>
            </w:r>
            <w:r w:rsidRPr="000D7EB8">
              <w:rPr>
                <w:rFonts w:ascii="Times New Roman" w:hAnsi="Times New Roman" w:cs="Times New Roman"/>
                <w:sz w:val="20"/>
                <w:szCs w:val="20"/>
              </w:rPr>
              <w:t xml:space="preserve"> </w:t>
            </w:r>
            <w:r w:rsidRPr="000D7EB8">
              <w:rPr>
                <w:rFonts w:ascii="Times New Roman" w:hAnsi="Times New Roman" w:cs="Times New Roman"/>
                <w:i/>
                <w:sz w:val="20"/>
                <w:szCs w:val="20"/>
              </w:rPr>
              <w:t>Аргументируйте</w:t>
            </w:r>
            <w:r w:rsidRPr="000D7EB8">
              <w:rPr>
                <w:rFonts w:ascii="Times New Roman" w:hAnsi="Times New Roman" w:cs="Times New Roman"/>
                <w:i/>
                <w:sz w:val="20"/>
                <w:szCs w:val="20"/>
                <w:lang w:val="en-US"/>
              </w:rPr>
              <w:t xml:space="preserve"> </w:t>
            </w:r>
            <w:r w:rsidRPr="000D7EB8">
              <w:rPr>
                <w:rFonts w:ascii="Times New Roman" w:hAnsi="Times New Roman" w:cs="Times New Roman"/>
                <w:i/>
                <w:sz w:val="20"/>
                <w:szCs w:val="20"/>
              </w:rPr>
              <w:t>свой</w:t>
            </w:r>
            <w:r w:rsidRPr="000D7EB8">
              <w:rPr>
                <w:rFonts w:ascii="Times New Roman" w:hAnsi="Times New Roman" w:cs="Times New Roman"/>
                <w:i/>
                <w:sz w:val="20"/>
                <w:szCs w:val="20"/>
                <w:lang w:val="en-US"/>
              </w:rPr>
              <w:t xml:space="preserve"> </w:t>
            </w:r>
            <w:r w:rsidRPr="000D7EB8">
              <w:rPr>
                <w:rFonts w:ascii="Times New Roman" w:hAnsi="Times New Roman" w:cs="Times New Roman"/>
                <w:i/>
                <w:sz w:val="20"/>
                <w:szCs w:val="20"/>
              </w:rPr>
              <w:t>выбор</w:t>
            </w:r>
            <w:r w:rsidRPr="000D7EB8">
              <w:rPr>
                <w:rFonts w:ascii="Times New Roman" w:hAnsi="Times New Roman" w:cs="Times New Roman"/>
                <w:i/>
                <w:sz w:val="20"/>
                <w:szCs w:val="20"/>
                <w:lang w:val="en-US"/>
              </w:rPr>
              <w:t>.</w:t>
            </w:r>
          </w:p>
          <w:p w14:paraId="6FF7630E"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You are in a meeting to discuss the purchase of a new accounting information system. Mark is sure which system he wants. You disagree. Use the words from the box.</w:t>
            </w:r>
          </w:p>
          <w:p w14:paraId="009FF684"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p>
          <w:tbl>
            <w:tblPr>
              <w:tblStyle w:val="a3"/>
              <w:tblW w:w="0" w:type="auto"/>
              <w:tblLayout w:type="fixed"/>
              <w:tblLook w:val="04A0" w:firstRow="1" w:lastRow="0" w:firstColumn="1" w:lastColumn="0" w:noHBand="0" w:noVBand="1"/>
            </w:tblPr>
            <w:tblGrid>
              <w:gridCol w:w="5439"/>
            </w:tblGrid>
            <w:tr w:rsidR="000D7EB8" w:rsidRPr="00DA4F4A" w14:paraId="6A228E75" w14:textId="77777777" w:rsidTr="00CF3297">
              <w:tc>
                <w:tcPr>
                  <w:tcW w:w="5439" w:type="dxa"/>
                </w:tcPr>
                <w:p w14:paraId="13C0E51F" w14:textId="77777777" w:rsidR="000D7EB8" w:rsidRPr="000D7EB8" w:rsidRDefault="000D7EB8" w:rsidP="000D7EB8">
                  <w:pPr>
                    <w:tabs>
                      <w:tab w:val="left" w:pos="6621"/>
                    </w:tabs>
                    <w:autoSpaceDE w:val="0"/>
                    <w:autoSpaceDN w:val="0"/>
                    <w:adjustRightInd w:val="0"/>
                    <w:jc w:val="both"/>
                    <w:rPr>
                      <w:sz w:val="20"/>
                      <w:szCs w:val="20"/>
                      <w:lang w:val="en-US"/>
                    </w:rPr>
                  </w:pPr>
                  <w:r w:rsidRPr="000D7EB8">
                    <w:rPr>
                      <w:sz w:val="20"/>
                      <w:szCs w:val="20"/>
                      <w:lang w:val="en-US"/>
                    </w:rPr>
                    <w:t>I agree with you, but … I’d like to ask you … Yes, but I’m not convinced that …Another way of looking at it is that… If we look at the situation objectively… One option would be … Let’s agree to differ</w:t>
                  </w:r>
                </w:p>
              </w:tc>
            </w:tr>
          </w:tbl>
          <w:p w14:paraId="4AC00CB0"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p>
          <w:p w14:paraId="44B38691"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Mark: Can we all agree on the American accounting information system?</w:t>
            </w:r>
          </w:p>
          <w:p w14:paraId="363E3F38"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lang w:val="en-US"/>
              </w:rPr>
              <w:t>You: Say you do not object to the quality but you have a strong objection to the price. Ask whether Mark can look for a cheaper option.</w:t>
            </w:r>
          </w:p>
          <w:p w14:paraId="0D0C1952"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 xml:space="preserve">Mark: No, quality comes at a price. </w:t>
            </w:r>
          </w:p>
          <w:p w14:paraId="24340754"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lang w:val="en-US"/>
              </w:rPr>
              <w:t>You: Agree up to a point, but insist that there are good local options and they are cheaper.</w:t>
            </w:r>
          </w:p>
          <w:p w14:paraId="7B09DF41"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Mark: Are these cheaper options with the same quality?</w:t>
            </w:r>
          </w:p>
          <w:p w14:paraId="44C6B43A"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lang w:val="en-US"/>
              </w:rPr>
              <w:t>You: Explain it is important to look at the situation objectively and consider three facts: quality, service and price. Ask if Mark has negotiated the best price.</w:t>
            </w:r>
          </w:p>
          <w:p w14:paraId="15FCF967"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Mark: Yes, I have. I don’t know why you have objections.</w:t>
            </w:r>
          </w:p>
          <w:p w14:paraId="24F8A036"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lang w:val="en-US"/>
              </w:rPr>
              <w:t>You: Suggest a compromise. Get quotations from three local and foreign suppliers and choose the best one.</w:t>
            </w:r>
          </w:p>
          <w:p w14:paraId="71270F81"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sz w:val="20"/>
                <w:szCs w:val="20"/>
                <w:lang w:val="en-US"/>
              </w:rPr>
            </w:pPr>
            <w:r w:rsidRPr="000D7EB8">
              <w:rPr>
                <w:rFonts w:ascii="Times New Roman" w:hAnsi="Times New Roman" w:cs="Times New Roman"/>
                <w:sz w:val="20"/>
                <w:szCs w:val="20"/>
                <w:lang w:val="en-US"/>
              </w:rPr>
              <w:t xml:space="preserve">Mark: I am sorry, it’s a waste of time. </w:t>
            </w:r>
          </w:p>
          <w:p w14:paraId="028ACA8B" w14:textId="77777777" w:rsidR="000D7EB8" w:rsidRPr="000D7EB8" w:rsidRDefault="000D7EB8" w:rsidP="000D7EB8">
            <w:pPr>
              <w:tabs>
                <w:tab w:val="left" w:pos="6621"/>
              </w:tabs>
              <w:autoSpaceDE w:val="0"/>
              <w:autoSpaceDN w:val="0"/>
              <w:adjustRightInd w:val="0"/>
              <w:spacing w:after="0" w:line="240" w:lineRule="auto"/>
              <w:jc w:val="both"/>
              <w:rPr>
                <w:rFonts w:ascii="Times New Roman" w:hAnsi="Times New Roman" w:cs="Times New Roman"/>
                <w:i/>
                <w:sz w:val="20"/>
                <w:szCs w:val="20"/>
                <w:lang w:val="en-US"/>
              </w:rPr>
            </w:pPr>
            <w:r w:rsidRPr="000D7EB8">
              <w:rPr>
                <w:rFonts w:ascii="Times New Roman" w:hAnsi="Times New Roman" w:cs="Times New Roman"/>
                <w:i/>
                <w:sz w:val="20"/>
                <w:szCs w:val="20"/>
                <w:lang w:val="en-US"/>
              </w:rPr>
              <w:t>You: Say you will have to agree to differ.</w:t>
            </w:r>
          </w:p>
          <w:p w14:paraId="2188E195" w14:textId="77777777" w:rsidR="000D7EB8" w:rsidRPr="00DD71CD" w:rsidRDefault="000D7EB8" w:rsidP="00C705A5">
            <w:pPr>
              <w:tabs>
                <w:tab w:val="left" w:pos="6621"/>
              </w:tabs>
              <w:autoSpaceDE w:val="0"/>
              <w:autoSpaceDN w:val="0"/>
              <w:adjustRightInd w:val="0"/>
              <w:spacing w:after="0" w:line="240" w:lineRule="auto"/>
              <w:jc w:val="both"/>
              <w:rPr>
                <w:rFonts w:ascii="Times New Roman" w:hAnsi="Times New Roman" w:cs="Times New Roman"/>
                <w:b/>
                <w:sz w:val="16"/>
                <w:szCs w:val="16"/>
                <w:lang w:val="en-US"/>
              </w:rPr>
            </w:pPr>
          </w:p>
        </w:tc>
      </w:tr>
      <w:tr w:rsidR="000D7EB8" w:rsidRPr="00DA4F4A" w14:paraId="4B4978B7" w14:textId="77777777" w:rsidTr="00CF3297">
        <w:trPr>
          <w:trHeight w:val="558"/>
        </w:trPr>
        <w:tc>
          <w:tcPr>
            <w:tcW w:w="1418" w:type="dxa"/>
            <w:vMerge/>
          </w:tcPr>
          <w:p w14:paraId="6E09D9A0" w14:textId="77777777" w:rsidR="000D7EB8" w:rsidRPr="00DD71CD"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410" w:type="dxa"/>
          </w:tcPr>
          <w:p w14:paraId="0AEEB70E"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2. Реализует способность</w:t>
            </w:r>
          </w:p>
          <w:p w14:paraId="02F1452B"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адаптировать и обобщать</w:t>
            </w:r>
          </w:p>
          <w:p w14:paraId="7CF7351F"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результаты современных</w:t>
            </w:r>
          </w:p>
          <w:p w14:paraId="32BDD070"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научных исследований для</w:t>
            </w:r>
          </w:p>
          <w:p w14:paraId="36F231EE"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осуществления научно-исследовательской работы в</w:t>
            </w:r>
          </w:p>
          <w:p w14:paraId="047237C1" w14:textId="77777777" w:rsidR="000D7EB8" w:rsidRPr="000D7EB8" w:rsidRDefault="000D7EB8" w:rsidP="000D7EB8">
            <w:pPr>
              <w:tabs>
                <w:tab w:val="left" w:pos="6621"/>
              </w:tabs>
              <w:autoSpaceDE w:val="0"/>
              <w:autoSpaceDN w:val="0"/>
              <w:adjustRightInd w:val="0"/>
              <w:spacing w:after="0" w:line="240" w:lineRule="auto"/>
              <w:rPr>
                <w:rFonts w:ascii="Times New Roman" w:hAnsi="Times New Roman" w:cs="Times New Roman"/>
                <w:sz w:val="24"/>
                <w:szCs w:val="24"/>
              </w:rPr>
            </w:pPr>
            <w:r w:rsidRPr="000D7EB8">
              <w:rPr>
                <w:rFonts w:ascii="Times New Roman" w:hAnsi="Times New Roman" w:cs="Times New Roman"/>
                <w:sz w:val="24"/>
                <w:szCs w:val="24"/>
              </w:rPr>
              <w:t xml:space="preserve">бакалавриате. </w:t>
            </w:r>
          </w:p>
        </w:tc>
        <w:tc>
          <w:tcPr>
            <w:tcW w:w="5670" w:type="dxa"/>
          </w:tcPr>
          <w:p w14:paraId="2CD194BF"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eastAsia="ru-RU"/>
              </w:rPr>
            </w:pPr>
            <w:r w:rsidRPr="000D7EB8">
              <w:rPr>
                <w:rFonts w:ascii="Times New Roman" w:eastAsia="Times New Roman" w:hAnsi="Times New Roman" w:cs="Times New Roman"/>
                <w:b/>
                <w:sz w:val="20"/>
                <w:szCs w:val="20"/>
                <w:lang w:eastAsia="ru-RU"/>
              </w:rPr>
              <w:t>1. Кейс-стади (анализ проблемных ситуаций).</w:t>
            </w:r>
          </w:p>
          <w:p w14:paraId="7F442E9C"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i/>
                <w:sz w:val="20"/>
                <w:szCs w:val="20"/>
                <w:lang w:eastAsia="ru-RU"/>
              </w:rPr>
            </w:pPr>
            <w:r w:rsidRPr="000D7EB8">
              <w:rPr>
                <w:rFonts w:ascii="Times New Roman" w:eastAsia="Times New Roman" w:hAnsi="Times New Roman" w:cs="Times New Roman"/>
                <w:i/>
                <w:sz w:val="20"/>
                <w:szCs w:val="20"/>
                <w:lang w:eastAsia="ru-RU"/>
              </w:rPr>
              <w:t xml:space="preserve">Проанализируйте проблему разработки критериев к подбору персонала  в международной компании и обобщите результаты анализа в форме рекомендаций . </w:t>
            </w:r>
          </w:p>
          <w:p w14:paraId="75BD24F5"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b/>
                <w:sz w:val="20"/>
                <w:szCs w:val="20"/>
                <w:lang w:val="en-US" w:eastAsia="ru-RU"/>
              </w:rPr>
              <w:t>Case Title:</w:t>
            </w:r>
            <w:r w:rsidRPr="000D7EB8">
              <w:rPr>
                <w:rFonts w:ascii="Times New Roman" w:eastAsia="Times New Roman" w:hAnsi="Times New Roman" w:cs="Times New Roman"/>
                <w:sz w:val="20"/>
                <w:szCs w:val="20"/>
                <w:lang w:val="en-US" w:eastAsia="ru-RU"/>
              </w:rPr>
              <w:t xml:space="preserve"> Recruitment Metrics: Calculating the Hiring Costs.</w:t>
            </w:r>
          </w:p>
          <w:p w14:paraId="743FC8CE"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0D7EB8">
              <w:rPr>
                <w:rFonts w:ascii="Times New Roman" w:eastAsia="Times New Roman" w:hAnsi="Times New Roman" w:cs="Times New Roman"/>
                <w:b/>
                <w:sz w:val="20"/>
                <w:szCs w:val="20"/>
                <w:lang w:val="en-US" w:eastAsia="ru-RU"/>
              </w:rPr>
              <w:t>Background:</w:t>
            </w:r>
          </w:p>
          <w:p w14:paraId="4E078623"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Riya, the Human Resource (HR) Manager of TQR Solutions Limited (TQR), was tasked with recruiting new candidates for certain positions. She, along with her team, evaluated the various avenues through which the company could source the candidates. Eventually, the team hired 60 people from both internal and external sources. The case provides basic facts and figures pertaining to the recruitment cost incurred by the company on both external and internal hires. Now, Riya and her team had to work out the various metrics associated with the recruitment activity and present it to the management.</w:t>
            </w:r>
          </w:p>
          <w:p w14:paraId="11B1DDEF"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0D7EB8">
              <w:rPr>
                <w:rFonts w:ascii="Times New Roman" w:eastAsia="Times New Roman" w:hAnsi="Times New Roman" w:cs="Times New Roman"/>
                <w:b/>
                <w:sz w:val="20"/>
                <w:szCs w:val="20"/>
                <w:lang w:val="en-US" w:eastAsia="ru-RU"/>
              </w:rPr>
              <w:t>Issues:</w:t>
            </w:r>
          </w:p>
          <w:p w14:paraId="6F9BDEE8"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-understand the different sources of expenditure involved in the recruitment process;</w:t>
            </w:r>
          </w:p>
          <w:p w14:paraId="49C35641"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-learn the calculation of costs involved from the time of application generation to the final hiring decision;</w:t>
            </w:r>
          </w:p>
          <w:p w14:paraId="65D0CBB6"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-learn to calculate the external cost per hire, internal cost per hire, and total cost per hire.</w:t>
            </w:r>
          </w:p>
          <w:p w14:paraId="1623E5A1"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0D7EB8">
              <w:rPr>
                <w:rFonts w:ascii="Times New Roman" w:eastAsia="Times New Roman" w:hAnsi="Times New Roman" w:cs="Times New Roman"/>
                <w:b/>
                <w:sz w:val="20"/>
                <w:szCs w:val="20"/>
                <w:lang w:val="en-US" w:eastAsia="ru-RU"/>
              </w:rPr>
              <w:t>Available Information:</w:t>
            </w:r>
          </w:p>
          <w:p w14:paraId="7A2D032A"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 xml:space="preserve">       Riya, Human Resource (HR) Manager of TQR Solutions Limited (TQR), and her team were taking stock of the recent recruitment drive of the company. The company had recruited 60 candidates from external as well as internal sources.</w:t>
            </w:r>
          </w:p>
          <w:p w14:paraId="2BDF4C82"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Riya and her team had to work out the hiring costs and present this to the management. TQR, a leading private sector banking and financial services company with its headquarters in Mumbai, India, had planned to recruit suitable employees as it had witnessed a high employee turnover rate in the past few months. The company was also planning to expand its operations in the southern zone of the country, for which it required 50 new employees in addition to 10 internal hires for lower level positions. The HR Manager of the firm along with her</w:t>
            </w:r>
          </w:p>
          <w:p w14:paraId="3086E095" w14:textId="77777777" w:rsidR="000D7EB8" w:rsidRPr="00DD71CD"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team had evaluated different sources of online job posting such as LinkedIn , Monster.com , CareerBuilder , and Ladders and online ads in addition to print ads and participation in career fairs.</w:t>
            </w:r>
          </w:p>
          <w:p w14:paraId="4162874D" w14:textId="77777777" w:rsidR="00B568E3" w:rsidRPr="00DD71CD" w:rsidRDefault="00B568E3"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p>
          <w:p w14:paraId="7BED6046"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0D7EB8">
              <w:rPr>
                <w:rFonts w:ascii="Times New Roman" w:eastAsia="Times New Roman" w:hAnsi="Times New Roman" w:cs="Times New Roman"/>
                <w:b/>
                <w:sz w:val="20"/>
                <w:szCs w:val="20"/>
                <w:lang w:val="en-US" w:eastAsia="ru-RU"/>
              </w:rPr>
              <w:t>Some points to clarify during the discussion in a class:</w:t>
            </w:r>
          </w:p>
          <w:p w14:paraId="5C934C52"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1) How can you evaluate the Management of TQR? Are there any pitfalls?</w:t>
            </w:r>
          </w:p>
          <w:p w14:paraId="19E3DF66"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20"/>
                <w:szCs w:val="20"/>
                <w:lang w:val="en-US" w:eastAsia="ru-RU"/>
              </w:rPr>
            </w:pPr>
            <w:r w:rsidRPr="000D7EB8">
              <w:rPr>
                <w:rFonts w:ascii="Times New Roman" w:eastAsia="Times New Roman" w:hAnsi="Times New Roman" w:cs="Times New Roman"/>
                <w:sz w:val="20"/>
                <w:szCs w:val="20"/>
                <w:lang w:val="en-US" w:eastAsia="ru-RU"/>
              </w:rPr>
              <w:t>2) What are the strongest points you can mention to compare with other organizations?</w:t>
            </w:r>
          </w:p>
          <w:p w14:paraId="55FE1E53"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i/>
                <w:sz w:val="20"/>
                <w:szCs w:val="20"/>
                <w:lang w:val="en-US" w:eastAsia="ru-RU"/>
              </w:rPr>
            </w:pPr>
          </w:p>
          <w:p w14:paraId="10DE40EE" w14:textId="77777777" w:rsidR="000D7EB8" w:rsidRPr="00C70F5C"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r w:rsidRPr="00C70F5C">
              <w:rPr>
                <w:rFonts w:ascii="Times New Roman" w:eastAsia="Times New Roman" w:hAnsi="Times New Roman" w:cs="Times New Roman"/>
                <w:b/>
                <w:sz w:val="18"/>
                <w:szCs w:val="18"/>
                <w:lang w:val="en-US" w:eastAsia="ru-RU"/>
              </w:rPr>
              <w:t xml:space="preserve">2. </w:t>
            </w:r>
            <w:r w:rsidRPr="000D7EB8">
              <w:rPr>
                <w:rFonts w:ascii="Times New Roman" w:eastAsia="Times New Roman" w:hAnsi="Times New Roman" w:cs="Times New Roman"/>
                <w:b/>
                <w:sz w:val="18"/>
                <w:szCs w:val="18"/>
                <w:lang w:eastAsia="ru-RU"/>
              </w:rPr>
              <w:t>Практико</w:t>
            </w:r>
            <w:r w:rsidRPr="00C70F5C">
              <w:rPr>
                <w:rFonts w:ascii="Times New Roman" w:eastAsia="Times New Roman" w:hAnsi="Times New Roman" w:cs="Times New Roman"/>
                <w:b/>
                <w:sz w:val="18"/>
                <w:szCs w:val="18"/>
                <w:lang w:val="en-US" w:eastAsia="ru-RU"/>
              </w:rPr>
              <w:t>-</w:t>
            </w:r>
            <w:r w:rsidRPr="000D7EB8">
              <w:rPr>
                <w:rFonts w:ascii="Times New Roman" w:eastAsia="Times New Roman" w:hAnsi="Times New Roman" w:cs="Times New Roman"/>
                <w:b/>
                <w:sz w:val="18"/>
                <w:szCs w:val="18"/>
                <w:lang w:eastAsia="ru-RU"/>
              </w:rPr>
              <w:t>ориентированное</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задание</w:t>
            </w:r>
            <w:r w:rsidRPr="00C70F5C">
              <w:rPr>
                <w:rFonts w:ascii="Times New Roman" w:eastAsia="Times New Roman" w:hAnsi="Times New Roman" w:cs="Times New Roman"/>
                <w:b/>
                <w:sz w:val="18"/>
                <w:szCs w:val="18"/>
                <w:lang w:val="en-US" w:eastAsia="ru-RU"/>
              </w:rPr>
              <w:t xml:space="preserve">. </w:t>
            </w:r>
          </w:p>
          <w:p w14:paraId="396D97B8"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eastAsia="ru-RU"/>
              </w:rPr>
              <w:t>Используя</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доступ</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к</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базам</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научных</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статей</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на</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ИОП</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полнотекстовой</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базе</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данных</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ScienceDirect</w:t>
            </w:r>
            <w:r w:rsidRPr="00C70F5C">
              <w:rPr>
                <w:rFonts w:ascii="Times New Roman" w:eastAsia="Times New Roman" w:hAnsi="Times New Roman" w:cs="Times New Roman"/>
                <w:b/>
                <w:sz w:val="18"/>
                <w:szCs w:val="18"/>
                <w:lang w:val="en-US" w:eastAsia="ru-RU"/>
              </w:rPr>
              <w:t>, (</w:t>
            </w:r>
            <w:r w:rsidRPr="000D7EB8">
              <w:rPr>
                <w:rFonts w:ascii="Times New Roman" w:eastAsia="Times New Roman" w:hAnsi="Times New Roman" w:cs="Times New Roman"/>
                <w:b/>
                <w:sz w:val="18"/>
                <w:szCs w:val="18"/>
                <w:lang w:eastAsia="ru-RU"/>
              </w:rPr>
              <w:t>раздел</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Social</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Sciences</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and</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Humanities</w:t>
            </w:r>
            <w:r w:rsidRPr="00C70F5C">
              <w:rPr>
                <w:rFonts w:ascii="Times New Roman" w:eastAsia="Times New Roman" w:hAnsi="Times New Roman" w:cs="Times New Roman"/>
                <w:b/>
                <w:sz w:val="18"/>
                <w:szCs w:val="18"/>
                <w:lang w:val="en-US" w:eastAsia="ru-RU"/>
              </w:rPr>
              <w:t xml:space="preserve"> – </w:t>
            </w:r>
            <w:r w:rsidRPr="000D7EB8">
              <w:rPr>
                <w:rFonts w:ascii="Times New Roman" w:eastAsia="Times New Roman" w:hAnsi="Times New Roman" w:cs="Times New Roman"/>
                <w:b/>
                <w:sz w:val="18"/>
                <w:szCs w:val="18"/>
                <w:lang w:val="en-US" w:eastAsia="ru-RU"/>
              </w:rPr>
              <w:t>Business</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Accounting</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and</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Management</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прочитайте</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отрывок</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из</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книги</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Bruce</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Wimmer</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Business</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Espionage</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Risk</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Threats</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and</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Countermeasures</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и</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обобщите</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eastAsia="ru-RU"/>
              </w:rPr>
              <w:t>прочитанное</w:t>
            </w:r>
            <w:r w:rsidRPr="00C70F5C">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b/>
                <w:sz w:val="18"/>
                <w:szCs w:val="18"/>
                <w:lang w:val="en-US" w:eastAsia="ru-RU"/>
              </w:rPr>
              <w:t>Answer the questions:</w:t>
            </w:r>
          </w:p>
          <w:p w14:paraId="3C623C98"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What problem is discussed in the extract?</w:t>
            </w:r>
          </w:p>
          <w:p w14:paraId="1FBB6963"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What terms do people misuse?</w:t>
            </w:r>
          </w:p>
          <w:p w14:paraId="73C6D075"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What international programs and standards are mentioned?</w:t>
            </w:r>
          </w:p>
          <w:p w14:paraId="2D37FC03"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How to enhance protection from business espionage?</w:t>
            </w:r>
          </w:p>
          <w:p w14:paraId="57CBBAF5"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Give a summary of the text.</w:t>
            </w:r>
          </w:p>
          <w:p w14:paraId="3DD027DD"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p>
          <w:p w14:paraId="75962179" w14:textId="77777777" w:rsidR="00B568E3" w:rsidRPr="00DD71CD" w:rsidRDefault="00B568E3"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p>
          <w:p w14:paraId="1B8F1725" w14:textId="77777777" w:rsidR="000D7EB8" w:rsidRPr="00DD71CD"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val="en-US" w:eastAsia="ru-RU"/>
              </w:rPr>
              <w:lastRenderedPageBreak/>
              <w:t>«Business Espionage: Risk, Threats, and Countermeasures»</w:t>
            </w:r>
          </w:p>
          <w:p w14:paraId="5B77A767" w14:textId="77777777" w:rsidR="00B568E3" w:rsidRPr="00DD71CD" w:rsidRDefault="00B568E3"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p>
          <w:p w14:paraId="185E06C4"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val="en-US" w:eastAsia="ru-RU"/>
              </w:rPr>
              <w:t xml:space="preserve"> “</w:t>
            </w:r>
            <w:r w:rsidRPr="000D7EB8">
              <w:rPr>
                <w:rFonts w:ascii="Times New Roman" w:eastAsia="Times New Roman" w:hAnsi="Times New Roman" w:cs="Times New Roman"/>
                <w:sz w:val="18"/>
                <w:szCs w:val="18"/>
                <w:lang w:val="en-US" w:eastAsia="ru-RU"/>
              </w:rPr>
              <w:t>It is important to understand that the best-structured</w:t>
            </w:r>
          </w:p>
          <w:p w14:paraId="6A3659B4"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approach to determining how to enhance protection from business espionage is to have countermeasures that are risk-based.</w:t>
            </w:r>
          </w:p>
          <w:p w14:paraId="421C39B0"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In order to do that, it is important to regularly do a thorough</w:t>
            </w:r>
          </w:p>
          <w:p w14:paraId="4FDDF2F9"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and complete risk assessment. That risk assessment becomes</w:t>
            </w:r>
          </w:p>
          <w:p w14:paraId="10BF12BA"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the basis for your company’s counter espionage program.</w:t>
            </w:r>
          </w:p>
          <w:p w14:paraId="0D3E1C00"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Having said that, it is important that you do a true and complete risk assessment, not a partial one that someone might, in</w:t>
            </w:r>
          </w:p>
          <w:p w14:paraId="22C4E8D8"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error, call a “risk assessment.” It sounds simple but I find people</w:t>
            </w:r>
          </w:p>
          <w:p w14:paraId="77256CD3"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often and mistakenly interchange or misuse terms. This is especially true of the terms threat and risk, or people will use the term</w:t>
            </w:r>
          </w:p>
          <w:p w14:paraId="71CCC9FE"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“risk” in some other context. In the context of this book, we will be</w:t>
            </w:r>
          </w:p>
          <w:p w14:paraId="586E127A"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using the term risk to mean a very specific security issue. As we</w:t>
            </w:r>
          </w:p>
          <w:p w14:paraId="11C7C03E"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have already noted, this approach to risk draws on a number of</w:t>
            </w:r>
          </w:p>
          <w:p w14:paraId="3726CFE8"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Business Espionage international programs and standards and we will be applying these standards to risk as it relates to business espionage.</w:t>
            </w:r>
          </w:p>
          <w:p w14:paraId="6702D8C3"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For example, I have had a number of security directors or</w:t>
            </w:r>
          </w:p>
          <w:p w14:paraId="734296BD"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business leaders say to me something along the lines of: “The People’s Republic of China is a high-risk environment for business</w:t>
            </w:r>
          </w:p>
          <w:p w14:paraId="5C9DD20F"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espionage and sensitive business information.” As we will learn</w:t>
            </w:r>
          </w:p>
          <w:p w14:paraId="2D907DF7"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in Chapter 3 (and we will see more examples in other chapters</w:t>
            </w:r>
          </w:p>
          <w:p w14:paraId="1B3D3184"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where there are case studies), the People’s Republic of China</w:t>
            </w:r>
          </w:p>
          <w:p w14:paraId="15A1650E"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has been involved in, or in some way linked to, a number of business espionage situations. Therefore, it may be valid to say the</w:t>
            </w:r>
          </w:p>
          <w:p w14:paraId="6BAE843A"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People’s Republic of China is a “high threat” environment, but</w:t>
            </w:r>
          </w:p>
          <w:p w14:paraId="2113A37A"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before we can say it is “high risk” we have to look at how effective</w:t>
            </w:r>
          </w:p>
          <w:p w14:paraId="09734349"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your existing security measures are and the consequence</w:t>
            </w:r>
          </w:p>
          <w:p w14:paraId="25E8F155"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levels for your business processes/information there. These two</w:t>
            </w:r>
          </w:p>
          <w:p w14:paraId="747F0AFD"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factors are also part of risk determination. Risk is not based</w:t>
            </w:r>
          </w:p>
          <w:p w14:paraId="48D58631"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entirely on threat, although threat is a factor in determining a</w:t>
            </w:r>
          </w:p>
          <w:p w14:paraId="4289F06D"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security risk.</w:t>
            </w:r>
          </w:p>
          <w:p w14:paraId="40D94B48" w14:textId="77777777" w:rsidR="000D7EB8" w:rsidRPr="000D7EB8" w:rsidRDefault="000D7EB8" w:rsidP="000D7EB8">
            <w:pPr>
              <w:tabs>
                <w:tab w:val="left" w:pos="6621"/>
              </w:tabs>
              <w:autoSpaceDE w:val="0"/>
              <w:autoSpaceDN w:val="0"/>
              <w:adjustRightInd w:val="0"/>
              <w:spacing w:after="0" w:line="240" w:lineRule="auto"/>
              <w:jc w:val="right"/>
              <w:rPr>
                <w:rFonts w:ascii="Times New Roman" w:eastAsia="Times New Roman" w:hAnsi="Times New Roman" w:cs="Times New Roman"/>
                <w:sz w:val="16"/>
                <w:szCs w:val="16"/>
                <w:lang w:val="en-US" w:eastAsia="ru-RU"/>
              </w:rPr>
            </w:pPr>
            <w:r w:rsidRPr="000D7EB8">
              <w:rPr>
                <w:rFonts w:ascii="Times New Roman" w:eastAsia="Times New Roman" w:hAnsi="Times New Roman" w:cs="Times New Roman"/>
                <w:sz w:val="16"/>
                <w:szCs w:val="16"/>
                <w:lang w:val="en-US" w:eastAsia="ru-RU"/>
              </w:rPr>
              <w:t># 2015 Elsevier Inc. All rights reserved.</w:t>
            </w:r>
          </w:p>
          <w:p w14:paraId="6B29E025" w14:textId="77777777" w:rsidR="000D7EB8" w:rsidRPr="000D7EB8" w:rsidRDefault="000D7EB8" w:rsidP="000D7EB8">
            <w:pPr>
              <w:tabs>
                <w:tab w:val="left" w:pos="6621"/>
              </w:tabs>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0D7EB8">
              <w:rPr>
                <w:rFonts w:ascii="Times New Roman" w:eastAsia="Times New Roman" w:hAnsi="Times New Roman" w:cs="Times New Roman"/>
                <w:sz w:val="16"/>
                <w:szCs w:val="16"/>
                <w:lang w:eastAsia="ru-RU"/>
              </w:rPr>
              <w:t xml:space="preserve">ИОП </w:t>
            </w:r>
            <w:r w:rsidRPr="000D7EB8">
              <w:rPr>
                <w:rFonts w:ascii="Times New Roman" w:eastAsia="Times New Roman" w:hAnsi="Times New Roman" w:cs="Times New Roman"/>
                <w:sz w:val="16"/>
                <w:szCs w:val="16"/>
                <w:lang w:val="en-US" w:eastAsia="ru-RU"/>
              </w:rPr>
              <w:t>https</w:t>
            </w:r>
            <w:r w:rsidRPr="000D7EB8">
              <w:rPr>
                <w:rFonts w:ascii="Times New Roman" w:eastAsia="Times New Roman" w:hAnsi="Times New Roman" w:cs="Times New Roman"/>
                <w:sz w:val="16"/>
                <w:szCs w:val="16"/>
                <w:lang w:eastAsia="ru-RU"/>
              </w:rPr>
              <w:t>://</w:t>
            </w:r>
            <w:r w:rsidRPr="000D7EB8">
              <w:rPr>
                <w:rFonts w:ascii="Times New Roman" w:eastAsia="Times New Roman" w:hAnsi="Times New Roman" w:cs="Times New Roman"/>
                <w:sz w:val="16"/>
                <w:szCs w:val="16"/>
                <w:lang w:val="en-US" w:eastAsia="ru-RU"/>
              </w:rPr>
              <w:t>pdf</w:t>
            </w:r>
            <w:r w:rsidRPr="000D7EB8">
              <w:rPr>
                <w:rFonts w:ascii="Times New Roman" w:eastAsia="Times New Roman" w:hAnsi="Times New Roman" w:cs="Times New Roman"/>
                <w:sz w:val="16"/>
                <w:szCs w:val="16"/>
                <w:lang w:eastAsia="ru-RU"/>
              </w:rPr>
              <w:t>.</w:t>
            </w:r>
            <w:r w:rsidRPr="000D7EB8">
              <w:rPr>
                <w:rFonts w:ascii="Times New Roman" w:eastAsia="Times New Roman" w:hAnsi="Times New Roman" w:cs="Times New Roman"/>
                <w:sz w:val="16"/>
                <w:szCs w:val="16"/>
                <w:lang w:val="en-US" w:eastAsia="ru-RU"/>
              </w:rPr>
              <w:t>sciencedirectassets</w:t>
            </w:r>
            <w:r w:rsidRPr="000D7EB8">
              <w:rPr>
                <w:rFonts w:ascii="Times New Roman" w:eastAsia="Times New Roman" w:hAnsi="Times New Roman" w:cs="Times New Roman"/>
                <w:sz w:val="16"/>
                <w:szCs w:val="16"/>
                <w:lang w:eastAsia="ru-RU"/>
              </w:rPr>
              <w:t>.</w:t>
            </w:r>
            <w:r w:rsidRPr="000D7EB8">
              <w:rPr>
                <w:rFonts w:ascii="Times New Roman" w:eastAsia="Times New Roman" w:hAnsi="Times New Roman" w:cs="Times New Roman"/>
                <w:sz w:val="16"/>
                <w:szCs w:val="16"/>
                <w:lang w:val="en-US" w:eastAsia="ru-RU"/>
              </w:rPr>
              <w:t>com</w:t>
            </w:r>
          </w:p>
          <w:p w14:paraId="4088E739"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eastAsia="ru-RU"/>
              </w:rPr>
            </w:pPr>
          </w:p>
          <w:p w14:paraId="5F1B523E"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eastAsia="ru-RU"/>
              </w:rPr>
            </w:pPr>
          </w:p>
          <w:p w14:paraId="362EFAE0"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lang w:eastAsia="ru-RU"/>
              </w:rPr>
            </w:pPr>
            <w:r w:rsidRPr="000D7EB8">
              <w:rPr>
                <w:rFonts w:ascii="Times New Roman" w:eastAsia="Times New Roman" w:hAnsi="Times New Roman" w:cs="Times New Roman"/>
                <w:b/>
                <w:lang w:eastAsia="ru-RU"/>
              </w:rPr>
              <w:t>3. Практико-ориентированное задание.</w:t>
            </w:r>
          </w:p>
          <w:p w14:paraId="435B41DC"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i/>
                <w:sz w:val="18"/>
                <w:szCs w:val="18"/>
                <w:lang w:val="en-US" w:eastAsia="ru-RU"/>
              </w:rPr>
            </w:pPr>
            <w:r w:rsidRPr="000D7EB8">
              <w:rPr>
                <w:rFonts w:ascii="Times New Roman" w:eastAsia="Times New Roman" w:hAnsi="Times New Roman" w:cs="Times New Roman"/>
                <w:i/>
                <w:sz w:val="18"/>
                <w:szCs w:val="18"/>
                <w:lang w:eastAsia="ru-RU"/>
              </w:rPr>
              <w:t xml:space="preserve"> Прочитайте текст. Согласитесь или не согласитесь с утверждениями. Изложите</w:t>
            </w:r>
            <w:r w:rsidRPr="000D7EB8">
              <w:rPr>
                <w:rFonts w:ascii="Times New Roman" w:eastAsia="Times New Roman" w:hAnsi="Times New Roman" w:cs="Times New Roman"/>
                <w:i/>
                <w:sz w:val="18"/>
                <w:szCs w:val="18"/>
                <w:lang w:val="en-US" w:eastAsia="ru-RU"/>
              </w:rPr>
              <w:t xml:space="preserve"> </w:t>
            </w:r>
            <w:r w:rsidRPr="000D7EB8">
              <w:rPr>
                <w:rFonts w:ascii="Times New Roman" w:eastAsia="Times New Roman" w:hAnsi="Times New Roman" w:cs="Times New Roman"/>
                <w:i/>
                <w:sz w:val="18"/>
                <w:szCs w:val="18"/>
                <w:lang w:eastAsia="ru-RU"/>
              </w:rPr>
              <w:t>краткое</w:t>
            </w:r>
            <w:r w:rsidRPr="000D7EB8">
              <w:rPr>
                <w:rFonts w:ascii="Times New Roman" w:eastAsia="Times New Roman" w:hAnsi="Times New Roman" w:cs="Times New Roman"/>
                <w:i/>
                <w:sz w:val="18"/>
                <w:szCs w:val="18"/>
                <w:lang w:val="en-US" w:eastAsia="ru-RU"/>
              </w:rPr>
              <w:t xml:space="preserve"> </w:t>
            </w:r>
            <w:r w:rsidRPr="000D7EB8">
              <w:rPr>
                <w:rFonts w:ascii="Times New Roman" w:eastAsia="Times New Roman" w:hAnsi="Times New Roman" w:cs="Times New Roman"/>
                <w:i/>
                <w:sz w:val="18"/>
                <w:szCs w:val="18"/>
                <w:lang w:eastAsia="ru-RU"/>
              </w:rPr>
              <w:t>содержание</w:t>
            </w:r>
            <w:r w:rsidRPr="000D7EB8">
              <w:rPr>
                <w:rFonts w:ascii="Times New Roman" w:eastAsia="Times New Roman" w:hAnsi="Times New Roman" w:cs="Times New Roman"/>
                <w:i/>
                <w:sz w:val="18"/>
                <w:szCs w:val="18"/>
                <w:lang w:val="en-US" w:eastAsia="ru-RU"/>
              </w:rPr>
              <w:t xml:space="preserve"> </w:t>
            </w:r>
            <w:r w:rsidRPr="000D7EB8">
              <w:rPr>
                <w:rFonts w:ascii="Times New Roman" w:eastAsia="Times New Roman" w:hAnsi="Times New Roman" w:cs="Times New Roman"/>
                <w:i/>
                <w:sz w:val="18"/>
                <w:szCs w:val="18"/>
                <w:lang w:eastAsia="ru-RU"/>
              </w:rPr>
              <w:t>текста</w:t>
            </w:r>
            <w:r w:rsidRPr="000D7EB8">
              <w:rPr>
                <w:rFonts w:ascii="Times New Roman" w:eastAsia="Times New Roman" w:hAnsi="Times New Roman" w:cs="Times New Roman"/>
                <w:i/>
                <w:sz w:val="18"/>
                <w:szCs w:val="18"/>
                <w:lang w:val="en-US" w:eastAsia="ru-RU"/>
              </w:rPr>
              <w:t>.</w:t>
            </w:r>
          </w:p>
          <w:p w14:paraId="1EFA70A3" w14:textId="77777777" w:rsidR="000D7EB8" w:rsidRPr="000D7EB8" w:rsidRDefault="000D7EB8" w:rsidP="000D7EB8">
            <w:pPr>
              <w:tabs>
                <w:tab w:val="left" w:pos="6621"/>
              </w:tabs>
              <w:autoSpaceDE w:val="0"/>
              <w:autoSpaceDN w:val="0"/>
              <w:adjustRightInd w:val="0"/>
              <w:spacing w:after="0" w:line="240" w:lineRule="auto"/>
              <w:rPr>
                <w:rFonts w:ascii="Times New Roman" w:eastAsia="Times New Roman" w:hAnsi="Times New Roman" w:cs="Times New Roman"/>
                <w:b/>
                <w:sz w:val="18"/>
                <w:szCs w:val="18"/>
                <w:lang w:val="en-US" w:eastAsia="ru-RU"/>
              </w:rPr>
            </w:pPr>
          </w:p>
          <w:p w14:paraId="08BFDD48" w14:textId="77777777" w:rsidR="000D7EB8" w:rsidRPr="000D7EB8" w:rsidRDefault="000D7EB8" w:rsidP="000D7EB8">
            <w:pPr>
              <w:tabs>
                <w:tab w:val="left" w:pos="6621"/>
              </w:tabs>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val="en-US" w:eastAsia="ru-RU"/>
              </w:rPr>
              <w:t>Key Differences between Bond Investments</w:t>
            </w:r>
          </w:p>
          <w:p w14:paraId="4398D23F"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    The main difference between mortgage bonds and debenture bonds is collateral. The mortgage bond is collateralized by something that has value and can be sold to pay the bondholders if the company defaults on payment of that bond or goes through bankruptcy. Debentures have no such collateralization. They are unsecured debt, backed only by the full faith and credit of the issuing company. If investors receive only the issuer's promise to pay, they typically require a higher interest rate than they would require to buy a collateral-backed bond. </w:t>
            </w:r>
          </w:p>
          <w:p w14:paraId="58C6927A"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
          <w:p w14:paraId="54EE391F" w14:textId="77777777" w:rsidR="000D7EB8" w:rsidRPr="000D7EB8" w:rsidRDefault="000D7EB8" w:rsidP="000D7EB8">
            <w:pPr>
              <w:tabs>
                <w:tab w:val="left" w:pos="6621"/>
              </w:tabs>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val="en-US" w:eastAsia="ru-RU"/>
              </w:rPr>
              <w:t>Mortgage Bonds</w:t>
            </w:r>
          </w:p>
          <w:p w14:paraId="52123C31"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       When a company builds a new factory or buys new equipment, it will pledge those assets as collateral for the money being borrowed in the bond market. The company gets a better interest rate and the bond issue sells quicker than it would if the company simply issued a promise to repay its loans. A first mortgage bond is senior in rights to receive proceeds, ranking higher than lower mortgage bonds in the series if the collateral is sold to pay bondholders. Many institutional investment funds, such as pensions and foundations, are required to invest only in secured debt or debt backed by the full faith and credit of the U.S. Government.</w:t>
            </w:r>
          </w:p>
          <w:p w14:paraId="209C0D27"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
          <w:p w14:paraId="1DB1537B"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b/>
                <w:sz w:val="18"/>
                <w:szCs w:val="18"/>
                <w:lang w:val="en-US" w:eastAsia="ru-RU"/>
              </w:rPr>
            </w:pPr>
            <w:r w:rsidRPr="000D7EB8">
              <w:rPr>
                <w:rFonts w:ascii="Times New Roman" w:eastAsia="Times New Roman" w:hAnsi="Times New Roman" w:cs="Times New Roman"/>
                <w:b/>
                <w:sz w:val="18"/>
                <w:szCs w:val="18"/>
                <w:lang w:val="en-US" w:eastAsia="ru-RU"/>
              </w:rPr>
              <w:t xml:space="preserve">Decide whether the sentences are true or false. </w:t>
            </w:r>
          </w:p>
          <w:p w14:paraId="36DC6602"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1. The mortgage bond is secured by intangible assets of the company. </w:t>
            </w:r>
          </w:p>
          <w:p w14:paraId="404229C7"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2. Investors usually receive a very low rate of interest if they buy debentures in comparison with a collaterized bonds. </w:t>
            </w:r>
          </w:p>
          <w:p w14:paraId="454982F8"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3. Debentures are secured debt because they are backed by the faith and credit of the issuing company. </w:t>
            </w:r>
          </w:p>
          <w:p w14:paraId="30324F78"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4. The holders of debentures are guaranteed only by the issuing company's </w:t>
            </w:r>
            <w:r w:rsidRPr="000D7EB8">
              <w:rPr>
                <w:rFonts w:ascii="Times New Roman" w:eastAsia="Times New Roman" w:hAnsi="Times New Roman" w:cs="Times New Roman"/>
                <w:sz w:val="18"/>
                <w:szCs w:val="18"/>
                <w:lang w:val="en-US" w:eastAsia="ru-RU"/>
              </w:rPr>
              <w:lastRenderedPageBreak/>
              <w:t xml:space="preserve">ability to pay timely interest payments and, at maturity, return the principal. </w:t>
            </w:r>
          </w:p>
          <w:p w14:paraId="151F6D3D"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0D7EB8">
              <w:rPr>
                <w:rFonts w:ascii="Times New Roman" w:eastAsia="Times New Roman" w:hAnsi="Times New Roman" w:cs="Times New Roman"/>
                <w:sz w:val="18"/>
                <w:szCs w:val="18"/>
                <w:lang w:val="en-US" w:eastAsia="ru-RU"/>
              </w:rPr>
              <w:t xml:space="preserve">5. A subordinated debenture of a company with a BB credit rating would be much riskier than a first mortgage bond issued by a company with a AAA credit rating. </w:t>
            </w:r>
          </w:p>
          <w:p w14:paraId="71AE6AF0" w14:textId="77777777" w:rsidR="000D7EB8" w:rsidRPr="000D7EB8" w:rsidRDefault="000D7EB8" w:rsidP="000D7EB8">
            <w:pPr>
              <w:tabs>
                <w:tab w:val="left" w:pos="6621"/>
              </w:tabs>
              <w:autoSpaceDE w:val="0"/>
              <w:autoSpaceDN w:val="0"/>
              <w:adjustRightInd w:val="0"/>
              <w:spacing w:after="0" w:line="240" w:lineRule="auto"/>
              <w:jc w:val="both"/>
              <w:rPr>
                <w:rFonts w:ascii="Times New Roman" w:eastAsia="Times New Roman" w:hAnsi="Times New Roman" w:cs="Times New Roman"/>
                <w:sz w:val="16"/>
                <w:szCs w:val="16"/>
                <w:lang w:val="en-US" w:eastAsia="ru-RU"/>
              </w:rPr>
            </w:pPr>
            <w:r w:rsidRPr="000D7EB8">
              <w:rPr>
                <w:rFonts w:ascii="Times New Roman" w:eastAsia="Times New Roman" w:hAnsi="Times New Roman" w:cs="Times New Roman"/>
                <w:sz w:val="18"/>
                <w:szCs w:val="18"/>
                <w:lang w:val="en-US" w:eastAsia="ru-RU"/>
              </w:rPr>
              <w:t>6. As coupon rates are lower for shorter maturities than for longer maturities, debentures with longer maturity are preferable for businesses.</w:t>
            </w:r>
          </w:p>
        </w:tc>
      </w:tr>
    </w:tbl>
    <w:p w14:paraId="5CA8E450" w14:textId="77777777" w:rsidR="000D7EB8" w:rsidRPr="000D7EB8" w:rsidRDefault="000D7EB8" w:rsidP="000D7EB8">
      <w:pPr>
        <w:tabs>
          <w:tab w:val="left" w:pos="6621"/>
        </w:tabs>
        <w:spacing w:after="0" w:line="240" w:lineRule="auto"/>
        <w:ind w:firstLine="720"/>
        <w:jc w:val="both"/>
        <w:rPr>
          <w:rFonts w:ascii="Times New Roman" w:eastAsia="Times New Roman" w:hAnsi="Times New Roman" w:cs="Times New Roman"/>
          <w:sz w:val="28"/>
          <w:szCs w:val="28"/>
          <w:lang w:val="en-US" w:eastAsia="ru-RU"/>
        </w:rPr>
      </w:pPr>
    </w:p>
    <w:p w14:paraId="564BB71D" w14:textId="77777777" w:rsidR="000D7EB8" w:rsidRPr="000D7EB8" w:rsidRDefault="000D7EB8" w:rsidP="000D7EB8">
      <w:pPr>
        <w:spacing w:after="0" w:line="240" w:lineRule="auto"/>
        <w:rPr>
          <w:rFonts w:ascii="Times New Roman" w:eastAsia="Times New Roman" w:hAnsi="Times New Roman" w:cs="Times New Roman"/>
          <w:sz w:val="28"/>
          <w:szCs w:val="28"/>
          <w:lang w:val="en-US"/>
        </w:rPr>
      </w:pPr>
    </w:p>
    <w:p w14:paraId="31BCBC83" w14:textId="77777777" w:rsidR="00421DAD" w:rsidRPr="00421DAD" w:rsidRDefault="00421DAD" w:rsidP="00421DAD">
      <w:pPr>
        <w:spacing w:after="0" w:line="240" w:lineRule="auto"/>
        <w:ind w:firstLine="720"/>
        <w:jc w:val="both"/>
        <w:rPr>
          <w:rFonts w:ascii="Times New Roman" w:eastAsia="Times New Roman" w:hAnsi="Times New Roman" w:cs="Times New Roman"/>
          <w:sz w:val="28"/>
          <w:szCs w:val="28"/>
          <w:lang w:val="en-US" w:eastAsia="ru-RU"/>
        </w:rPr>
      </w:pPr>
    </w:p>
    <w:p w14:paraId="3098B36D" w14:textId="77777777"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Примерные вопросы для подготовки к экзамену</w:t>
      </w:r>
    </w:p>
    <w:p w14:paraId="6D281B29" w14:textId="77777777"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(с указанием проверяемых компетенций)</w:t>
      </w:r>
    </w:p>
    <w:p w14:paraId="36A6E76F" w14:textId="77777777" w:rsidR="00421DAD" w:rsidRPr="00421DAD" w:rsidRDefault="00335990" w:rsidP="00421DAD">
      <w:pPr>
        <w:spacing w:after="0" w:line="240" w:lineRule="auto"/>
        <w:ind w:firstLine="720"/>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Очная</w:t>
      </w:r>
      <w:r w:rsidR="008C3AF1">
        <w:rPr>
          <w:rFonts w:ascii="Times New Roman" w:eastAsia="Times New Roman" w:hAnsi="Times New Roman" w:cs="Times New Roman"/>
          <w:i/>
          <w:sz w:val="28"/>
          <w:szCs w:val="28"/>
          <w:lang w:eastAsia="ru-RU"/>
        </w:rPr>
        <w:t>, заочная</w:t>
      </w:r>
      <w:r w:rsidR="00F16BA5">
        <w:rPr>
          <w:rFonts w:ascii="Times New Roman" w:eastAsia="Times New Roman" w:hAnsi="Times New Roman" w:cs="Times New Roman"/>
          <w:i/>
          <w:sz w:val="28"/>
          <w:szCs w:val="28"/>
          <w:lang w:eastAsia="ru-RU"/>
        </w:rPr>
        <w:t xml:space="preserve"> формы</w:t>
      </w:r>
      <w:r w:rsidR="00421DAD" w:rsidRPr="00421DAD">
        <w:rPr>
          <w:rFonts w:ascii="Times New Roman" w:eastAsia="Times New Roman" w:hAnsi="Times New Roman" w:cs="Times New Roman"/>
          <w:i/>
          <w:sz w:val="28"/>
          <w:szCs w:val="28"/>
          <w:lang w:eastAsia="ru-RU"/>
        </w:rPr>
        <w:t xml:space="preserve"> обучения</w:t>
      </w:r>
    </w:p>
    <w:p w14:paraId="3C096AC3" w14:textId="77777777"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Pr="00C2712E">
        <w:rPr>
          <w:rFonts w:ascii="Times New Roman" w:eastAsia="Calibri" w:hAnsi="Times New Roman" w:cs="Times New Roman"/>
          <w:sz w:val="24"/>
          <w:szCs w:val="24"/>
        </w:rPr>
        <w:t>Функции менеджмента</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14:paraId="505181B9" w14:textId="77777777"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C2712E">
        <w:rPr>
          <w:rFonts w:ascii="Times New Roman" w:eastAsia="Calibri" w:hAnsi="Times New Roman" w:cs="Times New Roman"/>
          <w:sz w:val="24"/>
          <w:szCs w:val="24"/>
        </w:rPr>
        <w:t>Орг</w:t>
      </w:r>
      <w:r>
        <w:rPr>
          <w:rFonts w:ascii="Times New Roman" w:eastAsia="Calibri" w:hAnsi="Times New Roman" w:cs="Times New Roman"/>
          <w:sz w:val="24"/>
          <w:szCs w:val="24"/>
        </w:rPr>
        <w:t>анизационная структура компании</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14:paraId="61EA699A" w14:textId="77777777" w:rsidR="00C2712E" w:rsidRPr="00C2712E"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3. Мотивация сотрудников</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14:paraId="78E21926" w14:textId="77777777" w:rsidR="00C2712E" w:rsidRPr="00C2712E"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4.  Теории лидерства и стили управления</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14:paraId="14EBCFB4" w14:textId="77777777" w:rsidR="00C2712E" w:rsidRPr="00C2712E"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5. Уровни планирования в менеджменте</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14:paraId="358BDA79" w14:textId="77777777" w:rsidR="00C2712E" w:rsidRPr="00C2712E"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6. Операционная деятельность в системе управления организацией</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14:paraId="514922A2" w14:textId="77777777" w:rsidR="00C2712E" w:rsidRPr="00C2712E"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7. Управление рисками. Анализ и выбор управленческих стратегий</w:t>
      </w:r>
      <w:r w:rsidR="00F16BA5">
        <w:rPr>
          <w:rFonts w:ascii="Times New Roman" w:eastAsia="Calibri" w:hAnsi="Times New Roman" w:cs="Times New Roman"/>
          <w:sz w:val="24"/>
          <w:szCs w:val="24"/>
        </w:rPr>
        <w:t xml:space="preserve"> </w:t>
      </w:r>
      <w:r w:rsidR="00F16BA5" w:rsidRPr="00F16BA5">
        <w:rPr>
          <w:rFonts w:ascii="Times New Roman" w:eastAsia="Calibri" w:hAnsi="Times New Roman" w:cs="Times New Roman"/>
          <w:sz w:val="24"/>
          <w:szCs w:val="24"/>
        </w:rPr>
        <w:t>(УК-3), (ПКН-1).</w:t>
      </w:r>
    </w:p>
    <w:p w14:paraId="7DC2700C" w14:textId="77777777" w:rsidR="00C2712E" w:rsidRPr="00C2712E" w:rsidRDefault="00F16BA5"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 Управленческий учет</w:t>
      </w:r>
      <w:r w:rsidRPr="00F16BA5">
        <w:t xml:space="preserve"> </w:t>
      </w:r>
      <w:r w:rsidRPr="00F16BA5">
        <w:rPr>
          <w:rFonts w:ascii="Times New Roman" w:eastAsia="Calibri" w:hAnsi="Times New Roman" w:cs="Times New Roman"/>
          <w:sz w:val="24"/>
          <w:szCs w:val="24"/>
        </w:rPr>
        <w:t>(УК-3), (ПКН-1).</w:t>
      </w:r>
    </w:p>
    <w:p w14:paraId="27517C57" w14:textId="77777777" w:rsidR="00421DAD" w:rsidRDefault="00C2712E" w:rsidP="00C2712E">
      <w:pPr>
        <w:spacing w:after="0" w:line="240" w:lineRule="auto"/>
        <w:jc w:val="both"/>
        <w:rPr>
          <w:rFonts w:ascii="Times New Roman" w:eastAsia="Calibri" w:hAnsi="Times New Roman" w:cs="Times New Roman"/>
          <w:sz w:val="24"/>
          <w:szCs w:val="24"/>
        </w:rPr>
      </w:pPr>
      <w:r w:rsidRPr="00C2712E">
        <w:rPr>
          <w:rFonts w:ascii="Times New Roman" w:eastAsia="Calibri" w:hAnsi="Times New Roman" w:cs="Times New Roman"/>
          <w:sz w:val="24"/>
          <w:szCs w:val="24"/>
        </w:rPr>
        <w:t xml:space="preserve">9. Основы налогового учета </w:t>
      </w:r>
      <w:r w:rsidR="00421DAD" w:rsidRPr="00421DAD">
        <w:rPr>
          <w:rFonts w:ascii="Times New Roman" w:eastAsia="Calibri" w:hAnsi="Times New Roman" w:cs="Times New Roman"/>
          <w:sz w:val="24"/>
          <w:szCs w:val="24"/>
        </w:rPr>
        <w:t>(УК-3), (ПКН-1).</w:t>
      </w:r>
    </w:p>
    <w:p w14:paraId="7C1BD25E" w14:textId="77777777"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 Слияния и поглощения</w:t>
      </w:r>
      <w:r w:rsidRPr="00C2712E">
        <w:t xml:space="preserve"> </w:t>
      </w:r>
      <w:r w:rsidRPr="00C2712E">
        <w:rPr>
          <w:rFonts w:ascii="Times New Roman" w:eastAsia="Calibri" w:hAnsi="Times New Roman" w:cs="Times New Roman"/>
          <w:sz w:val="24"/>
          <w:szCs w:val="24"/>
        </w:rPr>
        <w:t>(УК-3), (ПКН-1).</w:t>
      </w:r>
    </w:p>
    <w:p w14:paraId="52626C43" w14:textId="77777777"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 Виды</w:t>
      </w:r>
      <w:r w:rsidRPr="00C2712E">
        <w:rPr>
          <w:rFonts w:ascii="Times New Roman" w:eastAsia="Calibri" w:hAnsi="Times New Roman" w:cs="Times New Roman"/>
          <w:sz w:val="24"/>
          <w:szCs w:val="24"/>
        </w:rPr>
        <w:t xml:space="preserve"> управленческого учета (УК-3), (ПКН-1).</w:t>
      </w:r>
    </w:p>
    <w:p w14:paraId="24E039F5" w14:textId="77777777"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Pr="00C2712E">
        <w:rPr>
          <w:rFonts w:ascii="Times New Roman" w:eastAsia="Calibri" w:hAnsi="Times New Roman" w:cs="Times New Roman"/>
          <w:sz w:val="24"/>
          <w:szCs w:val="24"/>
        </w:rPr>
        <w:t>Использование бухгалтерской информации</w:t>
      </w:r>
      <w:r>
        <w:rPr>
          <w:rFonts w:ascii="Times New Roman" w:eastAsia="Calibri" w:hAnsi="Times New Roman" w:cs="Times New Roman"/>
          <w:sz w:val="24"/>
          <w:szCs w:val="24"/>
        </w:rPr>
        <w:t xml:space="preserve"> </w:t>
      </w:r>
      <w:r w:rsidRPr="00C2712E">
        <w:rPr>
          <w:rFonts w:ascii="Times New Roman" w:eastAsia="Calibri" w:hAnsi="Times New Roman" w:cs="Times New Roman"/>
          <w:sz w:val="24"/>
          <w:szCs w:val="24"/>
        </w:rPr>
        <w:t>(УК-3), (ПКН-1)..</w:t>
      </w:r>
    </w:p>
    <w:p w14:paraId="491C29E5" w14:textId="77777777"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13. </w:t>
      </w:r>
      <w:r w:rsidRPr="00C2712E">
        <w:rPr>
          <w:rFonts w:ascii="Times New Roman" w:eastAsia="Calibri" w:hAnsi="Times New Roman" w:cs="Times New Roman"/>
          <w:sz w:val="24"/>
          <w:szCs w:val="24"/>
        </w:rPr>
        <w:t>Финансовые отчеты</w:t>
      </w:r>
      <w:r>
        <w:rPr>
          <w:rFonts w:ascii="Times New Roman" w:eastAsia="Calibri" w:hAnsi="Times New Roman" w:cs="Times New Roman"/>
          <w:sz w:val="24"/>
          <w:szCs w:val="24"/>
        </w:rPr>
        <w:t xml:space="preserve"> </w:t>
      </w:r>
      <w:r w:rsidRPr="00C2712E">
        <w:rPr>
          <w:rFonts w:ascii="Times New Roman" w:eastAsia="Calibri" w:hAnsi="Times New Roman" w:cs="Times New Roman"/>
          <w:sz w:val="24"/>
          <w:szCs w:val="24"/>
        </w:rPr>
        <w:t>(УК-3), (ПКН-1).</w:t>
      </w:r>
    </w:p>
    <w:p w14:paraId="58801161" w14:textId="77777777" w:rsidR="00421DAD"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14. </w:t>
      </w:r>
      <w:r w:rsidRPr="00C2712E">
        <w:rPr>
          <w:rFonts w:ascii="Times New Roman" w:eastAsia="Calibri" w:hAnsi="Times New Roman" w:cs="Times New Roman"/>
          <w:sz w:val="24"/>
          <w:szCs w:val="24"/>
        </w:rPr>
        <w:t>Общепринятые принципы бухучета</w:t>
      </w:r>
      <w:r>
        <w:rPr>
          <w:rFonts w:ascii="Times New Roman" w:eastAsia="Calibri" w:hAnsi="Times New Roman" w:cs="Times New Roman"/>
          <w:sz w:val="24"/>
          <w:szCs w:val="24"/>
        </w:rPr>
        <w:t xml:space="preserve"> </w:t>
      </w:r>
      <w:r w:rsidRPr="00C2712E">
        <w:rPr>
          <w:rFonts w:ascii="Times New Roman" w:eastAsia="Calibri" w:hAnsi="Times New Roman" w:cs="Times New Roman"/>
          <w:sz w:val="24"/>
          <w:szCs w:val="24"/>
        </w:rPr>
        <w:t>(УК-3), (ПКН-1).</w:t>
      </w:r>
    </w:p>
    <w:p w14:paraId="44279240" w14:textId="77777777"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w:t>
      </w:r>
      <w:r w:rsidRPr="00C2712E">
        <w:rPr>
          <w:rFonts w:ascii="Times New Roman" w:eastAsia="Calibri" w:hAnsi="Times New Roman" w:cs="Times New Roman"/>
          <w:sz w:val="24"/>
          <w:szCs w:val="24"/>
        </w:rPr>
        <w:t xml:space="preserve">Управление качеством. </w:t>
      </w:r>
      <w:r w:rsidR="00CA3BA8" w:rsidRPr="00CA3BA8">
        <w:rPr>
          <w:rFonts w:ascii="Times New Roman" w:eastAsia="Calibri" w:hAnsi="Times New Roman" w:cs="Times New Roman"/>
          <w:sz w:val="24"/>
          <w:szCs w:val="24"/>
        </w:rPr>
        <w:t>(УК-3), (ПКН-1).</w:t>
      </w:r>
    </w:p>
    <w:p w14:paraId="3D227D30" w14:textId="77777777"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16. </w:t>
      </w:r>
      <w:r w:rsidRPr="00C2712E">
        <w:rPr>
          <w:rFonts w:ascii="Times New Roman" w:eastAsia="Calibri" w:hAnsi="Times New Roman" w:cs="Times New Roman"/>
          <w:sz w:val="24"/>
          <w:szCs w:val="24"/>
        </w:rPr>
        <w:t>Инновационная деятельность.</w:t>
      </w:r>
      <w:r w:rsidR="00CA3BA8" w:rsidRPr="00CA3BA8">
        <w:t xml:space="preserve"> </w:t>
      </w:r>
      <w:r w:rsidR="00CA3BA8" w:rsidRPr="00CA3BA8">
        <w:rPr>
          <w:rFonts w:ascii="Times New Roman" w:eastAsia="Calibri" w:hAnsi="Times New Roman" w:cs="Times New Roman"/>
          <w:sz w:val="24"/>
          <w:szCs w:val="24"/>
        </w:rPr>
        <w:t>(УК-3), (ПКН-1).</w:t>
      </w:r>
    </w:p>
    <w:p w14:paraId="6F296F67" w14:textId="77777777"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17. Работа налогового консультанта и аудитора</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14:paraId="23A3C1E0" w14:textId="77777777"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Pr="00C2712E">
        <w:rPr>
          <w:rFonts w:ascii="Times New Roman" w:eastAsia="Calibri" w:hAnsi="Times New Roman" w:cs="Times New Roman"/>
          <w:sz w:val="24"/>
          <w:szCs w:val="24"/>
        </w:rPr>
        <w:t>Функции менеджмента</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14:paraId="5C5160CD" w14:textId="77777777" w:rsid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19. </w:t>
      </w:r>
      <w:r w:rsidRPr="00C2712E">
        <w:rPr>
          <w:rFonts w:ascii="Times New Roman" w:eastAsia="Calibri" w:hAnsi="Times New Roman" w:cs="Times New Roman"/>
          <w:sz w:val="24"/>
          <w:szCs w:val="24"/>
        </w:rPr>
        <w:t>Орг</w:t>
      </w:r>
      <w:r>
        <w:rPr>
          <w:rFonts w:ascii="Times New Roman" w:eastAsia="Calibri" w:hAnsi="Times New Roman" w:cs="Times New Roman"/>
          <w:sz w:val="24"/>
          <w:szCs w:val="24"/>
        </w:rPr>
        <w:t>анизационная структура компании</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14:paraId="38FB7BAE" w14:textId="77777777"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Pr="00C2712E">
        <w:rPr>
          <w:rFonts w:ascii="Times New Roman" w:eastAsia="Calibri" w:hAnsi="Times New Roman" w:cs="Times New Roman"/>
          <w:sz w:val="24"/>
          <w:szCs w:val="24"/>
        </w:rPr>
        <w:t>. Мотивация сотрудников</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14:paraId="22C48892" w14:textId="77777777"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Pr="00C2712E">
        <w:rPr>
          <w:rFonts w:ascii="Times New Roman" w:eastAsia="Calibri" w:hAnsi="Times New Roman" w:cs="Times New Roman"/>
          <w:sz w:val="24"/>
          <w:szCs w:val="24"/>
        </w:rPr>
        <w:t>.  Теории лидерства и стили управления</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14:paraId="68B81204" w14:textId="77777777"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Pr="00C2712E">
        <w:rPr>
          <w:rFonts w:ascii="Times New Roman" w:eastAsia="Calibri" w:hAnsi="Times New Roman" w:cs="Times New Roman"/>
          <w:sz w:val="24"/>
          <w:szCs w:val="24"/>
        </w:rPr>
        <w:t>. Уровни планирования в менеджменте</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14:paraId="78982081" w14:textId="77777777"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C2712E">
        <w:rPr>
          <w:rFonts w:ascii="Times New Roman" w:eastAsia="Calibri" w:hAnsi="Times New Roman" w:cs="Times New Roman"/>
          <w:sz w:val="24"/>
          <w:szCs w:val="24"/>
        </w:rPr>
        <w:t>. Операционная деятельность в системе управления организацией</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14:paraId="7F23FB22" w14:textId="77777777" w:rsidR="00C2712E" w:rsidRPr="00C2712E" w:rsidRDefault="00C2712E"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Pr="00C2712E">
        <w:rPr>
          <w:rFonts w:ascii="Times New Roman" w:eastAsia="Calibri" w:hAnsi="Times New Roman" w:cs="Times New Roman"/>
          <w:sz w:val="24"/>
          <w:szCs w:val="24"/>
        </w:rPr>
        <w:t>. Управление рисками. Анализ и выбор управленческих стратегий</w:t>
      </w:r>
      <w:r w:rsidR="00CA3BA8">
        <w:rPr>
          <w:rFonts w:ascii="Times New Roman" w:eastAsia="Calibri" w:hAnsi="Times New Roman" w:cs="Times New Roman"/>
          <w:sz w:val="24"/>
          <w:szCs w:val="24"/>
        </w:rPr>
        <w:t xml:space="preserve"> </w:t>
      </w:r>
      <w:r w:rsidR="00CA3BA8" w:rsidRPr="00CA3BA8">
        <w:rPr>
          <w:rFonts w:ascii="Times New Roman" w:eastAsia="Calibri" w:hAnsi="Times New Roman" w:cs="Times New Roman"/>
          <w:sz w:val="24"/>
          <w:szCs w:val="24"/>
        </w:rPr>
        <w:t>(УК-3), (ПКН-1).</w:t>
      </w:r>
    </w:p>
    <w:p w14:paraId="22663460" w14:textId="77777777" w:rsidR="00C2712E" w:rsidRPr="00C2712E" w:rsidRDefault="00CA3BA8" w:rsidP="00C271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25</w:t>
      </w:r>
      <w:r w:rsidR="00C2712E" w:rsidRPr="00C2712E">
        <w:rPr>
          <w:rFonts w:ascii="Times New Roman" w:eastAsia="Calibri" w:hAnsi="Times New Roman" w:cs="Times New Roman"/>
          <w:sz w:val="24"/>
          <w:szCs w:val="24"/>
        </w:rPr>
        <w:t>. Финансовая отчетность в системе управ</w:t>
      </w:r>
      <w:r>
        <w:rPr>
          <w:rFonts w:ascii="Times New Roman" w:eastAsia="Calibri" w:hAnsi="Times New Roman" w:cs="Times New Roman"/>
          <w:sz w:val="24"/>
          <w:szCs w:val="24"/>
        </w:rPr>
        <w:t xml:space="preserve">ления организацией </w:t>
      </w:r>
      <w:r w:rsidRPr="00CA3BA8">
        <w:rPr>
          <w:rFonts w:ascii="Times New Roman" w:eastAsia="Calibri" w:hAnsi="Times New Roman" w:cs="Times New Roman"/>
          <w:sz w:val="24"/>
          <w:szCs w:val="24"/>
        </w:rPr>
        <w:t>(УК-3), (ПКН-1).</w:t>
      </w:r>
    </w:p>
    <w:p w14:paraId="45F40571" w14:textId="77777777" w:rsidR="00C2712E" w:rsidRPr="00421DAD" w:rsidRDefault="00C2712E" w:rsidP="00C2712E">
      <w:pPr>
        <w:spacing w:after="0" w:line="240" w:lineRule="auto"/>
        <w:jc w:val="both"/>
        <w:rPr>
          <w:rFonts w:ascii="Times New Roman" w:eastAsia="Calibri" w:hAnsi="Times New Roman" w:cs="Times New Roman"/>
          <w:sz w:val="24"/>
          <w:szCs w:val="24"/>
        </w:rPr>
      </w:pPr>
    </w:p>
    <w:p w14:paraId="3D818D3A" w14:textId="77777777" w:rsidR="00421DAD" w:rsidRPr="00421DAD" w:rsidRDefault="00421DAD" w:rsidP="00421DAD">
      <w:pPr>
        <w:spacing w:after="0" w:line="240" w:lineRule="auto"/>
        <w:rPr>
          <w:rFonts w:ascii="Times New Roman" w:eastAsia="Times New Roman" w:hAnsi="Times New Roman" w:cs="Times New Roman"/>
          <w:sz w:val="24"/>
          <w:szCs w:val="24"/>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5670"/>
      </w:tblGrid>
      <w:tr w:rsidR="00421DAD" w:rsidRPr="00421DAD" w14:paraId="2CD0B1E5" w14:textId="77777777" w:rsidTr="00421DAD">
        <w:tc>
          <w:tcPr>
            <w:tcW w:w="1418" w:type="dxa"/>
          </w:tcPr>
          <w:p w14:paraId="2E13C75C"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18"/>
                <w:szCs w:val="18"/>
                <w:lang w:eastAsia="ru-RU"/>
              </w:rPr>
            </w:pPr>
            <w:r w:rsidRPr="00421DAD">
              <w:rPr>
                <w:rFonts w:ascii="Times New Roman" w:eastAsia="Times New Roman" w:hAnsi="Times New Roman" w:cs="Times New Roman"/>
                <w:b/>
                <w:sz w:val="18"/>
                <w:szCs w:val="18"/>
                <w:lang w:eastAsia="ru-RU"/>
              </w:rPr>
              <w:t>Код компетенции, наименование компетенции</w:t>
            </w:r>
          </w:p>
        </w:tc>
        <w:tc>
          <w:tcPr>
            <w:tcW w:w="2410" w:type="dxa"/>
          </w:tcPr>
          <w:p w14:paraId="47D3CD5E"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Индикаторы достижения компетенции</w:t>
            </w:r>
          </w:p>
        </w:tc>
        <w:tc>
          <w:tcPr>
            <w:tcW w:w="5670" w:type="dxa"/>
          </w:tcPr>
          <w:p w14:paraId="237A6ACA"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p>
          <w:p w14:paraId="2A5F807B"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Типовые задания</w:t>
            </w:r>
          </w:p>
        </w:tc>
      </w:tr>
      <w:tr w:rsidR="00421DAD" w:rsidRPr="00DA4F4A" w14:paraId="5BD56A60" w14:textId="77777777" w:rsidTr="00421DAD">
        <w:trPr>
          <w:trHeight w:val="558"/>
        </w:trPr>
        <w:tc>
          <w:tcPr>
            <w:tcW w:w="1418" w:type="dxa"/>
            <w:vMerge w:val="restart"/>
          </w:tcPr>
          <w:p w14:paraId="5D457568"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УК-3</w:t>
            </w:r>
          </w:p>
          <w:p w14:paraId="4CB6011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7D5538F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eastAsia="ru-RU"/>
              </w:rPr>
              <w:t>Способность применять знания иностранного языка на уровне, достаточном для межличностн</w:t>
            </w:r>
            <w:r w:rsidRPr="00421DAD">
              <w:rPr>
                <w:rFonts w:ascii="Times New Roman" w:eastAsia="Times New Roman" w:hAnsi="Times New Roman" w:cs="Times New Roman"/>
                <w:sz w:val="20"/>
                <w:szCs w:val="20"/>
                <w:lang w:eastAsia="ru-RU"/>
              </w:rPr>
              <w:lastRenderedPageBreak/>
              <w:t>ого общения, учебной и профессио</w:t>
            </w:r>
          </w:p>
          <w:p w14:paraId="4977DCA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eastAsia="ru-RU"/>
              </w:rPr>
              <w:t>нальной деятельности.</w:t>
            </w:r>
          </w:p>
          <w:p w14:paraId="1659136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7249AE8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0FBA658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7CD52A0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18BA4DC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14:paraId="3E4668E4"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2E32C301"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C6FBE79"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5EB223E"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88D68C8"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3F9ACB3"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C634C8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87BE0C4"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36A6D49"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4EF5831"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D17455E"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20CCDA7A"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DE63E0E"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4E780B8"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041E065"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A4A5C74"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41C9BF35"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3B931C3"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22B6FA0E"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0A3BA6F"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4341BE1"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5E1E3B43"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48D45FD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166DA788"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7C0B984"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799BDC5"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011E69D"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39C8E9C8"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BBD61D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5B5F5A2F"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413984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2EC51E5A"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5B2A3EA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EB1A1D1"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F99CE60"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4A8F3807"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736547D2"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0F8136FB"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6B27000A"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p w14:paraId="52397D10" w14:textId="77777777" w:rsidR="00421DAD" w:rsidRPr="00421DAD" w:rsidRDefault="00421DAD" w:rsidP="00421DAD">
            <w:pPr>
              <w:spacing w:after="0" w:line="240" w:lineRule="auto"/>
              <w:rPr>
                <w:rFonts w:ascii="Times New Roman" w:eastAsia="Times New Roman" w:hAnsi="Times New Roman" w:cs="Times New Roman"/>
                <w:sz w:val="24"/>
                <w:szCs w:val="24"/>
                <w:lang w:eastAsia="ru-RU"/>
              </w:rPr>
            </w:pPr>
          </w:p>
        </w:tc>
        <w:tc>
          <w:tcPr>
            <w:tcW w:w="2410" w:type="dxa"/>
          </w:tcPr>
          <w:p w14:paraId="027FAB5A"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 xml:space="preserve">1. Использует иностранный язык в межличностном общении и профессиональной деятельности, выбирая соответствующие вербальные и </w:t>
            </w:r>
            <w:r w:rsidRPr="00421DAD">
              <w:rPr>
                <w:rFonts w:ascii="Times New Roman" w:eastAsia="Times New Roman" w:hAnsi="Times New Roman" w:cs="Times New Roman"/>
                <w:sz w:val="24"/>
                <w:szCs w:val="24"/>
                <w:lang w:eastAsia="ru-RU"/>
              </w:rPr>
              <w:lastRenderedPageBreak/>
              <w:t>невербальные средства коммуникации.</w:t>
            </w:r>
          </w:p>
          <w:p w14:paraId="76DD5BAE"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25132710" w14:textId="77777777" w:rsidR="00421DAD" w:rsidRPr="00421DAD" w:rsidRDefault="00421DAD" w:rsidP="00421DAD">
            <w:pPr>
              <w:tabs>
                <w:tab w:val="left" w:pos="0"/>
              </w:tabs>
              <w:spacing w:after="0" w:line="240" w:lineRule="auto"/>
              <w:rPr>
                <w:rFonts w:ascii="Times New Roman" w:eastAsia="Calibri" w:hAnsi="Times New Roman" w:cs="Times New Roman"/>
                <w:b/>
                <w:bCs/>
                <w:sz w:val="24"/>
                <w:szCs w:val="24"/>
                <w:lang w:val="en-US" w:eastAsia="ru-RU"/>
              </w:rPr>
            </w:pPr>
            <w:r w:rsidRPr="00421DAD">
              <w:rPr>
                <w:rFonts w:ascii="Times New Roman" w:eastAsia="Calibri" w:hAnsi="Times New Roman" w:cs="Times New Roman"/>
                <w:b/>
                <w:bCs/>
                <w:sz w:val="24"/>
                <w:szCs w:val="24"/>
                <w:lang w:val="en-US" w:eastAsia="ru-RU"/>
              </w:rPr>
              <w:lastRenderedPageBreak/>
              <w:t>1.</w:t>
            </w:r>
            <w:r w:rsidRPr="00421DAD">
              <w:rPr>
                <w:rFonts w:ascii="Times New Roman" w:eastAsia="Calibri" w:hAnsi="Times New Roman" w:cs="Times New Roman"/>
                <w:b/>
                <w:bCs/>
                <w:sz w:val="24"/>
                <w:szCs w:val="24"/>
                <w:lang w:eastAsia="ru-RU"/>
              </w:rPr>
              <w:t>Теоретическая</w:t>
            </w:r>
            <w:r w:rsidRPr="00421DAD">
              <w:rPr>
                <w:rFonts w:ascii="Times New Roman" w:eastAsia="Calibri" w:hAnsi="Times New Roman" w:cs="Times New Roman"/>
                <w:b/>
                <w:bCs/>
                <w:sz w:val="24"/>
                <w:szCs w:val="24"/>
                <w:lang w:val="en-US" w:eastAsia="ru-RU"/>
              </w:rPr>
              <w:t xml:space="preserve"> </w:t>
            </w:r>
            <w:r w:rsidRPr="00421DAD">
              <w:rPr>
                <w:rFonts w:ascii="Times New Roman" w:eastAsia="Calibri" w:hAnsi="Times New Roman" w:cs="Times New Roman"/>
                <w:b/>
                <w:bCs/>
                <w:sz w:val="24"/>
                <w:szCs w:val="24"/>
                <w:lang w:eastAsia="ru-RU"/>
              </w:rPr>
              <w:t>часть</w:t>
            </w:r>
            <w:r w:rsidRPr="00421DAD">
              <w:rPr>
                <w:rFonts w:ascii="Times New Roman" w:eastAsia="Calibri" w:hAnsi="Times New Roman" w:cs="Times New Roman"/>
                <w:b/>
                <w:bCs/>
                <w:sz w:val="24"/>
                <w:szCs w:val="24"/>
                <w:lang w:val="en-US" w:eastAsia="ru-RU"/>
              </w:rPr>
              <w:t>:</w:t>
            </w:r>
          </w:p>
          <w:p w14:paraId="6ACE5D2A" w14:textId="77777777" w:rsidR="00421DAD" w:rsidRPr="00421DAD" w:rsidRDefault="00DC6B60" w:rsidP="00421DAD">
            <w:pPr>
              <w:spacing w:after="160" w:line="252" w:lineRule="auto"/>
              <w:jc w:val="both"/>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Speak on the topic “Functions of Management</w:t>
            </w:r>
            <w:r w:rsidR="00421DAD" w:rsidRPr="00421DAD">
              <w:rPr>
                <w:rFonts w:ascii="Times New Roman" w:eastAsia="Calibri" w:hAnsi="Times New Roman" w:cs="Times New Roman"/>
                <w:sz w:val="20"/>
                <w:szCs w:val="20"/>
                <w:lang w:val="en-US"/>
              </w:rPr>
              <w:t xml:space="preserve">”. </w:t>
            </w:r>
          </w:p>
          <w:p w14:paraId="09D8F19F" w14:textId="77777777" w:rsidR="00421DAD" w:rsidRPr="00421DAD" w:rsidRDefault="00421DAD" w:rsidP="00421DAD">
            <w:pPr>
              <w:spacing w:after="0" w:line="240" w:lineRule="auto"/>
              <w:jc w:val="both"/>
              <w:rPr>
                <w:rFonts w:ascii="Times New Roman" w:eastAsia="Calibri" w:hAnsi="Times New Roman" w:cs="Times New Roman"/>
                <w:b/>
                <w:sz w:val="24"/>
                <w:szCs w:val="24"/>
                <w:lang w:val="en-US"/>
              </w:rPr>
            </w:pPr>
            <w:r w:rsidRPr="00421DAD">
              <w:rPr>
                <w:rFonts w:ascii="Times New Roman" w:eastAsia="Calibri" w:hAnsi="Times New Roman" w:cs="Times New Roman"/>
                <w:b/>
                <w:sz w:val="24"/>
                <w:szCs w:val="24"/>
                <w:lang w:val="en-US"/>
              </w:rPr>
              <w:t xml:space="preserve">2. </w:t>
            </w:r>
            <w:r w:rsidRPr="00421DAD">
              <w:rPr>
                <w:rFonts w:ascii="Times New Roman" w:eastAsia="Calibri" w:hAnsi="Times New Roman" w:cs="Times New Roman"/>
                <w:b/>
                <w:sz w:val="24"/>
                <w:szCs w:val="24"/>
              </w:rPr>
              <w:t>Тестовые</w:t>
            </w:r>
            <w:r w:rsidRPr="00421DAD">
              <w:rPr>
                <w:rFonts w:ascii="Times New Roman" w:eastAsia="Calibri" w:hAnsi="Times New Roman" w:cs="Times New Roman"/>
                <w:b/>
                <w:sz w:val="24"/>
                <w:szCs w:val="24"/>
                <w:lang w:val="en-US"/>
              </w:rPr>
              <w:t xml:space="preserve"> </w:t>
            </w:r>
            <w:r w:rsidRPr="00421DAD">
              <w:rPr>
                <w:rFonts w:ascii="Times New Roman" w:eastAsia="Calibri" w:hAnsi="Times New Roman" w:cs="Times New Roman"/>
                <w:b/>
                <w:sz w:val="24"/>
                <w:szCs w:val="24"/>
              </w:rPr>
              <w:t>задания</w:t>
            </w:r>
            <w:r w:rsidRPr="00421DAD">
              <w:rPr>
                <w:rFonts w:ascii="Times New Roman" w:eastAsia="Calibri" w:hAnsi="Times New Roman" w:cs="Times New Roman"/>
                <w:b/>
                <w:sz w:val="24"/>
                <w:szCs w:val="24"/>
                <w:lang w:val="en-US"/>
              </w:rPr>
              <w:t>:</w:t>
            </w:r>
          </w:p>
          <w:p w14:paraId="62BA20D3" w14:textId="77777777" w:rsidR="00421DAD" w:rsidRPr="00421DAD" w:rsidRDefault="00421DAD" w:rsidP="00421DAD">
            <w:pPr>
              <w:spacing w:after="0" w:line="240" w:lineRule="auto"/>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14:paraId="198A241C"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My presentation will last … five minutes.</w:t>
            </w:r>
          </w:p>
          <w:p w14:paraId="6397F766"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for    B. in    C. by    D.  into</w:t>
            </w:r>
          </w:p>
          <w:p w14:paraId="57FAEADB"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Unfortunately the level of … is rising.</w:t>
            </w:r>
          </w:p>
          <w:p w14:paraId="5010B57D"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A. employment   B. unemployment    C. employers     D. employed </w:t>
            </w:r>
          </w:p>
          <w:p w14:paraId="2C0F65C3"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Let’s discuss the questions … in the letter.</w:t>
            </w:r>
          </w:p>
          <w:p w14:paraId="65BFAC26"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lastRenderedPageBreak/>
              <w:t>A. write    B. written   C. wrote   D. writing</w:t>
            </w:r>
          </w:p>
          <w:p w14:paraId="053C247F"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What are you ... for at the company?</w:t>
            </w:r>
          </w:p>
          <w:p w14:paraId="6F50C4D2"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response   B. responsibility   C. irresponsible   D. responsible</w:t>
            </w:r>
          </w:p>
          <w:p w14:paraId="089B9E55"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Tom doesn’t mind … at night.</w:t>
            </w:r>
          </w:p>
          <w:p w14:paraId="5515E809" w14:textId="77777777"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working    B to work   C. worked   D. work</w:t>
            </w:r>
          </w:p>
          <w:p w14:paraId="44739436" w14:textId="77777777"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p>
          <w:p w14:paraId="2109A786"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3.</w:t>
            </w:r>
            <w:r w:rsidRPr="00421DAD">
              <w:rPr>
                <w:rFonts w:ascii="Times New Roman" w:eastAsia="Times New Roman" w:hAnsi="Times New Roman" w:cs="Times New Roman"/>
                <w:b/>
                <w:lang w:eastAsia="ru-RU"/>
              </w:rPr>
              <w:t>Практико</w:t>
            </w:r>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14:paraId="0A6C733C"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Read the text and translate paragraphs 1, 2. Discuss it with the   examiner.</w:t>
            </w:r>
          </w:p>
          <w:p w14:paraId="7D8D7712"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Прочитайте и переведите правила редакторской этики авторитетного делового издания «</w:t>
            </w:r>
            <w:r w:rsidRPr="00421DAD">
              <w:rPr>
                <w:rFonts w:ascii="Times New Roman" w:eastAsia="Times New Roman" w:hAnsi="Times New Roman" w:cs="Times New Roman"/>
                <w:i/>
                <w:lang w:val="en-US" w:eastAsia="ru-RU"/>
              </w:rPr>
              <w:t>Financial</w:t>
            </w:r>
            <w:r w:rsidRPr="00421DAD">
              <w:rPr>
                <w:rFonts w:ascii="Times New Roman" w:eastAsia="Times New Roman" w:hAnsi="Times New Roman" w:cs="Times New Roman"/>
                <w:i/>
                <w:lang w:eastAsia="ru-RU"/>
              </w:rPr>
              <w:t xml:space="preserve"> </w:t>
            </w:r>
            <w:r w:rsidRPr="00421DAD">
              <w:rPr>
                <w:rFonts w:ascii="Times New Roman" w:eastAsia="Times New Roman" w:hAnsi="Times New Roman" w:cs="Times New Roman"/>
                <w:i/>
                <w:lang w:val="en-US" w:eastAsia="ru-RU"/>
              </w:rPr>
              <w:t>Times</w:t>
            </w:r>
            <w:r w:rsidRPr="00421DAD">
              <w:rPr>
                <w:rFonts w:ascii="Times New Roman" w:eastAsia="Times New Roman" w:hAnsi="Times New Roman" w:cs="Times New Roman"/>
                <w:i/>
                <w:lang w:eastAsia="ru-RU"/>
              </w:rPr>
              <w:t>» и обсудите их с экзаменатором.</w:t>
            </w:r>
          </w:p>
          <w:p w14:paraId="371DE92C"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 xml:space="preserve"> </w:t>
            </w:r>
          </w:p>
          <w:p w14:paraId="11870BBD" w14:textId="77777777" w:rsidR="00421DAD" w:rsidRPr="00421DAD" w:rsidRDefault="00421DAD" w:rsidP="00421DAD">
            <w:pPr>
              <w:shd w:val="clear" w:color="auto" w:fill="FFFFFF"/>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FT EDITORIAL CODE OF PRACTICE</w:t>
            </w:r>
          </w:p>
          <w:p w14:paraId="04DA0178"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It is fundamental to the integrity and success of the titles published by The Financial Times Limited (FT) that the company upholds the highest possible professional and</w:t>
            </w:r>
          </w:p>
          <w:p w14:paraId="3A7707B9"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ethical standards of journalism, and is seen to do so.</w:t>
            </w:r>
          </w:p>
          <w:p w14:paraId="037027B7"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This places a responsibility on every FT editorial employee and contributor to conduct her/himself according to practices which reinforce the FT’s reputation for accuracy,</w:t>
            </w:r>
          </w:p>
          <w:p w14:paraId="00B0535A"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truthfulness, honesty and authority.</w:t>
            </w:r>
          </w:p>
          <w:p w14:paraId="077A5C32"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As a publisher of leading international business titles, we have a particular responsibility to set the highest standards of practice in financial journalism. It is essential that FT titles should have unfettered editorial freedom within the Code and</w:t>
            </w:r>
          </w:p>
          <w:p w14:paraId="7C2F9BFD"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the law, and that they would be free from proprietorial interference in editorial content. It is also vital that no one at the FT should undertake any activity that could possibly leave them or the FT open to allegations of having used their position for personal profit or any kind of undue market manipulation.</w:t>
            </w:r>
          </w:p>
          <w:p w14:paraId="49803C99"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The author of any investment recommendation in editorial content that is submitted for publication must ensure that in that recommendation:</w:t>
            </w:r>
          </w:p>
          <w:p w14:paraId="57A1893B"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facts are clearly distinguished from interpretations, estimates, opinions and other types of non-factual information;</w:t>
            </w:r>
          </w:p>
          <w:p w14:paraId="6B1A797E"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all the documents, figures, names and other records used are reliable and if there is any doubt as to their reliability that this is clearly indicated;</w:t>
            </w:r>
          </w:p>
          <w:p w14:paraId="71B3C78A"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all projections, forecasts and price targets are clearly labelled as such and that any material assumptions made in producing or using them are indicated;</w:t>
            </w:r>
          </w:p>
          <w:p w14:paraId="18FAE136"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substantially material sources of information are clearly indicated; and</w:t>
            </w:r>
          </w:p>
          <w:p w14:paraId="6B9E93A1"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(e) the meaning of any recommendation made, such as the recommendations to “buy”, “sell” or “hold” is sufficiently clear.</w:t>
            </w:r>
          </w:p>
          <w:p w14:paraId="3D927E7A"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Примерный перечень вопросов для стимуляции критического анализа прочитанного текста:</w:t>
            </w:r>
          </w:p>
          <w:p w14:paraId="380AD2E1"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1.What reputation does the FT have?</w:t>
            </w:r>
          </w:p>
          <w:p w14:paraId="1248E34C"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2.What are the ethical standards of financial journalism?</w:t>
            </w:r>
          </w:p>
          <w:p w14:paraId="1144A11F"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What must the author of the submitted article ensure?</w:t>
            </w:r>
          </w:p>
          <w:p w14:paraId="10E5D2D2" w14:textId="77777777"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
        </w:tc>
      </w:tr>
      <w:tr w:rsidR="00421DAD" w:rsidRPr="00133570" w14:paraId="1F8C413A" w14:textId="77777777" w:rsidTr="00421DAD">
        <w:trPr>
          <w:trHeight w:val="558"/>
        </w:trPr>
        <w:tc>
          <w:tcPr>
            <w:tcW w:w="1418" w:type="dxa"/>
            <w:vMerge/>
          </w:tcPr>
          <w:p w14:paraId="255EC58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3FCCD862"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096099C"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06FB6FA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I. Теоретичес</w:t>
            </w:r>
            <w:r w:rsidRPr="00421DAD">
              <w:rPr>
                <w:rFonts w:ascii="Times New Roman" w:eastAsia="Times New Roman" w:hAnsi="Times New Roman" w:cs="Times New Roman"/>
                <w:b/>
                <w:lang w:eastAsia="ru-RU"/>
              </w:rPr>
              <w:t>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14:paraId="76F631A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Speak on the topic: «Tax accounting».</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lang w:val="en-US" w:eastAsia="ru-RU"/>
              </w:rPr>
              <w:t>Translate into Russian paragraphs 2-3 in written.</w:t>
            </w:r>
          </w:p>
          <w:p w14:paraId="5DDCB0E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767BA63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 Тестовые задания. </w:t>
            </w:r>
          </w:p>
          <w:p w14:paraId="00A5A34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14:paraId="6D76370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1)  I _____ like to apply for a position of an accountant. </w:t>
            </w:r>
          </w:p>
          <w:p w14:paraId="6B291B7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would   b) should   c) could   d) ought to</w:t>
            </w:r>
          </w:p>
          <w:p w14:paraId="2310BF5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______ making is divided into several stages.</w:t>
            </w:r>
          </w:p>
          <w:p w14:paraId="548A1FB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decision b) decide c) decisive d) decisiveness</w:t>
            </w:r>
          </w:p>
          <w:p w14:paraId="51F05E0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I promise I ____ in touch if you need my help.</w:t>
            </w:r>
          </w:p>
          <w:p w14:paraId="0D54914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get b) will get c) am getting  d) got</w:t>
            </w:r>
          </w:p>
          <w:p w14:paraId="005737D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Nobody answers the phone. They ____ out.</w:t>
            </w:r>
          </w:p>
          <w:p w14:paraId="2D0669D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may  b) must  c) can d) should</w:t>
            </w:r>
          </w:p>
          <w:p w14:paraId="6A17D13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What are you looking ____?</w:t>
            </w:r>
          </w:p>
          <w:p w14:paraId="2EC257B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for b)  in c) on d) at</w:t>
            </w:r>
          </w:p>
          <w:p w14:paraId="70AAEEE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689CDAD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III. </w:t>
            </w:r>
            <w:r w:rsidRPr="00421DAD">
              <w:rPr>
                <w:rFonts w:ascii="Times New Roman" w:eastAsia="Times New Roman" w:hAnsi="Times New Roman" w:cs="Times New Roman"/>
                <w:b/>
                <w:lang w:eastAsia="ru-RU"/>
              </w:rPr>
              <w:t>Практико</w:t>
            </w:r>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14:paraId="6483E40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Read the text, translate one of the paragraphs. Discuss it with the examiner. Answer the questions:</w:t>
            </w:r>
          </w:p>
          <w:p w14:paraId="32D0122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How did Brexit influence the UK economy?</w:t>
            </w:r>
          </w:p>
          <w:p w14:paraId="73541BD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Are there ways to make agreements?</w:t>
            </w:r>
          </w:p>
          <w:p w14:paraId="7CBC9BC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What happened to real wage growth after the Brexit vote? Comment on the graph.</w:t>
            </w:r>
          </w:p>
          <w:p w14:paraId="6AB14CF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p w14:paraId="2EE20BE0"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24"/>
                <w:szCs w:val="24"/>
                <w:lang w:val="en-US" w:eastAsia="ru-RU"/>
              </w:rPr>
            </w:pPr>
            <w:r w:rsidRPr="00421DAD">
              <w:rPr>
                <w:rFonts w:ascii="Times New Roman" w:eastAsia="Times New Roman" w:hAnsi="Times New Roman" w:cs="Times New Roman"/>
                <w:b/>
                <w:sz w:val="24"/>
                <w:szCs w:val="24"/>
                <w:lang w:val="en-US" w:eastAsia="ru-RU"/>
              </w:rPr>
              <w:t>The UK economy since the Brexit vote</w:t>
            </w:r>
          </w:p>
          <w:p w14:paraId="30EE650C"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As Brexit negotiations reach a climax, how is Britain’s economy doing? </w:t>
            </w:r>
            <w:r w:rsidRPr="00421DAD">
              <w:rPr>
                <w:rFonts w:ascii="Times New Roman" w:eastAsia="Times New Roman" w:hAnsi="Times New Roman" w:cs="Times New Roman"/>
                <w:lang w:val="en-US" w:eastAsia="ru-RU"/>
              </w:rPr>
              <w:t xml:space="preserve">Both remainers and leavers acknowledge that since the nation voted to leave the EU two years ago the data have been disappointing but not disastrous (катастрофический). Now, however, uncertainty over the outcome has reached new highs. Prime Minister’s talks with the EU in the next few weeks could make the difference between a relatively smooth departure from the bloc and a no-deal exit. The doubts have eaten away at business confidence and investment. This balancing act is likely to continue until either  Prime Minister strikes a Brexit deal with Brussels— or, alternatively, negotiations fail. </w:t>
            </w:r>
          </w:p>
          <w:p w14:paraId="44A73A93"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p>
          <w:p w14:paraId="5E7F029A"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b/>
              <w:t>Financial Times research has shown that by the end of the first quarter, the UK economy was between 1 and 1.5 per cent smaller than it would have been without the Brexit vote. Not all is rosy in the labour market. Although wage growth has risen a little, real wage increases dropped away after the Brexit vote as inflation climbed well above the Bank of England’s 2 per cent target. Prices rises have recently exceeded expectations and wage increases have been struggling to match them.</w:t>
            </w:r>
          </w:p>
          <w:p w14:paraId="4993A8AF"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noProof/>
                <w:sz w:val="24"/>
                <w:szCs w:val="24"/>
                <w:lang w:eastAsia="ru-RU"/>
              </w:rPr>
              <w:lastRenderedPageBreak/>
              <w:drawing>
                <wp:inline distT="0" distB="0" distL="0" distR="0" wp14:anchorId="393EBF56" wp14:editId="373F21E1">
                  <wp:extent cx="3162300" cy="1866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2614" cy="1872989"/>
                          </a:xfrm>
                          <a:prstGeom prst="rect">
                            <a:avLst/>
                          </a:prstGeom>
                          <a:noFill/>
                        </pic:spPr>
                      </pic:pic>
                    </a:graphicData>
                  </a:graphic>
                </wp:inline>
              </w:drawing>
            </w:r>
          </w:p>
          <w:p w14:paraId="40BB1A24"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CPI – consumer price index</w:t>
            </w:r>
          </w:p>
          <w:p w14:paraId="64E6A560"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16"/>
                <w:szCs w:val="16"/>
                <w:lang w:val="en-US" w:eastAsia="ru-RU"/>
              </w:rPr>
            </w:pPr>
          </w:p>
          <w:p w14:paraId="7F634CF5"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16"/>
                <w:szCs w:val="16"/>
                <w:lang w:val="en-US" w:eastAsia="ru-RU"/>
              </w:rPr>
            </w:pPr>
          </w:p>
        </w:tc>
      </w:tr>
      <w:tr w:rsidR="00421DAD" w:rsidRPr="00DA4F4A" w14:paraId="0D14AE15" w14:textId="77777777" w:rsidTr="00421DAD">
        <w:trPr>
          <w:trHeight w:val="558"/>
        </w:trPr>
        <w:tc>
          <w:tcPr>
            <w:tcW w:w="1418" w:type="dxa"/>
            <w:vMerge/>
          </w:tcPr>
          <w:p w14:paraId="62AF090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6FFA9C99"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3. Использует приемы публичной речи и делового и профессионального дискурса на иностранном языке.</w:t>
            </w:r>
          </w:p>
          <w:p w14:paraId="7C567CDC"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1D00F7B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 </w:t>
            </w:r>
            <w:r w:rsidRPr="00421DAD">
              <w:rPr>
                <w:rFonts w:ascii="Times New Roman" w:eastAsia="Times New Roman" w:hAnsi="Times New Roman" w:cs="Times New Roman"/>
                <w:b/>
                <w:lang w:eastAsia="ru-RU"/>
              </w:rPr>
              <w:t>Теоретическая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p>
          <w:p w14:paraId="492AE6D7" w14:textId="77777777" w:rsidR="00421DAD" w:rsidRPr="00421DAD" w:rsidRDefault="00DC6B60" w:rsidP="00421DAD">
            <w:pPr>
              <w:tabs>
                <w:tab w:val="left" w:pos="540"/>
              </w:tabs>
              <w:spacing w:after="0" w:line="240" w:lineRule="auto"/>
              <w:contextualSpacing/>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Speak on the topic: “Financial</w:t>
            </w:r>
            <w:r w:rsidR="00421DAD" w:rsidRPr="00421DAD">
              <w:rPr>
                <w:rFonts w:ascii="Times New Roman" w:eastAsia="Times New Roman" w:hAnsi="Times New Roman" w:cs="Times New Roman"/>
                <w:lang w:val="en-US" w:eastAsia="ru-RU"/>
              </w:rPr>
              <w:t xml:space="preserve"> documents.”</w:t>
            </w:r>
          </w:p>
          <w:p w14:paraId="0DE6A00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w:t>
            </w:r>
          </w:p>
          <w:p w14:paraId="6395B87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 </w:t>
            </w:r>
            <w:r w:rsidRPr="00421DAD">
              <w:rPr>
                <w:rFonts w:ascii="Times New Roman" w:eastAsia="Times New Roman" w:hAnsi="Times New Roman" w:cs="Times New Roman"/>
                <w:b/>
                <w:lang w:eastAsia="ru-RU"/>
              </w:rPr>
              <w:t>Тестовые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задания</w:t>
            </w:r>
            <w:r w:rsidRPr="00421DAD">
              <w:rPr>
                <w:rFonts w:ascii="Times New Roman" w:eastAsia="Times New Roman" w:hAnsi="Times New Roman" w:cs="Times New Roman"/>
                <w:b/>
                <w:lang w:val="en-US" w:eastAsia="ru-RU"/>
              </w:rPr>
              <w:t xml:space="preserve"> </w:t>
            </w:r>
          </w:p>
          <w:p w14:paraId="01D235C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14:paraId="7865BB8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If I were you, I _____ make a deal.</w:t>
            </w:r>
          </w:p>
          <w:p w14:paraId="71D818A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will   b) -   c) would   d) should</w:t>
            </w:r>
          </w:p>
          <w:p w14:paraId="0A361A0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Who was the author of the first _____ accounting work?</w:t>
            </w:r>
          </w:p>
          <w:p w14:paraId="58915F4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publish   b) publishing   c) to publish  d) published</w:t>
            </w:r>
          </w:p>
          <w:p w14:paraId="5C00ED6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We try to project what _____ happen in future.  </w:t>
            </w:r>
          </w:p>
          <w:p w14:paraId="2A9F59C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can  b) must   c) might  d) has to</w:t>
            </w:r>
          </w:p>
          <w:p w14:paraId="3E43582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The contract ______, the delegation went away.</w:t>
            </w:r>
          </w:p>
          <w:p w14:paraId="389A4AA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to sign    b) have signed   </w:t>
            </w:r>
          </w:p>
          <w:p w14:paraId="122ECB2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c) signed  d) having been signed</w:t>
            </w:r>
          </w:p>
          <w:p w14:paraId="2833580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Mr Ivanov hereinafter referred ____ as the “Seller” and the “Buyer” have conducted the Present Contract.</w:t>
            </w:r>
          </w:p>
          <w:p w14:paraId="54C4D05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in   b) between   c) to   d) under</w:t>
            </w:r>
          </w:p>
          <w:p w14:paraId="1D7A9F7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0444284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III. </w:t>
            </w:r>
            <w:r w:rsidRPr="00421DAD">
              <w:rPr>
                <w:rFonts w:ascii="Times New Roman" w:eastAsia="Times New Roman" w:hAnsi="Times New Roman" w:cs="Times New Roman"/>
                <w:b/>
                <w:lang w:eastAsia="ru-RU"/>
              </w:rPr>
              <w:t>Практико</w:t>
            </w:r>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14:paraId="45C98D9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Agree or disagree with the statements:</w:t>
            </w:r>
          </w:p>
          <w:p w14:paraId="6049F8B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1.Economic sanctions mean increasing of international trade.</w:t>
            </w:r>
          </w:p>
          <w:p w14:paraId="10D6EE3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2.Economic sanctions are divided into comprehensive and targeted.</w:t>
            </w:r>
          </w:p>
          <w:p w14:paraId="207E02E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3.The most common types of UN sanctions are freezing assets. </w:t>
            </w:r>
          </w:p>
          <w:p w14:paraId="1D4358D4"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lang w:val="en-US" w:eastAsia="ru-RU"/>
              </w:rPr>
            </w:pPr>
          </w:p>
          <w:p w14:paraId="3BB373DD" w14:textId="77777777" w:rsidR="00421DAD" w:rsidRPr="00421DAD" w:rsidRDefault="00C36430" w:rsidP="00421DAD">
            <w:pPr>
              <w:tabs>
                <w:tab w:val="left" w:pos="540"/>
              </w:tabs>
              <w:spacing w:after="0" w:line="240" w:lineRule="auto"/>
              <w:contextualSpacing/>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Economic S</w:t>
            </w:r>
            <w:r w:rsidR="00421DAD" w:rsidRPr="00421DAD">
              <w:rPr>
                <w:rFonts w:ascii="Times New Roman" w:eastAsia="Times New Roman" w:hAnsi="Times New Roman" w:cs="Times New Roman"/>
                <w:b/>
                <w:lang w:val="en-US" w:eastAsia="ru-RU"/>
              </w:rPr>
              <w:t>anctions</w:t>
            </w:r>
            <w:r w:rsidRPr="00C36430">
              <w:rPr>
                <w:lang w:val="en-US"/>
              </w:rPr>
              <w:t xml:space="preserve"> </w:t>
            </w:r>
            <w:r>
              <w:rPr>
                <w:lang w:val="en-US"/>
              </w:rPr>
              <w:t xml:space="preserve">and </w:t>
            </w:r>
            <w:r>
              <w:rPr>
                <w:rFonts w:ascii="Times New Roman" w:eastAsia="Times New Roman" w:hAnsi="Times New Roman" w:cs="Times New Roman"/>
                <w:b/>
                <w:lang w:val="en-US" w:eastAsia="ru-RU"/>
              </w:rPr>
              <w:t>Crisis-management Bodies</w:t>
            </w:r>
          </w:p>
          <w:p w14:paraId="6E70BDA0"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Governments and multinational bodies impose economic sanctions to try to alter the strategic decisions of state that threaten their interests. Critics say sanctions are often poorly conceived and rarely successful in changing a target’s conduct, while supporters contend (</w:t>
            </w:r>
            <w:r w:rsidRPr="00421DAD">
              <w:rPr>
                <w:rFonts w:ascii="Times New Roman" w:eastAsia="Times New Roman" w:hAnsi="Times New Roman" w:cs="Times New Roman"/>
                <w:lang w:eastAsia="ru-RU"/>
              </w:rPr>
              <w:t>утверждать</w:t>
            </w:r>
            <w:r w:rsidRPr="00421DAD">
              <w:rPr>
                <w:rFonts w:ascii="Times New Roman" w:eastAsia="Times New Roman" w:hAnsi="Times New Roman" w:cs="Times New Roman"/>
                <w:lang w:val="en-US" w:eastAsia="ru-RU"/>
              </w:rPr>
              <w:t>) they have become more effective in recent years and remain an essential foreign policy tool. Sanctions have become the defining feature of the Western response to several geopolitical challenges. Economic sanctions are defined as the withdrawal (</w:t>
            </w:r>
            <w:r w:rsidRPr="00421DAD">
              <w:rPr>
                <w:rFonts w:ascii="Times New Roman" w:eastAsia="Times New Roman" w:hAnsi="Times New Roman" w:cs="Times New Roman"/>
                <w:lang w:eastAsia="ru-RU"/>
              </w:rPr>
              <w:t>прекращение</w:t>
            </w:r>
            <w:r w:rsidRPr="00421DAD">
              <w:rPr>
                <w:rFonts w:ascii="Times New Roman" w:eastAsia="Times New Roman" w:hAnsi="Times New Roman" w:cs="Times New Roman"/>
                <w:lang w:val="en-US" w:eastAsia="ru-RU"/>
              </w:rPr>
              <w:t>) of customary trade and financial relations for foreign and security policy purposes. They may be comprehensive (</w:t>
            </w:r>
            <w:r w:rsidRPr="00421DAD">
              <w:rPr>
                <w:rFonts w:ascii="Times New Roman" w:eastAsia="Times New Roman" w:hAnsi="Times New Roman" w:cs="Times New Roman"/>
                <w:lang w:eastAsia="ru-RU"/>
              </w:rPr>
              <w:t>с</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широким</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охватом</w:t>
            </w:r>
            <w:r w:rsidRPr="00421DAD">
              <w:rPr>
                <w:rFonts w:ascii="Times New Roman" w:eastAsia="Times New Roman" w:hAnsi="Times New Roman" w:cs="Times New Roman"/>
                <w:lang w:val="en-US" w:eastAsia="ru-RU"/>
              </w:rPr>
              <w:t>), prohibiting commercial activity with regard to an entire (</w:t>
            </w:r>
            <w:r w:rsidRPr="00421DAD">
              <w:rPr>
                <w:rFonts w:ascii="Times New Roman" w:eastAsia="Times New Roman" w:hAnsi="Times New Roman" w:cs="Times New Roman"/>
                <w:lang w:eastAsia="ru-RU"/>
              </w:rPr>
              <w:t>в</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целом</w:t>
            </w:r>
            <w:r w:rsidRPr="00421DAD">
              <w:rPr>
                <w:rFonts w:ascii="Times New Roman" w:eastAsia="Times New Roman" w:hAnsi="Times New Roman" w:cs="Times New Roman"/>
                <w:lang w:val="en-US" w:eastAsia="ru-RU"/>
              </w:rPr>
              <w:t xml:space="preserve">) country, like the long-standing U.S. embargo of Cuba, or they may be targeted, blocking transactions of and </w:t>
            </w:r>
            <w:r w:rsidRPr="00421DAD">
              <w:rPr>
                <w:rFonts w:ascii="Times New Roman" w:eastAsia="Times New Roman" w:hAnsi="Times New Roman" w:cs="Times New Roman"/>
                <w:lang w:val="en-US" w:eastAsia="ru-RU"/>
              </w:rPr>
              <w:lastRenderedPageBreak/>
              <w:t xml:space="preserve">with particular businesses, groups, or individuals. </w:t>
            </w:r>
          </w:p>
          <w:p w14:paraId="762782E1"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Sanctions take a variety of forms, including travel bans, asset freezes, arms embargoes, capital restraints, foreign aid reductions, and trade restrictions. As the UN’s principal crisis-management body, the Security Council may respond to global threats by cutting economic ties with state and non-state groups. Sanctions resolutions must pass the fifteen-member Council by a majority vote and without a veto from any of the five permanent members: the United States, China, France, Russia, and the United Kingdom. The most common types of UN sanctions, which are binding on all member states, are asset freezes, travel bans, and arms embargoes.</w:t>
            </w:r>
          </w:p>
          <w:p w14:paraId="64D4F75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592172F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7345181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4.</w:t>
            </w:r>
            <w:r w:rsidRPr="00421DAD">
              <w:rPr>
                <w:rFonts w:ascii="Times New Roman" w:eastAsia="Times New Roman" w:hAnsi="Times New Roman" w:cs="Times New Roman"/>
                <w:b/>
                <w:lang w:val="en-US" w:eastAsia="ru-RU"/>
              </w:rPr>
              <w:t>Case</w:t>
            </w:r>
            <w:r w:rsidRPr="00421DAD">
              <w:rPr>
                <w:rFonts w:ascii="Times New Roman" w:eastAsia="Times New Roman" w:hAnsi="Times New Roman" w:cs="Times New Roman"/>
                <w:b/>
                <w:lang w:eastAsia="ru-RU"/>
              </w:rPr>
              <w:t>-</w:t>
            </w:r>
            <w:r w:rsidRPr="00421DAD">
              <w:rPr>
                <w:rFonts w:ascii="Times New Roman" w:eastAsia="Times New Roman" w:hAnsi="Times New Roman" w:cs="Times New Roman"/>
                <w:b/>
                <w:lang w:val="en-US" w:eastAsia="ru-RU"/>
              </w:rPr>
              <w:t>study</w:t>
            </w:r>
            <w:r w:rsidRPr="00421DAD">
              <w:rPr>
                <w:rFonts w:ascii="Times New Roman" w:eastAsia="Times New Roman" w:hAnsi="Times New Roman" w:cs="Times New Roman"/>
                <w:b/>
                <w:lang w:eastAsia="ru-RU"/>
              </w:rPr>
              <w:t xml:space="preserve"> (анализ проблемных ситуаций)</w:t>
            </w:r>
          </w:p>
          <w:p w14:paraId="3CBA35C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p>
          <w:p w14:paraId="4EAEAE4C"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Know Your Rights</w:t>
            </w:r>
          </w:p>
          <w:p w14:paraId="1E6175A0"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lang w:val="en-US" w:eastAsia="ru-RU"/>
              </w:rPr>
              <w:t xml:space="preserve">Bob Mitchel, a newspaper reporter from Indiana, purchased a  new car that had problems. Mitchell bought the car in spring. For about three months it ran well. Then, suddenly, the heat light went on, indicating that the engine was overheating. Bob’s problems began. During the next 12 months the car was in and out of the repair shop. Repeated efforts of the mechanics could not solve the problem of overheating. The warranty covered some of the repair work but not over $ 2,000 of it. By July, the need for repairs seemed as great as ever. Bob finally decided he had purchased a lemon – poorly constructed car with several defective parts. He traded in his car and bought one from another company. </w:t>
            </w:r>
          </w:p>
          <w:p w14:paraId="1BEA30B4"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In the USA laws, designated to protect consumers like Bob, are called lemon laws and give consumers the rights if they buy a new car that has repeated problems. If repairs take the car out of use for a specified period during the first year, the owner may represent the case to a mediation panel. The panel can decide to award the owner a new car or reward</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lang w:val="en-US" w:eastAsia="ru-RU"/>
              </w:rPr>
              <w:t xml:space="preserve">the purchased price. </w:t>
            </w:r>
          </w:p>
          <w:p w14:paraId="025B1800" w14:textId="77777777" w:rsidR="00421DAD" w:rsidRPr="00421DAD" w:rsidRDefault="00421DAD" w:rsidP="00421DAD">
            <w:pPr>
              <w:tabs>
                <w:tab w:val="left" w:pos="540"/>
              </w:tabs>
              <w:spacing w:after="0" w:line="240" w:lineRule="auto"/>
              <w:contextualSpacing/>
              <w:jc w:val="right"/>
              <w:rPr>
                <w:rFonts w:ascii="Times New Roman" w:eastAsia="Times New Roman" w:hAnsi="Times New Roman" w:cs="Times New Roman"/>
                <w:sz w:val="16"/>
                <w:szCs w:val="16"/>
                <w:lang w:val="en-US" w:eastAsia="ru-RU"/>
              </w:rPr>
            </w:pPr>
            <w:r w:rsidRPr="00DD71CD">
              <w:rPr>
                <w:rFonts w:ascii="Times New Roman" w:eastAsia="Times New Roman" w:hAnsi="Times New Roman" w:cs="Times New Roman"/>
                <w:sz w:val="16"/>
                <w:szCs w:val="16"/>
                <w:lang w:val="en-US" w:eastAsia="ru-RU"/>
              </w:rPr>
              <w:t>(</w:t>
            </w:r>
          </w:p>
          <w:p w14:paraId="7BB46AB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536F3A4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w:t>
            </w:r>
            <w:r w:rsidRPr="00421DAD">
              <w:rPr>
                <w:rFonts w:ascii="Times New Roman" w:eastAsia="Times New Roman" w:hAnsi="Times New Roman" w:cs="Times New Roman"/>
                <w:lang w:val="en-US" w:eastAsia="ru-RU"/>
              </w:rPr>
              <w:tab/>
              <w:t>Single out the main facts from the proposed text. Present them in a short review.</w:t>
            </w:r>
          </w:p>
          <w:p w14:paraId="6D1BF5D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w:t>
            </w:r>
            <w:r w:rsidRPr="00421DAD">
              <w:rPr>
                <w:rFonts w:ascii="Times New Roman" w:eastAsia="Times New Roman" w:hAnsi="Times New Roman" w:cs="Times New Roman"/>
                <w:lang w:val="en-US" w:eastAsia="ru-RU"/>
              </w:rPr>
              <w:tab/>
              <w:t>Clarify the issue: dwell on the need for warranty, using additional information.</w:t>
            </w:r>
          </w:p>
          <w:p w14:paraId="64B2DB1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w:t>
            </w:r>
            <w:r w:rsidRPr="00421DAD">
              <w:rPr>
                <w:rFonts w:ascii="Times New Roman" w:eastAsia="Times New Roman" w:hAnsi="Times New Roman" w:cs="Times New Roman"/>
                <w:lang w:val="en-US" w:eastAsia="ru-RU"/>
              </w:rPr>
              <w:tab/>
              <w:t>Elaborate on the word combination “to trade in something”, does this practice exist in Russia?</w:t>
            </w:r>
          </w:p>
          <w:p w14:paraId="3C8D201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4"/>
                <w:szCs w:val="24"/>
                <w:lang w:val="en-US" w:eastAsia="ru-RU"/>
              </w:rPr>
            </w:pPr>
            <w:r w:rsidRPr="00421DAD">
              <w:rPr>
                <w:rFonts w:ascii="Times New Roman" w:eastAsia="Times New Roman" w:hAnsi="Times New Roman" w:cs="Times New Roman"/>
                <w:lang w:val="en-US" w:eastAsia="ru-RU"/>
              </w:rPr>
              <w:t>4.</w:t>
            </w:r>
            <w:r w:rsidRPr="00421DAD">
              <w:rPr>
                <w:rFonts w:ascii="Times New Roman" w:eastAsia="Times New Roman" w:hAnsi="Times New Roman" w:cs="Times New Roman"/>
                <w:lang w:val="en-US" w:eastAsia="ru-RU"/>
              </w:rPr>
              <w:tab/>
              <w:t>What automobile industries are competitors in Russia?</w:t>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p>
        </w:tc>
      </w:tr>
      <w:tr w:rsidR="00421DAD" w:rsidRPr="00DA4F4A" w14:paraId="6DF2647F" w14:textId="77777777" w:rsidTr="00421DAD">
        <w:trPr>
          <w:trHeight w:val="558"/>
        </w:trPr>
        <w:tc>
          <w:tcPr>
            <w:tcW w:w="1418" w:type="dxa"/>
            <w:vMerge/>
          </w:tcPr>
          <w:p w14:paraId="6D67170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26EC02C6"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p w14:paraId="4733307C"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11D7D4A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b/>
                <w:lang w:val="en-US" w:eastAsia="ru-RU"/>
              </w:rPr>
              <w:t>1.Теоретическ</w:t>
            </w:r>
            <w:r w:rsidRPr="00421DAD">
              <w:rPr>
                <w:rFonts w:ascii="Times New Roman" w:eastAsia="Times New Roman" w:hAnsi="Times New Roman" w:cs="Times New Roman"/>
                <w:b/>
                <w:lang w:eastAsia="ru-RU"/>
              </w:rPr>
              <w:t>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14:paraId="2004ADD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Spea</w:t>
            </w:r>
            <w:r w:rsidR="00C705A5">
              <w:rPr>
                <w:rFonts w:ascii="Times New Roman" w:eastAsia="Times New Roman" w:hAnsi="Times New Roman" w:cs="Times New Roman"/>
                <w:lang w:val="en-US" w:eastAsia="ru-RU"/>
              </w:rPr>
              <w:t>k on the topic: “Management Styles</w:t>
            </w:r>
            <w:r w:rsidRPr="00421DAD">
              <w:rPr>
                <w:rFonts w:ascii="Times New Roman" w:eastAsia="Times New Roman" w:hAnsi="Times New Roman" w:cs="Times New Roman"/>
                <w:lang w:val="en-US" w:eastAsia="ru-RU"/>
              </w:rPr>
              <w:t>”.</w:t>
            </w:r>
            <w:r w:rsidR="00C705A5">
              <w:rPr>
                <w:rFonts w:ascii="Times New Roman" w:eastAsia="Times New Roman" w:hAnsi="Times New Roman" w:cs="Times New Roman"/>
                <w:lang w:val="en-US" w:eastAsia="ru-RU"/>
              </w:rPr>
              <w:t xml:space="preserve"> How should managers communicate with employees</w:t>
            </w:r>
            <w:r w:rsidRPr="00421DAD">
              <w:rPr>
                <w:rFonts w:ascii="Times New Roman" w:eastAsia="Times New Roman" w:hAnsi="Times New Roman" w:cs="Times New Roman"/>
                <w:lang w:val="en-US" w:eastAsia="ru-RU"/>
              </w:rPr>
              <w:t xml:space="preserve">? </w:t>
            </w:r>
          </w:p>
          <w:p w14:paraId="6E8E791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6AC8024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b/>
                <w:lang w:val="en-US" w:eastAsia="ru-RU"/>
              </w:rPr>
              <w:t>2.</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b/>
                <w:lang w:val="en-US" w:eastAsia="ru-RU"/>
              </w:rPr>
              <w:t>Тестовые задания.</w:t>
            </w:r>
          </w:p>
          <w:p w14:paraId="160B598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14:paraId="4C7712E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I wish I ____ more time.</w:t>
            </w:r>
          </w:p>
          <w:p w14:paraId="0F1DB10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have    b) had   c) to have  d) would have</w:t>
            </w:r>
          </w:p>
          <w:p w14:paraId="011CB2A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I look forward to ____ you soon.</w:t>
            </w:r>
            <w:r w:rsidRPr="00421DAD">
              <w:rPr>
                <w:rFonts w:ascii="Times New Roman" w:eastAsia="Times New Roman" w:hAnsi="Times New Roman" w:cs="Times New Roman"/>
                <w:lang w:val="en-US" w:eastAsia="ru-RU"/>
              </w:rPr>
              <w:tab/>
            </w:r>
          </w:p>
          <w:p w14:paraId="44FEA67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seeing   b) to see   c) see  d) having seen</w:t>
            </w:r>
          </w:p>
          <w:p w14:paraId="78449EA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lastRenderedPageBreak/>
              <w:t>3) Can you find the job ___ Friday?</w:t>
            </w:r>
          </w:p>
          <w:p w14:paraId="7B879B9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till    b) by   c) in  d) to</w:t>
            </w:r>
          </w:p>
          <w:p w14:paraId="1C6A281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Team building is one of the important aspects of ____ a business.</w:t>
            </w:r>
          </w:p>
          <w:p w14:paraId="2F8FA6A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operate   b) having operated   c) operate   d) operating</w:t>
            </w:r>
          </w:p>
          <w:p w14:paraId="34FA5C3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I feel sleepy. I wish I _______ at night.</w:t>
            </w:r>
          </w:p>
          <w:p w14:paraId="03B19A1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had not worked   b) have not worked  </w:t>
            </w:r>
          </w:p>
          <w:p w14:paraId="4F71C0A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c) am not working   d) would not work</w:t>
            </w:r>
          </w:p>
          <w:p w14:paraId="59F854A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26D56FC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b/>
                <w:lang w:eastAsia="ru-RU"/>
              </w:rPr>
              <w:t>3. Практико-ориентированное задание</w:t>
            </w:r>
            <w:r w:rsidRPr="00421DAD">
              <w:rPr>
                <w:rFonts w:ascii="Times New Roman" w:eastAsia="Times New Roman" w:hAnsi="Times New Roman" w:cs="Times New Roman"/>
                <w:lang w:eastAsia="ru-RU"/>
              </w:rPr>
              <w:t xml:space="preserve"> </w:t>
            </w:r>
          </w:p>
          <w:p w14:paraId="652DF39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Определите, какие предложения из академического письма, и какие из письма другу.</w:t>
            </w:r>
          </w:p>
          <w:p w14:paraId="2EE6E0F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 xml:space="preserve">Mark expressions with </w:t>
            </w:r>
            <w:r w:rsidRPr="00421DAD">
              <w:rPr>
                <w:rFonts w:ascii="Times New Roman" w:eastAsia="Times New Roman" w:hAnsi="Times New Roman" w:cs="Times New Roman"/>
                <w:b/>
                <w:i/>
                <w:lang w:val="en-US" w:eastAsia="ru-RU"/>
              </w:rPr>
              <w:t xml:space="preserve">I  </w:t>
            </w:r>
            <w:r w:rsidRPr="00421DAD">
              <w:rPr>
                <w:rFonts w:ascii="Times New Roman" w:eastAsia="Times New Roman" w:hAnsi="Times New Roman" w:cs="Times New Roman"/>
                <w:i/>
                <w:lang w:val="en-US" w:eastAsia="ru-RU"/>
              </w:rPr>
              <w:t>if they are</w:t>
            </w:r>
            <w:r w:rsidRPr="00421DAD">
              <w:rPr>
                <w:rFonts w:ascii="Times New Roman" w:eastAsia="Times New Roman" w:hAnsi="Times New Roman" w:cs="Times New Roman"/>
                <w:b/>
                <w:i/>
                <w:lang w:val="en-US" w:eastAsia="ru-RU"/>
              </w:rPr>
              <w:t xml:space="preserve"> </w:t>
            </w:r>
            <w:r w:rsidRPr="00421DAD">
              <w:rPr>
                <w:rFonts w:ascii="Times New Roman" w:eastAsia="Times New Roman" w:hAnsi="Times New Roman" w:cs="Times New Roman"/>
                <w:i/>
                <w:lang w:val="en-US" w:eastAsia="ru-RU"/>
              </w:rPr>
              <w:t>part of</w:t>
            </w:r>
            <w:r w:rsidRPr="00421DAD">
              <w:rPr>
                <w:rFonts w:ascii="Times New Roman" w:eastAsia="Times New Roman" w:hAnsi="Times New Roman" w:cs="Times New Roman"/>
                <w:b/>
                <w:i/>
                <w:lang w:val="en-US" w:eastAsia="ru-RU"/>
              </w:rPr>
              <w:t xml:space="preserve"> </w:t>
            </w:r>
            <w:r w:rsidRPr="00421DAD">
              <w:rPr>
                <w:rFonts w:ascii="Times New Roman" w:eastAsia="Times New Roman" w:hAnsi="Times New Roman" w:cs="Times New Roman"/>
                <w:i/>
                <w:lang w:val="en-US" w:eastAsia="ru-RU"/>
              </w:rPr>
              <w:t xml:space="preserve">an informal letter to a friend and </w:t>
            </w:r>
            <w:r w:rsidRPr="00421DAD">
              <w:rPr>
                <w:rFonts w:ascii="Times New Roman" w:eastAsia="Times New Roman" w:hAnsi="Times New Roman" w:cs="Times New Roman"/>
                <w:b/>
                <w:i/>
                <w:lang w:val="en-US" w:eastAsia="ru-RU"/>
              </w:rPr>
              <w:t xml:space="preserve">F </w:t>
            </w:r>
            <w:r w:rsidRPr="00421DAD">
              <w:rPr>
                <w:rFonts w:ascii="Times New Roman" w:eastAsia="Times New Roman" w:hAnsi="Times New Roman" w:cs="Times New Roman"/>
                <w:i/>
                <w:lang w:val="en-US" w:eastAsia="ru-RU"/>
              </w:rPr>
              <w:t>if they are from a formal academic letter.</w:t>
            </w:r>
          </w:p>
          <w:p w14:paraId="6A50456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2483880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A.</w:t>
            </w:r>
            <w:r w:rsidRPr="00421DAD">
              <w:rPr>
                <w:rFonts w:ascii="Times New Roman" w:eastAsia="Times New Roman" w:hAnsi="Times New Roman" w:cs="Times New Roman"/>
                <w:sz w:val="20"/>
                <w:szCs w:val="20"/>
                <w:lang w:val="en-US" w:eastAsia="ru-RU"/>
              </w:rPr>
              <w:t xml:space="preserve"> By the way, are you going to the Statistics Conference, too? If so, I’ll take the opportunity to bring you the book you asked for in your previous letter. It’s really magnificent…</w:t>
            </w:r>
          </w:p>
          <w:p w14:paraId="6506B8A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B.</w:t>
            </w:r>
            <w:r w:rsidRPr="00421DAD">
              <w:rPr>
                <w:rFonts w:ascii="Times New Roman" w:eastAsia="Times New Roman" w:hAnsi="Times New Roman" w:cs="Times New Roman"/>
                <w:sz w:val="20"/>
                <w:szCs w:val="20"/>
                <w:lang w:val="en-US" w:eastAsia="ru-RU"/>
              </w:rPr>
              <w:t xml:space="preserve"> My name is Professor Coperland, and I am writing to you in order to request information on the Statistics Conference to be held at your University in November, 2018…</w:t>
            </w:r>
          </w:p>
          <w:p w14:paraId="4DE5DFE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C.</w:t>
            </w:r>
            <w:r w:rsidRPr="00421DAD">
              <w:rPr>
                <w:rFonts w:ascii="Times New Roman" w:eastAsia="Times New Roman" w:hAnsi="Times New Roman" w:cs="Times New Roman"/>
                <w:sz w:val="20"/>
                <w:szCs w:val="20"/>
                <w:lang w:val="en-US" w:eastAsia="ru-RU"/>
              </w:rPr>
              <w:t xml:space="preserve"> Yours, faithfully,</w:t>
            </w:r>
          </w:p>
          <w:p w14:paraId="06CAFAC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Rebecca Copeland</w:t>
            </w:r>
          </w:p>
          <w:p w14:paraId="3403930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D.</w:t>
            </w:r>
            <w:r w:rsidRPr="00421DAD">
              <w:rPr>
                <w:rFonts w:ascii="Times New Roman" w:eastAsia="Times New Roman" w:hAnsi="Times New Roman" w:cs="Times New Roman"/>
                <w:sz w:val="20"/>
                <w:szCs w:val="20"/>
                <w:lang w:val="en-US" w:eastAsia="ru-RU"/>
              </w:rPr>
              <w:t xml:space="preserve"> Dear Jane, …</w:t>
            </w:r>
          </w:p>
          <w:p w14:paraId="082CABF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E.</w:t>
            </w:r>
            <w:r w:rsidRPr="00421DAD">
              <w:rPr>
                <w:rFonts w:ascii="Times New Roman" w:eastAsia="Times New Roman" w:hAnsi="Times New Roman" w:cs="Times New Roman"/>
                <w:sz w:val="20"/>
                <w:szCs w:val="20"/>
                <w:lang w:val="en-US" w:eastAsia="ru-RU"/>
              </w:rPr>
              <w:t xml:space="preserve"> Firstly, could you provide details of accommodation options? Secondly, I would be grateful if you could provide information on the plenary speakers…</w:t>
            </w:r>
          </w:p>
          <w:p w14:paraId="34CD171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F.</w:t>
            </w:r>
            <w:r w:rsidRPr="00421DAD">
              <w:rPr>
                <w:rFonts w:ascii="Times New Roman" w:eastAsia="Times New Roman" w:hAnsi="Times New Roman" w:cs="Times New Roman"/>
                <w:sz w:val="20"/>
                <w:szCs w:val="20"/>
                <w:lang w:val="en-US" w:eastAsia="ru-RU"/>
              </w:rPr>
              <w:t xml:space="preserve"> I wonder if you could share the worksheets you designed for teaching Probability, too? It’d be wonderful to use them as well…</w:t>
            </w:r>
          </w:p>
          <w:p w14:paraId="3AFAAAD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G.</w:t>
            </w:r>
            <w:r w:rsidRPr="00421DAD">
              <w:rPr>
                <w:rFonts w:ascii="Times New Roman" w:eastAsia="Times New Roman" w:hAnsi="Times New Roman" w:cs="Times New Roman"/>
                <w:sz w:val="20"/>
                <w:szCs w:val="20"/>
                <w:lang w:val="en-US" w:eastAsia="ru-RU"/>
              </w:rPr>
              <w:t xml:space="preserve"> Finally, could you please clarify the deadline for registration?</w:t>
            </w:r>
          </w:p>
          <w:p w14:paraId="3D78AE6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H.</w:t>
            </w:r>
            <w:r w:rsidRPr="00421DAD">
              <w:rPr>
                <w:rFonts w:ascii="Times New Roman" w:eastAsia="Times New Roman" w:hAnsi="Times New Roman" w:cs="Times New Roman"/>
                <w:sz w:val="20"/>
                <w:szCs w:val="20"/>
                <w:lang w:val="en-US" w:eastAsia="ru-RU"/>
              </w:rPr>
              <w:t xml:space="preserve"> Hope to her from you soon.</w:t>
            </w:r>
          </w:p>
          <w:p w14:paraId="59C79D6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I.</w:t>
            </w:r>
            <w:r w:rsidRPr="00421DAD">
              <w:rPr>
                <w:rFonts w:ascii="Times New Roman" w:eastAsia="Times New Roman" w:hAnsi="Times New Roman" w:cs="Times New Roman"/>
                <w:sz w:val="20"/>
                <w:szCs w:val="20"/>
                <w:lang w:val="en-US" w:eastAsia="ru-RU"/>
              </w:rPr>
              <w:t xml:space="preserve"> Thank you for in advance for your help with this. I look forward to receiving your reply.</w:t>
            </w:r>
          </w:p>
          <w:p w14:paraId="59ED64A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J.</w:t>
            </w:r>
            <w:r w:rsidRPr="00421DAD">
              <w:rPr>
                <w:rFonts w:ascii="Times New Roman" w:eastAsia="Times New Roman" w:hAnsi="Times New Roman" w:cs="Times New Roman"/>
                <w:sz w:val="20"/>
                <w:szCs w:val="20"/>
                <w:lang w:val="en-US" w:eastAsia="ru-RU"/>
              </w:rPr>
              <w:t xml:space="preserve"> Best wishes,</w:t>
            </w:r>
          </w:p>
          <w:p w14:paraId="033B79B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Rebecca</w:t>
            </w:r>
          </w:p>
          <w:p w14:paraId="1BBA396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K.</w:t>
            </w:r>
            <w:r w:rsidRPr="00421DAD">
              <w:rPr>
                <w:rFonts w:ascii="Times New Roman" w:eastAsia="Times New Roman" w:hAnsi="Times New Roman" w:cs="Times New Roman"/>
                <w:sz w:val="20"/>
                <w:szCs w:val="20"/>
                <w:lang w:val="en-US" w:eastAsia="ru-RU"/>
              </w:rPr>
              <w:t xml:space="preserve"> Hi, there. I hope you’re well, and your kids, too. Thank you very much for the teaching materials you sent.</w:t>
            </w:r>
          </w:p>
          <w:p w14:paraId="5238F3E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L.</w:t>
            </w:r>
            <w:r w:rsidRPr="00421DAD">
              <w:rPr>
                <w:rFonts w:ascii="Times New Roman" w:eastAsia="Times New Roman" w:hAnsi="Times New Roman" w:cs="Times New Roman"/>
                <w:sz w:val="20"/>
                <w:szCs w:val="20"/>
                <w:lang w:val="en-US" w:eastAsia="ru-RU"/>
              </w:rPr>
              <w:t xml:space="preserve"> Dear Sir or Madam, …</w:t>
            </w:r>
          </w:p>
        </w:tc>
      </w:tr>
      <w:tr w:rsidR="00421DAD" w:rsidRPr="00DA4F4A" w14:paraId="3CF1C282" w14:textId="77777777" w:rsidTr="00421DAD">
        <w:trPr>
          <w:trHeight w:val="558"/>
        </w:trPr>
        <w:tc>
          <w:tcPr>
            <w:tcW w:w="1418" w:type="dxa"/>
            <w:vMerge/>
          </w:tcPr>
          <w:p w14:paraId="07064C15"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17A1837E"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val="en-US" w:eastAsia="ru-RU"/>
              </w:rPr>
            </w:pPr>
          </w:p>
          <w:p w14:paraId="2A3E45A7"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5. Умеет грамотно и эффективно пользоваться иноязычными источниками информации.</w:t>
            </w:r>
          </w:p>
          <w:p w14:paraId="3202D915"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14:paraId="324EC40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1. </w:t>
            </w:r>
            <w:r w:rsidRPr="00421DAD">
              <w:rPr>
                <w:rFonts w:ascii="Times New Roman" w:eastAsia="Times New Roman" w:hAnsi="Times New Roman" w:cs="Times New Roman"/>
                <w:b/>
                <w:lang w:eastAsia="ru-RU"/>
              </w:rPr>
              <w:t>Теоретическая часть.</w:t>
            </w:r>
            <w:r w:rsidRPr="00421DAD">
              <w:rPr>
                <w:rFonts w:ascii="Times New Roman" w:eastAsia="Times New Roman" w:hAnsi="Times New Roman" w:cs="Times New Roman"/>
                <w:sz w:val="24"/>
                <w:szCs w:val="24"/>
                <w:lang w:eastAsia="ru-RU"/>
              </w:rPr>
              <w:t xml:space="preserve"> </w:t>
            </w:r>
          </w:p>
          <w:p w14:paraId="12C44D97" w14:textId="77777777" w:rsidR="00421DAD" w:rsidRPr="00133570"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Используя доступ к </w:t>
            </w:r>
            <w:r w:rsidR="00133570">
              <w:rPr>
                <w:rFonts w:ascii="Times New Roman" w:eastAsia="Times New Roman" w:hAnsi="Times New Roman" w:cs="Times New Roman"/>
                <w:lang w:eastAsia="ru-RU"/>
              </w:rPr>
              <w:t>аутентичным Интернет-источникам – Блумберг, Би-би-си и др.,</w:t>
            </w:r>
            <w:r w:rsidRPr="00421DAD">
              <w:rPr>
                <w:rFonts w:ascii="Times New Roman" w:eastAsia="Times New Roman" w:hAnsi="Times New Roman" w:cs="Times New Roman"/>
                <w:lang w:eastAsia="ru-RU"/>
              </w:rPr>
              <w:t>подготовьте высказывание на тему «Прибыли и убытки».</w:t>
            </w:r>
          </w:p>
          <w:p w14:paraId="0FE1610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Speak on the topic</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lang w:val="en-US" w:eastAsia="ru-RU"/>
              </w:rPr>
              <w:t>“Profits and Losses”. Answer the questions:</w:t>
            </w:r>
          </w:p>
          <w:p w14:paraId="5454858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What is the title of the article?</w:t>
            </w:r>
          </w:p>
          <w:p w14:paraId="4993CED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When was it published?</w:t>
            </w:r>
          </w:p>
          <w:p w14:paraId="46738B96" w14:textId="77777777" w:rsidR="00421DAD" w:rsidRPr="00133570"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3.What companies’ profits and losses are mostly spoken about ? </w:t>
            </w:r>
          </w:p>
          <w:p w14:paraId="59BEE62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0B8FB51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2.</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b/>
                <w:sz w:val="24"/>
                <w:szCs w:val="24"/>
                <w:lang w:eastAsia="ru-RU"/>
              </w:rPr>
              <w:t>Тестовые задания.</w:t>
            </w:r>
            <w:r w:rsidRPr="00421DAD">
              <w:rPr>
                <w:rFonts w:ascii="Times New Roman" w:eastAsia="Times New Roman" w:hAnsi="Times New Roman" w:cs="Times New Roman"/>
                <w:sz w:val="24"/>
                <w:szCs w:val="24"/>
                <w:lang w:eastAsia="ru-RU"/>
              </w:rPr>
              <w:t xml:space="preserve">  </w:t>
            </w:r>
          </w:p>
          <w:p w14:paraId="23230E2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 xml:space="preserve">Используя доступ к ИОП и ЭБС Финуниверситета, </w:t>
            </w:r>
            <w:hyperlink r:id="rId13" w:history="1">
              <w:r w:rsidRPr="00421DAD">
                <w:rPr>
                  <w:rFonts w:ascii="Times New Roman" w:eastAsia="Times New Roman" w:hAnsi="Times New Roman" w:cs="Times New Roman"/>
                  <w:i/>
                  <w:color w:val="0000FF"/>
                  <w:sz w:val="24"/>
                  <w:szCs w:val="24"/>
                  <w:u w:val="single"/>
                  <w:lang w:eastAsia="ru-RU"/>
                </w:rPr>
                <w:t>https://www.book.ru</w:t>
              </w:r>
            </w:hyperlink>
            <w:r w:rsidRPr="00421DAD">
              <w:rPr>
                <w:rFonts w:ascii="Times New Roman" w:eastAsia="Times New Roman" w:hAnsi="Times New Roman" w:cs="Times New Roman"/>
                <w:i/>
                <w:sz w:val="24"/>
                <w:szCs w:val="24"/>
                <w:lang w:eastAsia="ru-RU"/>
              </w:rPr>
              <w:t xml:space="preserve"> выполните тестовые здания. </w:t>
            </w:r>
          </w:p>
          <w:p w14:paraId="12E3672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A key to your success in professional sphere may include your ...</w:t>
            </w:r>
          </w:p>
          <w:p w14:paraId="38F933B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software skills</w:t>
            </w:r>
          </w:p>
          <w:p w14:paraId="4B41A03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heavy skills</w:t>
            </w:r>
          </w:p>
          <w:p w14:paraId="2FAC225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soft skills</w:t>
            </w:r>
          </w:p>
          <w:p w14:paraId="79AD4A1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hardware skills</w:t>
            </w:r>
          </w:p>
          <w:p w14:paraId="07FFB42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lastRenderedPageBreak/>
              <w:t>2. Ability to work under pressure means that you can …</w:t>
            </w:r>
          </w:p>
          <w:p w14:paraId="77AE78A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A.keep calm in a crisis and not become stressed</w:t>
            </w:r>
          </w:p>
          <w:p w14:paraId="7B57ABF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B.keep off and not become stressed</w:t>
            </w:r>
          </w:p>
          <w:p w14:paraId="6D6DAC3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find yourself in a crisis situation and not be calm</w:t>
            </w:r>
          </w:p>
          <w:p w14:paraId="23740FA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calm down other people</w:t>
            </w:r>
          </w:p>
          <w:p w14:paraId="3689152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…are skills that can be used in every occupation, regardless of the type of work. </w:t>
            </w:r>
          </w:p>
          <w:p w14:paraId="43FDDF7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A.Transportable skills</w:t>
            </w:r>
          </w:p>
          <w:p w14:paraId="7D73F2E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B.Transferable skills</w:t>
            </w:r>
          </w:p>
          <w:p w14:paraId="643AC47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C.Transparent skills</w:t>
            </w:r>
          </w:p>
          <w:p w14:paraId="3D8ED6D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D.Transnational abilities</w:t>
            </w:r>
          </w:p>
          <w:p w14:paraId="2BD44A3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4. The main aim of … is to allocate available savings to the most productive use. </w:t>
            </w:r>
          </w:p>
          <w:p w14:paraId="0A2F4F7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A.money markets</w:t>
            </w:r>
          </w:p>
          <w:p w14:paraId="5407250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B.financial markets</w:t>
            </w:r>
          </w:p>
          <w:p w14:paraId="3125216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C.commodity markets</w:t>
            </w:r>
          </w:p>
          <w:p w14:paraId="787EBF9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D.insurance markets</w:t>
            </w:r>
          </w:p>
          <w:p w14:paraId="3189AC0C"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5. As expert consultants, … are engaged by attorneys to develop evidence used by the attorneys in a variety of ways. </w:t>
            </w:r>
          </w:p>
          <w:p w14:paraId="099A234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the investigation</w:t>
            </w:r>
          </w:p>
          <w:p w14:paraId="79470E6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B.the investigators</w:t>
            </w:r>
          </w:p>
          <w:p w14:paraId="35FFD86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C.the investigating</w:t>
            </w:r>
          </w:p>
          <w:p w14:paraId="331D218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D.the investors</w:t>
            </w:r>
          </w:p>
          <w:p w14:paraId="7F9B665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07B324C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w:t>
            </w:r>
            <w:r w:rsidRPr="00421DAD">
              <w:rPr>
                <w:rFonts w:ascii="Times New Roman" w:eastAsia="Times New Roman" w:hAnsi="Times New Roman" w:cs="Times New Roman"/>
                <w:b/>
                <w:lang w:eastAsia="ru-RU"/>
              </w:rPr>
              <w:t>Практико</w:t>
            </w:r>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w:t>
            </w:r>
          </w:p>
          <w:p w14:paraId="7E97A1A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Read and translate the  EU’s instructions about switching to a new account and answer the questions.</w:t>
            </w:r>
          </w:p>
          <w:p w14:paraId="1A21E4C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should you do if you want to switch to a new account?</w:t>
            </w:r>
          </w:p>
          <w:p w14:paraId="21518C7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will you do if you incur costs?</w:t>
            </w:r>
          </w:p>
          <w:p w14:paraId="50868E97"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is Suzanne’s story?</w:t>
            </w:r>
          </w:p>
          <w:p w14:paraId="55191D2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3F7F78DE" w14:textId="77777777"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Switching to a new account</w:t>
            </w:r>
          </w:p>
          <w:p w14:paraId="184CBC7C"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If you want to switch to (</w:t>
            </w:r>
            <w:r w:rsidRPr="00421DAD">
              <w:rPr>
                <w:rFonts w:ascii="Times New Roman" w:eastAsia="Times New Roman" w:hAnsi="Times New Roman" w:cs="Times New Roman"/>
                <w:sz w:val="20"/>
                <w:szCs w:val="20"/>
                <w:lang w:eastAsia="ru-RU"/>
              </w:rPr>
              <w:t>переходить</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на</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новый</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счет</w:t>
            </w:r>
            <w:r w:rsidRPr="00421DAD">
              <w:rPr>
                <w:rFonts w:ascii="Times New Roman" w:eastAsia="Times New Roman" w:hAnsi="Times New Roman" w:cs="Times New Roman"/>
                <w:sz w:val="20"/>
                <w:szCs w:val="20"/>
                <w:lang w:val="en-US" w:eastAsia="ru-RU"/>
              </w:rPr>
              <w:t>) a new account in the same country, tell your new bank that you want to switch and transfer your recurring payments (</w:t>
            </w:r>
            <w:r w:rsidRPr="00421DAD">
              <w:rPr>
                <w:rFonts w:ascii="Times New Roman" w:eastAsia="Times New Roman" w:hAnsi="Times New Roman" w:cs="Times New Roman"/>
                <w:sz w:val="20"/>
                <w:szCs w:val="20"/>
                <w:lang w:eastAsia="ru-RU"/>
              </w:rPr>
              <w:t>регулярные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платежи</w:t>
            </w:r>
            <w:r w:rsidRPr="00421DAD">
              <w:rPr>
                <w:rFonts w:ascii="Times New Roman" w:eastAsia="Times New Roman" w:hAnsi="Times New Roman" w:cs="Times New Roman"/>
                <w:sz w:val="20"/>
                <w:szCs w:val="20"/>
                <w:lang w:val="en-US" w:eastAsia="ru-RU"/>
              </w:rPr>
              <w:t>) to the new account. The new bank will then ensure that your old bank transfers data and cancels any standing orders (</w:t>
            </w:r>
            <w:r w:rsidRPr="00421DAD">
              <w:rPr>
                <w:rFonts w:ascii="Times New Roman" w:eastAsia="Times New Roman" w:hAnsi="Times New Roman" w:cs="Times New Roman"/>
                <w:sz w:val="20"/>
                <w:szCs w:val="20"/>
                <w:lang w:eastAsia="ru-RU"/>
              </w:rPr>
              <w:t>распоряжение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о</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постоянных</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платежах</w:t>
            </w:r>
            <w:r w:rsidRPr="00421DAD">
              <w:rPr>
                <w:rFonts w:ascii="Times New Roman" w:eastAsia="Times New Roman" w:hAnsi="Times New Roman" w:cs="Times New Roman"/>
                <w:sz w:val="20"/>
                <w:szCs w:val="20"/>
                <w:lang w:val="en-US" w:eastAsia="ru-RU"/>
              </w:rPr>
              <w:t>). The new bank must also:</w:t>
            </w:r>
          </w:p>
          <w:p w14:paraId="52E7A0BC"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inform third parties – such as your employer, social security provider and utilities providers (</w:t>
            </w:r>
            <w:r w:rsidRPr="00421DAD">
              <w:rPr>
                <w:rFonts w:ascii="Times New Roman" w:eastAsia="Times New Roman" w:hAnsi="Times New Roman" w:cs="Times New Roman"/>
                <w:sz w:val="20"/>
                <w:szCs w:val="20"/>
                <w:lang w:eastAsia="ru-RU"/>
              </w:rPr>
              <w:t>поставщики</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коммунальных</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услуг</w:t>
            </w:r>
            <w:r w:rsidRPr="00421DAD">
              <w:rPr>
                <w:rFonts w:ascii="Times New Roman" w:eastAsia="Times New Roman" w:hAnsi="Times New Roman" w:cs="Times New Roman"/>
                <w:sz w:val="20"/>
                <w:szCs w:val="20"/>
                <w:lang w:val="en-US" w:eastAsia="ru-RU"/>
              </w:rPr>
              <w:t>) – that you are changing your account set up your new standing orders accept relevant direct debits on the new account. You may still be charged a fee if you decide to close your old account.</w:t>
            </w:r>
          </w:p>
          <w:p w14:paraId="1B0E3546"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If you incur costs (</w:t>
            </w:r>
            <w:r w:rsidRPr="00421DAD">
              <w:rPr>
                <w:rFonts w:ascii="Times New Roman" w:eastAsia="Times New Roman" w:hAnsi="Times New Roman" w:cs="Times New Roman"/>
                <w:sz w:val="20"/>
                <w:szCs w:val="20"/>
                <w:lang w:eastAsia="ru-RU"/>
              </w:rPr>
              <w:t>понести</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расходы</w:t>
            </w:r>
            <w:r w:rsidRPr="00421DAD">
              <w:rPr>
                <w:rFonts w:ascii="Times New Roman" w:eastAsia="Times New Roman" w:hAnsi="Times New Roman" w:cs="Times New Roman"/>
                <w:sz w:val="20"/>
                <w:szCs w:val="20"/>
                <w:lang w:val="en-US" w:eastAsia="ru-RU"/>
              </w:rPr>
              <w:t>) during the switching procedure because the bank misses a deadline (to cancel a payment for example) or makes mistakes, they have to refund these costs. If you have any difficulties, you can take the issue to the out-of-court dispute resolution scheme (</w:t>
            </w:r>
            <w:r w:rsidRPr="00421DAD">
              <w:rPr>
                <w:rFonts w:ascii="Times New Roman" w:eastAsia="Times New Roman" w:hAnsi="Times New Roman" w:cs="Times New Roman"/>
                <w:sz w:val="20"/>
                <w:szCs w:val="20"/>
                <w:lang w:eastAsia="ru-RU"/>
              </w:rPr>
              <w:t>досудебное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урегулирование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споров</w:t>
            </w:r>
            <w:r w:rsidRPr="00421DAD">
              <w:rPr>
                <w:rFonts w:ascii="Times New Roman" w:eastAsia="Times New Roman" w:hAnsi="Times New Roman" w:cs="Times New Roman"/>
                <w:sz w:val="20"/>
                <w:szCs w:val="20"/>
                <w:lang w:val="en-US" w:eastAsia="ru-RU"/>
              </w:rPr>
              <w:t>).</w:t>
            </w:r>
          </w:p>
          <w:p w14:paraId="0B1E8444"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Sample story    Switching bank accounts doesn't always go smoothly</w:t>
            </w:r>
          </w:p>
          <w:p w14:paraId="2CC4E345" w14:textId="77777777"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When Suzanne moved from Toulouse to Paris, she decided to move her bank account to her local bank in Paris. She asked her new bank in Paris to transfer all her payments to the new account and close her old account in Toulouse. The bank in Paris told the bank in Toulouse to cancel her standing orders and close Suzanne's account. They then set up standing orders from her new account. However, they forgot to tell her mobile phone provider, and </w:t>
            </w:r>
            <w:r w:rsidRPr="00421DAD">
              <w:rPr>
                <w:rFonts w:ascii="Times New Roman" w:eastAsia="Times New Roman" w:hAnsi="Times New Roman" w:cs="Times New Roman"/>
                <w:sz w:val="20"/>
                <w:szCs w:val="20"/>
                <w:lang w:val="en-US" w:eastAsia="ru-RU"/>
              </w:rPr>
              <w:lastRenderedPageBreak/>
              <w:t>Suzanne was fined when the standing order for her mobile phone contract didn't go through on time. Suzanne complained to the bank in Paris. They agreed to refund her the cost of the fine and correct the standing order payment for the mobile phone contract.</w:t>
            </w:r>
          </w:p>
          <w:p w14:paraId="184F9B3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14:paraId="410376CF" w14:textId="77777777" w:rsidR="00421DAD" w:rsidRPr="00421DAD" w:rsidRDefault="00421DAD" w:rsidP="00421DAD">
            <w:pPr>
              <w:tabs>
                <w:tab w:val="left" w:pos="540"/>
              </w:tabs>
              <w:spacing w:after="0" w:line="240" w:lineRule="auto"/>
              <w:contextualSpacing/>
              <w:jc w:val="right"/>
              <w:rPr>
                <w:rFonts w:ascii="Times New Roman" w:eastAsia="Times New Roman" w:hAnsi="Times New Roman" w:cs="Times New Roman"/>
                <w:sz w:val="16"/>
                <w:szCs w:val="16"/>
                <w:lang w:val="en-US" w:eastAsia="ru-RU"/>
              </w:rPr>
            </w:pPr>
          </w:p>
        </w:tc>
      </w:tr>
      <w:tr w:rsidR="00421DAD" w:rsidRPr="00421DAD" w14:paraId="3DD8D08E" w14:textId="77777777" w:rsidTr="00421DAD">
        <w:trPr>
          <w:trHeight w:val="558"/>
        </w:trPr>
        <w:tc>
          <w:tcPr>
            <w:tcW w:w="1418" w:type="dxa"/>
            <w:vMerge/>
          </w:tcPr>
          <w:p w14:paraId="21BFD0D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14:paraId="56BC8DBE" w14:textId="77777777"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5670" w:type="dxa"/>
          </w:tcPr>
          <w:p w14:paraId="1A969B9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1. </w:t>
            </w:r>
            <w:r w:rsidRPr="00421DAD">
              <w:rPr>
                <w:rFonts w:ascii="Times New Roman" w:eastAsia="Times New Roman" w:hAnsi="Times New Roman" w:cs="Times New Roman"/>
                <w:b/>
                <w:lang w:eastAsia="ru-RU"/>
              </w:rPr>
              <w:t>Теоретическая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14:paraId="1EDC13C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w:t>
            </w:r>
            <w:r w:rsidR="00C705A5">
              <w:rPr>
                <w:rFonts w:ascii="Times New Roman" w:eastAsia="Times New Roman" w:hAnsi="Times New Roman" w:cs="Times New Roman"/>
                <w:lang w:val="en-US" w:eastAsia="ru-RU"/>
              </w:rPr>
              <w:t xml:space="preserve">  Speak on the topic “Cash Flow Statement</w:t>
            </w:r>
            <w:r w:rsidRPr="00421DAD">
              <w:rPr>
                <w:rFonts w:ascii="Times New Roman" w:eastAsia="Times New Roman" w:hAnsi="Times New Roman" w:cs="Times New Roman"/>
                <w:lang w:val="en-US" w:eastAsia="ru-RU"/>
              </w:rPr>
              <w:t xml:space="preserve">”. What </w:t>
            </w:r>
            <w:r w:rsidR="00C705A5">
              <w:rPr>
                <w:rFonts w:ascii="Times New Roman" w:eastAsia="Times New Roman" w:hAnsi="Times New Roman" w:cs="Times New Roman"/>
                <w:lang w:val="en-US" w:eastAsia="ru-RU"/>
              </w:rPr>
              <w:t xml:space="preserve"> is the function of this document</w:t>
            </w:r>
            <w:r w:rsidRPr="00421DAD">
              <w:rPr>
                <w:rFonts w:ascii="Times New Roman" w:eastAsia="Times New Roman" w:hAnsi="Times New Roman" w:cs="Times New Roman"/>
                <w:lang w:val="en-US" w:eastAsia="ru-RU"/>
              </w:rPr>
              <w:t>?</w:t>
            </w:r>
          </w:p>
          <w:p w14:paraId="7BF0636E"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5023697F"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2. Тестовые задания. </w:t>
            </w:r>
          </w:p>
          <w:p w14:paraId="799314C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14:paraId="1A905EB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Workers _____ to achieve organizational goals by satisfying their fundamental needs</w:t>
            </w:r>
            <w:r w:rsidRPr="00421DAD">
              <w:rPr>
                <w:rFonts w:ascii="Times New Roman" w:eastAsia="Times New Roman" w:hAnsi="Times New Roman" w:cs="Times New Roman"/>
                <w:lang w:val="en-US" w:eastAsia="ru-RU"/>
              </w:rPr>
              <w:tab/>
              <w:t>.</w:t>
            </w:r>
          </w:p>
          <w:p w14:paraId="2F8DB532"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motivate   b) motivated   c) are motivating  d) are motivated</w:t>
            </w:r>
          </w:p>
          <w:p w14:paraId="6A6D1388"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Individuals’ needs are learning, self-realization, personal ____.</w:t>
            </w:r>
          </w:p>
          <w:p w14:paraId="75933679"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growth    b) grow   c) growing  d) grower</w:t>
            </w:r>
          </w:p>
          <w:p w14:paraId="2B9DB9A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The weather was too cold. I wish it ____ warmer.</w:t>
            </w:r>
          </w:p>
          <w:p w14:paraId="5CE7A1D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had been   b) was   c) has been   d) will be</w:t>
            </w:r>
          </w:p>
          <w:p w14:paraId="3D37B594"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Has the secretary come yet?  I want to have my papers _____.</w:t>
            </w:r>
          </w:p>
          <w:p w14:paraId="1D3DC2C3"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to type    b) typed   c) type  d) having typed</w:t>
            </w:r>
          </w:p>
          <w:p w14:paraId="65657E11"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I have already prepared a ______ statement.</w:t>
            </w:r>
          </w:p>
          <w:p w14:paraId="01A23A1B"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finance   b) financial   c) financier   d) financeable</w:t>
            </w:r>
          </w:p>
          <w:p w14:paraId="479BCED0"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14:paraId="3F59D376"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noProof/>
                <w:lang w:eastAsia="ru-RU"/>
              </w:rPr>
            </w:pPr>
            <w:r w:rsidRPr="00421DAD">
              <w:rPr>
                <w:rFonts w:ascii="Times New Roman" w:eastAsia="Times New Roman" w:hAnsi="Times New Roman" w:cs="Times New Roman"/>
                <w:b/>
                <w:lang w:eastAsia="ru-RU"/>
              </w:rPr>
              <w:t>3. Практико-ориентированное задание.</w:t>
            </w:r>
            <w:r w:rsidRPr="00421DAD">
              <w:rPr>
                <w:rFonts w:ascii="Times New Roman" w:eastAsia="Times New Roman" w:hAnsi="Times New Roman" w:cs="Times New Roman"/>
                <w:noProof/>
                <w:lang w:eastAsia="ru-RU"/>
              </w:rPr>
              <w:t xml:space="preserve"> </w:t>
            </w:r>
          </w:p>
          <w:p w14:paraId="74122942" w14:textId="77777777" w:rsidR="00421DAD" w:rsidRPr="00421DAD" w:rsidRDefault="00421DAD" w:rsidP="00421DAD">
            <w:pPr>
              <w:spacing w:after="0" w:line="240" w:lineRule="auto"/>
              <w:rPr>
                <w:rFonts w:ascii="Times New Roman" w:hAnsi="Times New Roman" w:cs="Times New Roman"/>
                <w:b/>
                <w:bCs/>
                <w:color w:val="000000"/>
                <w:sz w:val="20"/>
                <w:szCs w:val="20"/>
              </w:rPr>
            </w:pPr>
            <w:r w:rsidRPr="00421DAD">
              <w:rPr>
                <w:rFonts w:ascii="Times New Roman" w:hAnsi="Times New Roman" w:cs="Times New Roman"/>
                <w:b/>
                <w:bCs/>
                <w:color w:val="000000"/>
                <w:sz w:val="20"/>
                <w:szCs w:val="20"/>
              </w:rPr>
              <w:t>Продолжите слова и словосочетания в деловом письме.</w:t>
            </w:r>
          </w:p>
          <w:p w14:paraId="77C5CF8B" w14:textId="77777777" w:rsidR="00421DAD" w:rsidRPr="00421DAD" w:rsidRDefault="00421DAD" w:rsidP="00421DAD">
            <w:pPr>
              <w:spacing w:after="0" w:line="240" w:lineRule="auto"/>
              <w:rPr>
                <w:rFonts w:ascii="Times New Roman" w:hAnsi="Times New Roman" w:cs="Times New Roman"/>
                <w:color w:val="000000"/>
                <w:sz w:val="20"/>
                <w:szCs w:val="20"/>
              </w:rPr>
            </w:pPr>
          </w:p>
          <w:p w14:paraId="7AB81063" w14:textId="77777777"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Gentlemen and Ladies: </w:t>
            </w:r>
          </w:p>
          <w:p w14:paraId="0259A0C7" w14:textId="77777777" w:rsidR="00421DAD" w:rsidRPr="00421DAD" w:rsidRDefault="00421DAD" w:rsidP="00421DAD">
            <w:pPr>
              <w:spacing w:after="0" w:line="240" w:lineRule="auto"/>
              <w:rPr>
                <w:rFonts w:ascii="Times New Roman" w:hAnsi="Times New Roman" w:cs="Times New Roman"/>
                <w:color w:val="000000"/>
                <w:sz w:val="20"/>
                <w:szCs w:val="20"/>
                <w:lang w:val="en-US"/>
              </w:rPr>
            </w:pPr>
          </w:p>
          <w:p w14:paraId="43799AAE" w14:textId="77777777"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Subject: P/O 1237 </w:t>
            </w:r>
          </w:p>
          <w:p w14:paraId="2B2FDB62" w14:textId="77777777" w:rsidR="00421DAD" w:rsidRPr="00421DAD" w:rsidRDefault="00421DAD" w:rsidP="00421DAD">
            <w:pPr>
              <w:spacing w:after="0" w:line="240" w:lineRule="auto"/>
              <w:rPr>
                <w:rFonts w:ascii="Times New Roman" w:hAnsi="Times New Roman" w:cs="Times New Roman"/>
                <w:color w:val="000000"/>
                <w:sz w:val="20"/>
                <w:szCs w:val="20"/>
                <w:lang w:val="en-US"/>
              </w:rPr>
            </w:pPr>
          </w:p>
          <w:p w14:paraId="660004BC" w14:textId="77777777"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With r……….(1) to your Payment O……(2) №1237 of May 6th, we want to </w:t>
            </w:r>
          </w:p>
          <w:p w14:paraId="29C27ABD" w14:textId="77777777"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i……….(3) you that we can’t execute p……….(4). Please s (5)…… us with the full address of the b………(6) and the number of his bank a…….(7), so that we could c (8)…… the sum accordingly. </w:t>
            </w:r>
          </w:p>
          <w:p w14:paraId="24EB615B" w14:textId="77777777"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If you need f (9)……information, don not hesitate to c (10) …..us. </w:t>
            </w:r>
          </w:p>
          <w:p w14:paraId="7502987A" w14:textId="77777777" w:rsidR="00421DAD" w:rsidRPr="00421DAD" w:rsidRDefault="00421DAD" w:rsidP="00421DAD">
            <w:pPr>
              <w:spacing w:after="0" w:line="240" w:lineRule="auto"/>
              <w:rPr>
                <w:rFonts w:ascii="Times New Roman" w:hAnsi="Times New Roman" w:cs="Times New Roman"/>
                <w:color w:val="000000"/>
                <w:sz w:val="20"/>
                <w:szCs w:val="20"/>
                <w:lang w:val="en-US"/>
              </w:rPr>
            </w:pPr>
          </w:p>
          <w:p w14:paraId="7FA077E7" w14:textId="77777777" w:rsidR="00421DAD" w:rsidRPr="00421DAD" w:rsidRDefault="00421DAD" w:rsidP="00421DAD">
            <w:pPr>
              <w:spacing w:after="0" w:line="240" w:lineRule="auto"/>
              <w:rPr>
                <w:rFonts w:ascii="Times New Roman" w:hAnsi="Times New Roman" w:cs="Times New Roman"/>
                <w:color w:val="000000"/>
                <w:sz w:val="20"/>
                <w:szCs w:val="20"/>
              </w:rPr>
            </w:pPr>
            <w:r w:rsidRPr="00421DAD">
              <w:rPr>
                <w:rFonts w:ascii="Times New Roman" w:hAnsi="Times New Roman" w:cs="Times New Roman"/>
                <w:color w:val="000000"/>
                <w:sz w:val="20"/>
                <w:szCs w:val="20"/>
                <w:lang w:val="en-US"/>
              </w:rPr>
              <w:t>Yours</w:t>
            </w:r>
            <w:r w:rsidRPr="00421DAD">
              <w:rPr>
                <w:rFonts w:ascii="Times New Roman" w:hAnsi="Times New Roman" w:cs="Times New Roman"/>
                <w:color w:val="000000"/>
                <w:sz w:val="20"/>
                <w:szCs w:val="20"/>
              </w:rPr>
              <w:t xml:space="preserve"> </w:t>
            </w:r>
            <w:r w:rsidRPr="00421DAD">
              <w:rPr>
                <w:rFonts w:ascii="Times New Roman" w:hAnsi="Times New Roman" w:cs="Times New Roman"/>
                <w:color w:val="000000"/>
                <w:sz w:val="20"/>
                <w:szCs w:val="20"/>
                <w:lang w:val="en-US"/>
              </w:rPr>
              <w:t>faithfully</w:t>
            </w:r>
            <w:r w:rsidRPr="00421DAD">
              <w:rPr>
                <w:rFonts w:ascii="Times New Roman" w:hAnsi="Times New Roman" w:cs="Times New Roman"/>
                <w:color w:val="000000"/>
                <w:sz w:val="20"/>
                <w:szCs w:val="20"/>
              </w:rPr>
              <w:t xml:space="preserve">, </w:t>
            </w:r>
          </w:p>
          <w:p w14:paraId="4A24D539" w14:textId="77777777" w:rsidR="00421DAD" w:rsidRPr="00421DAD" w:rsidRDefault="00421DAD" w:rsidP="00421DAD">
            <w:pPr>
              <w:tabs>
                <w:tab w:val="left" w:pos="3402"/>
              </w:tabs>
              <w:spacing w:after="0" w:line="240" w:lineRule="auto"/>
              <w:ind w:left="357"/>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val="en-US" w:eastAsia="ru-RU"/>
              </w:rPr>
              <w:t>ING</w:t>
            </w:r>
            <w:r w:rsidRPr="00421DAD">
              <w:rPr>
                <w:rFonts w:ascii="Times New Roman" w:eastAsia="Times New Roman" w:hAnsi="Times New Roman" w:cs="Times New Roman"/>
                <w:sz w:val="20"/>
                <w:szCs w:val="20"/>
                <w:lang w:eastAsia="ru-RU"/>
              </w:rPr>
              <w:t xml:space="preserve"> </w:t>
            </w:r>
            <w:r w:rsidRPr="00421DAD">
              <w:rPr>
                <w:rFonts w:ascii="Times New Roman" w:eastAsia="Times New Roman" w:hAnsi="Times New Roman" w:cs="Times New Roman"/>
                <w:sz w:val="20"/>
                <w:szCs w:val="20"/>
                <w:lang w:val="en-US" w:eastAsia="ru-RU"/>
              </w:rPr>
              <w:t>Bank</w:t>
            </w:r>
          </w:p>
          <w:p w14:paraId="0214D2BD"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0"/>
                <w:szCs w:val="20"/>
                <w:lang w:eastAsia="ru-RU"/>
              </w:rPr>
            </w:pPr>
          </w:p>
          <w:p w14:paraId="73E546C4" w14:textId="77777777" w:rsidR="00421DAD" w:rsidRPr="00421DAD" w:rsidRDefault="00421DAD" w:rsidP="00421DAD">
            <w:pPr>
              <w:tabs>
                <w:tab w:val="left" w:pos="540"/>
              </w:tabs>
              <w:spacing w:after="0" w:line="240" w:lineRule="auto"/>
              <w:contextualSpacing/>
              <w:jc w:val="right"/>
              <w:rPr>
                <w:rFonts w:ascii="Times New Roman" w:eastAsia="Times New Roman" w:hAnsi="Times New Roman" w:cs="Times New Roman"/>
                <w:sz w:val="16"/>
                <w:szCs w:val="16"/>
                <w:lang w:eastAsia="ru-RU"/>
              </w:rPr>
            </w:pPr>
          </w:p>
        </w:tc>
      </w:tr>
      <w:tr w:rsidR="00421DAD" w:rsidRPr="007E3E11" w14:paraId="23D877C9" w14:textId="77777777" w:rsidTr="00421DAD">
        <w:trPr>
          <w:trHeight w:val="558"/>
        </w:trPr>
        <w:tc>
          <w:tcPr>
            <w:tcW w:w="1418" w:type="dxa"/>
            <w:vMerge w:val="restart"/>
          </w:tcPr>
          <w:p w14:paraId="41C5B206" w14:textId="77777777" w:rsidR="00DC6B60" w:rsidRPr="00A64434" w:rsidRDefault="00421DAD" w:rsidP="00DC6B60">
            <w:pPr>
              <w:autoSpaceDE w:val="0"/>
              <w:autoSpaceDN w:val="0"/>
              <w:adjustRightInd w:val="0"/>
              <w:spacing w:after="0" w:line="240" w:lineRule="auto"/>
              <w:rPr>
                <w:rFonts w:ascii="Times New Roman" w:hAnsi="Times New Roman" w:cs="Times New Roman"/>
                <w:sz w:val="20"/>
                <w:szCs w:val="20"/>
              </w:rPr>
            </w:pPr>
            <w:r w:rsidRPr="00421DAD">
              <w:rPr>
                <w:rFonts w:ascii="Times New Roman" w:eastAsia="Times New Roman" w:hAnsi="Times New Roman" w:cs="Times New Roman"/>
                <w:b/>
                <w:sz w:val="20"/>
                <w:szCs w:val="20"/>
                <w:lang w:eastAsia="ru-RU"/>
              </w:rPr>
              <w:t>ПКН-1</w:t>
            </w:r>
            <w:r w:rsidRPr="00421DAD">
              <w:rPr>
                <w:rFonts w:ascii="Times New Roman" w:hAnsi="Times New Roman" w:cs="Times New Roman"/>
                <w:sz w:val="20"/>
                <w:szCs w:val="20"/>
              </w:rPr>
              <w:t xml:space="preserve"> </w:t>
            </w:r>
          </w:p>
          <w:p w14:paraId="584B733C" w14:textId="77777777" w:rsidR="00DC6B60" w:rsidRPr="00DC6B60" w:rsidRDefault="00DC6B60" w:rsidP="00DC6B60">
            <w:pPr>
              <w:tabs>
                <w:tab w:val="left" w:pos="6621"/>
              </w:tabs>
              <w:autoSpaceDE w:val="0"/>
              <w:autoSpaceDN w:val="0"/>
              <w:adjustRightInd w:val="0"/>
              <w:spacing w:after="0" w:line="240" w:lineRule="auto"/>
              <w:rPr>
                <w:rFonts w:ascii="Times New Roman" w:hAnsi="Times New Roman" w:cs="Times New Roman"/>
                <w:sz w:val="20"/>
                <w:szCs w:val="20"/>
              </w:rPr>
            </w:pPr>
          </w:p>
          <w:p w14:paraId="6190A394" w14:textId="77777777" w:rsidR="00DC6B60" w:rsidRPr="00DC6B60" w:rsidRDefault="00DC6B60" w:rsidP="00DC6B60">
            <w:pPr>
              <w:tabs>
                <w:tab w:val="left" w:pos="6621"/>
              </w:tabs>
              <w:autoSpaceDE w:val="0"/>
              <w:autoSpaceDN w:val="0"/>
              <w:adjustRightInd w:val="0"/>
              <w:spacing w:after="0" w:line="240" w:lineRule="auto"/>
              <w:rPr>
                <w:rFonts w:ascii="Times New Roman" w:eastAsia="Times New Roman" w:hAnsi="Times New Roman" w:cs="Times New Roman"/>
                <w:lang w:eastAsia="ru-RU"/>
              </w:rPr>
            </w:pPr>
            <w:r w:rsidRPr="00DC6B60">
              <w:rPr>
                <w:rFonts w:ascii="Times New Roman" w:eastAsia="Times New Roman" w:hAnsi="Times New Roman" w:cs="Times New Roman"/>
                <w:lang w:eastAsia="ru-RU"/>
              </w:rPr>
              <w:t xml:space="preserve">Владение основными научными понятиями и категориями экономики и управленческой науки и способность к их </w:t>
            </w:r>
            <w:r w:rsidRPr="00DC6B60">
              <w:rPr>
                <w:rFonts w:ascii="Times New Roman" w:eastAsia="Times New Roman" w:hAnsi="Times New Roman" w:cs="Times New Roman"/>
                <w:lang w:eastAsia="ru-RU"/>
              </w:rPr>
              <w:lastRenderedPageBreak/>
              <w:t>применению при решении</w:t>
            </w:r>
          </w:p>
          <w:p w14:paraId="04E05C5B" w14:textId="77777777" w:rsidR="00DC6B60" w:rsidRPr="00DC6B60" w:rsidRDefault="00DC6B60" w:rsidP="00DC6B60">
            <w:pPr>
              <w:tabs>
                <w:tab w:val="left" w:pos="6621"/>
              </w:tabs>
              <w:autoSpaceDE w:val="0"/>
              <w:autoSpaceDN w:val="0"/>
              <w:adjustRightInd w:val="0"/>
              <w:spacing w:after="0" w:line="240" w:lineRule="auto"/>
              <w:rPr>
                <w:rFonts w:ascii="Times New Roman" w:eastAsia="Times New Roman" w:hAnsi="Times New Roman" w:cs="Times New Roman"/>
                <w:lang w:eastAsia="ru-RU"/>
              </w:rPr>
            </w:pPr>
            <w:r w:rsidRPr="00DC6B60">
              <w:rPr>
                <w:rFonts w:ascii="Times New Roman" w:eastAsia="Times New Roman" w:hAnsi="Times New Roman" w:cs="Times New Roman"/>
                <w:lang w:eastAsia="ru-RU"/>
              </w:rPr>
              <w:t>профессиональных задач.</w:t>
            </w:r>
          </w:p>
          <w:p w14:paraId="2E43BEA4" w14:textId="77777777" w:rsidR="00DC6B60" w:rsidRPr="00DC6B60" w:rsidRDefault="00DC6B60" w:rsidP="00DC6B60">
            <w:pPr>
              <w:autoSpaceDE w:val="0"/>
              <w:autoSpaceDN w:val="0"/>
              <w:adjustRightInd w:val="0"/>
              <w:spacing w:after="0" w:line="240" w:lineRule="auto"/>
              <w:rPr>
                <w:rFonts w:ascii="Times New Roman" w:eastAsia="Times New Roman" w:hAnsi="Times New Roman" w:cs="Times New Roman"/>
                <w:b/>
                <w:sz w:val="24"/>
                <w:szCs w:val="24"/>
                <w:lang w:val="en-US" w:eastAsia="ru-RU"/>
              </w:rPr>
            </w:pPr>
          </w:p>
          <w:p w14:paraId="77F55A2A" w14:textId="77777777"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4"/>
                <w:szCs w:val="24"/>
                <w:lang w:eastAsia="ru-RU"/>
              </w:rPr>
            </w:pPr>
          </w:p>
        </w:tc>
        <w:tc>
          <w:tcPr>
            <w:tcW w:w="2410" w:type="dxa"/>
          </w:tcPr>
          <w:p w14:paraId="1A90ED21" w14:textId="77777777" w:rsidR="00DC6B60" w:rsidRPr="00DC6B60" w:rsidRDefault="00421DAD" w:rsidP="00DC6B60">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lastRenderedPageBreak/>
              <w:t xml:space="preserve">1. </w:t>
            </w:r>
            <w:r w:rsidR="00DC6B60" w:rsidRPr="00DC6B60">
              <w:rPr>
                <w:rFonts w:ascii="Times New Roman" w:hAnsi="Times New Roman" w:cs="Times New Roman"/>
                <w:sz w:val="24"/>
                <w:szCs w:val="24"/>
              </w:rPr>
              <w:t>1. Демонстрирует знания</w:t>
            </w:r>
          </w:p>
          <w:p w14:paraId="44E5C5CF" w14:textId="77777777"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терминологии, направлений,</w:t>
            </w:r>
          </w:p>
          <w:p w14:paraId="3DE2603B" w14:textId="77777777"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школ, современных тенденций</w:t>
            </w:r>
          </w:p>
          <w:p w14:paraId="30927C98" w14:textId="77777777"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менеджмента и позиции</w:t>
            </w:r>
          </w:p>
          <w:p w14:paraId="7EC29FCB" w14:textId="77777777"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российской управленческой</w:t>
            </w:r>
          </w:p>
          <w:p w14:paraId="0B792104" w14:textId="77777777" w:rsidR="00421DAD"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eastAsia="ru-RU"/>
              </w:rPr>
            </w:pPr>
            <w:r w:rsidRPr="00DC6B60">
              <w:rPr>
                <w:rFonts w:ascii="Times New Roman" w:hAnsi="Times New Roman" w:cs="Times New Roman"/>
                <w:sz w:val="24"/>
                <w:szCs w:val="24"/>
              </w:rPr>
              <w:t>мысли.</w:t>
            </w:r>
          </w:p>
        </w:tc>
        <w:tc>
          <w:tcPr>
            <w:tcW w:w="5670" w:type="dxa"/>
          </w:tcPr>
          <w:p w14:paraId="40F44A14" w14:textId="77777777" w:rsidR="00421DAD" w:rsidRPr="00421DAD" w:rsidRDefault="00421DAD" w:rsidP="00421DAD">
            <w:pPr>
              <w:autoSpaceDE w:val="0"/>
              <w:autoSpaceDN w:val="0"/>
              <w:adjustRightInd w:val="0"/>
              <w:spacing w:after="0" w:line="240" w:lineRule="auto"/>
              <w:rPr>
                <w:rFonts w:ascii="Times New Roman" w:hAnsi="Times New Roman" w:cs="Times New Roman"/>
                <w:b/>
                <w:sz w:val="20"/>
                <w:szCs w:val="20"/>
              </w:rPr>
            </w:pPr>
            <w:r w:rsidRPr="00421DAD">
              <w:rPr>
                <w:rFonts w:ascii="Times New Roman" w:hAnsi="Times New Roman" w:cs="Times New Roman"/>
                <w:b/>
                <w:sz w:val="20"/>
                <w:szCs w:val="20"/>
              </w:rPr>
              <w:t>Практико-ориентированное задание.</w:t>
            </w:r>
          </w:p>
          <w:p w14:paraId="76CAC0DF" w14:textId="77777777" w:rsidR="00421DAD" w:rsidRPr="00421DAD" w:rsidRDefault="00421DAD" w:rsidP="00421DAD">
            <w:pPr>
              <w:autoSpaceDE w:val="0"/>
              <w:autoSpaceDN w:val="0"/>
              <w:adjustRightInd w:val="0"/>
              <w:spacing w:after="0" w:line="240" w:lineRule="auto"/>
              <w:rPr>
                <w:rFonts w:ascii="Times New Roman" w:hAnsi="Times New Roman" w:cs="Times New Roman"/>
                <w:i/>
                <w:sz w:val="20"/>
                <w:szCs w:val="20"/>
              </w:rPr>
            </w:pPr>
            <w:r w:rsidRPr="00421DAD">
              <w:rPr>
                <w:rFonts w:ascii="Times New Roman" w:hAnsi="Times New Roman" w:cs="Times New Roman"/>
                <w:i/>
                <w:sz w:val="20"/>
                <w:szCs w:val="20"/>
              </w:rPr>
              <w:t xml:space="preserve">1.Выполните тест на знание счетоводства от британского издания </w:t>
            </w:r>
            <w:r w:rsidRPr="00421DAD">
              <w:rPr>
                <w:rFonts w:ascii="Times New Roman" w:hAnsi="Times New Roman" w:cs="Times New Roman"/>
                <w:i/>
                <w:sz w:val="20"/>
                <w:szCs w:val="20"/>
                <w:lang w:val="en-US"/>
              </w:rPr>
              <w:t>The</w:t>
            </w:r>
            <w:r w:rsidRPr="00421DAD">
              <w:rPr>
                <w:rFonts w:ascii="Times New Roman" w:hAnsi="Times New Roman" w:cs="Times New Roman"/>
                <w:i/>
                <w:sz w:val="20"/>
                <w:szCs w:val="20"/>
              </w:rPr>
              <w:t xml:space="preserve"> </w:t>
            </w:r>
            <w:r w:rsidRPr="00421DAD">
              <w:rPr>
                <w:rFonts w:ascii="Times New Roman" w:hAnsi="Times New Roman" w:cs="Times New Roman"/>
                <w:i/>
                <w:sz w:val="20"/>
                <w:szCs w:val="20"/>
                <w:lang w:val="en-US"/>
              </w:rPr>
              <w:t>Guardian</w:t>
            </w:r>
            <w:r w:rsidRPr="00421DAD">
              <w:rPr>
                <w:rFonts w:ascii="Times New Roman" w:hAnsi="Times New Roman" w:cs="Times New Roman"/>
                <w:i/>
                <w:sz w:val="20"/>
                <w:szCs w:val="20"/>
              </w:rPr>
              <w:t>.</w:t>
            </w:r>
          </w:p>
          <w:p w14:paraId="5B562285" w14:textId="77777777" w:rsidR="00421DAD" w:rsidRPr="00421DAD" w:rsidRDefault="00421DAD" w:rsidP="00421DAD">
            <w:pPr>
              <w:autoSpaceDE w:val="0"/>
              <w:autoSpaceDN w:val="0"/>
              <w:adjustRightInd w:val="0"/>
              <w:spacing w:after="0" w:line="240" w:lineRule="auto"/>
              <w:jc w:val="center"/>
              <w:rPr>
                <w:rFonts w:ascii="Times New Roman" w:hAnsi="Times New Roman" w:cs="Times New Roman"/>
                <w:b/>
                <w:sz w:val="20"/>
                <w:szCs w:val="20"/>
                <w:lang w:val="en-US"/>
              </w:rPr>
            </w:pPr>
            <w:r w:rsidRPr="00421DAD">
              <w:rPr>
                <w:rFonts w:ascii="Times New Roman" w:hAnsi="Times New Roman" w:cs="Times New Roman"/>
                <w:b/>
                <w:sz w:val="20"/>
                <w:szCs w:val="20"/>
                <w:lang w:val="en-US"/>
              </w:rPr>
              <w:t>How good are you at money maths? - quiz</w:t>
            </w:r>
          </w:p>
          <w:p w14:paraId="12773DBB"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Are you able to split restaurant bills, work out mortgage interest or calculate exchange rates?</w:t>
            </w:r>
          </w:p>
          <w:p w14:paraId="0387FA9D"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 Overdrafts</w:t>
            </w:r>
          </w:p>
          <w:p w14:paraId="12A61E0C"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After making a deposit, Damien’s bank account went from £1,680 overdrawn to £425 in credit. How much was deposited?</w:t>
            </w:r>
          </w:p>
          <w:p w14:paraId="09DB7101"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£1,025 (b) £2,255 (c) £1,255 (d) £2,105</w:t>
            </w:r>
          </w:p>
          <w:p w14:paraId="428AE125"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64EC219B"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2. In the shops</w:t>
            </w:r>
          </w:p>
          <w:p w14:paraId="51D216FE"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03C8E665"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A radio cost £35, which then increased by 10%. A retailer has now </w:t>
            </w:r>
            <w:r w:rsidRPr="00421DAD">
              <w:rPr>
                <w:rFonts w:ascii="Times New Roman" w:hAnsi="Times New Roman" w:cs="Times New Roman"/>
                <w:sz w:val="20"/>
                <w:szCs w:val="20"/>
                <w:lang w:val="en-US"/>
              </w:rPr>
              <w:lastRenderedPageBreak/>
              <w:t>cut 10% off the new price in a sale. What’s the price now?</w:t>
            </w:r>
          </w:p>
          <w:p w14:paraId="4D3B552E"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(a) £34.65 (b) £35.00 (c) £34.50 (d) £35.60</w:t>
            </w:r>
          </w:p>
          <w:p w14:paraId="783FB128"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3E7C3781"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3. Simple interest</w:t>
            </w:r>
          </w:p>
          <w:p w14:paraId="3E6A1FF6"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After a lot of searching, you find a savings account that pays interest at 1.6% AER. You are allowed to invest a maximum of £500 in the account. How much interest will you earn if you invest the maximum amount for one year?</w:t>
            </w:r>
          </w:p>
          <w:p w14:paraId="085900E1"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£16.00 (b) £8.00 (c) £5.16 (d) £4.88</w:t>
            </w:r>
          </w:p>
          <w:p w14:paraId="5983696A"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216FF1C2"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4. Getting to work</w:t>
            </w:r>
          </w:p>
          <w:p w14:paraId="5E9A68AE"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Rail fares are set to rise by 3.5%. If a season ticket costs £1,650 now, how much will it cost after the increase, to the nearest pound?</w:t>
            </w:r>
          </w:p>
          <w:p w14:paraId="64AEC6CE"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£1,654 (b) £1,665 (c) £1,708 (d) £1,995</w:t>
            </w:r>
          </w:p>
          <w:p w14:paraId="200DC6BF"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4B8E552B"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5. Holiday money</w:t>
            </w:r>
          </w:p>
          <w:p w14:paraId="2E662CE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If the current exchange rate for US dollars is £1 = $1.22, how many dollars should you get for £210, to the nearest 10 dollars?</w:t>
            </w:r>
          </w:p>
          <w:p w14:paraId="20D5BBC4"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$190 (b) $230 (c) $260 (d) None of these</w:t>
            </w:r>
          </w:p>
          <w:p w14:paraId="42910EDE"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51F42B1F"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6. At work</w:t>
            </w:r>
          </w:p>
          <w:p w14:paraId="1F272140"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FitURite garage employs one manager and nine fitters. The average (mean) salary for all employees is £16,600. If the manager’s salary is £22,000, what is the average salary of the fitters?</w:t>
            </w:r>
          </w:p>
          <w:p w14:paraId="3B3357B0"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£17,000 (b) £18,500 (c) £15,800 (d) £16,000</w:t>
            </w:r>
          </w:p>
          <w:p w14:paraId="3BB7C0B2"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13684AA1"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7. At the petrol station</w:t>
            </w:r>
          </w:p>
          <w:p w14:paraId="2303AD6D"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You have a voucher to save 10p a litre on fuel. How much would you save when filling up an empty 12 gallon fuel tank? (one gallon = 4.5 litres)</w:t>
            </w:r>
          </w:p>
          <w:p w14:paraId="5F20E525"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£5.40 (b) £4.50 (c) £4.95 (d) £5.25</w:t>
            </w:r>
          </w:p>
          <w:p w14:paraId="0C039F46"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02020A50"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8. Splitting a restaurant bill</w:t>
            </w:r>
          </w:p>
          <w:p w14:paraId="2352564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Three people shared a restaurant bill equally. Their meals cost £15.50, £17.00 and £16.50, and their drinks cost a total of £24.98. They left a 10% tip. How much did each person pay?</w:t>
            </w:r>
          </w:p>
          <w:p w14:paraId="28C50358"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£27.13 (b) £29.25 (c) £17.97 (d) £24.6</w:t>
            </w:r>
          </w:p>
          <w:p w14:paraId="291E02C3"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7F5CCABA"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9. Paying the rent</w:t>
            </w:r>
          </w:p>
          <w:p w14:paraId="25DA443F"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Sandy’s gross monthly pay is £2,250, before tax and other deductions. She pays rent of £675 per month. What percentage is this of her gross pay?</w:t>
            </w:r>
          </w:p>
          <w:p w14:paraId="4178F656"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30% (b) 40% (c) 50% (d) 60%</w:t>
            </w:r>
          </w:p>
          <w:p w14:paraId="588F05BA"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01DB8B2A"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10. What’s left?</w:t>
            </w:r>
          </w:p>
          <w:p w14:paraId="5E766E86"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Marcus has an annual salary of £24,000, before deductions. He pays 18% of his gross salary in tax and national insurance, and another 25% of his gross pay goes on rent. How much is left each month?</w:t>
            </w:r>
          </w:p>
          <w:p w14:paraId="007AE13A"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£1,579 (b) £1,368 (c) £1,476 (d) £1,140</w:t>
            </w:r>
          </w:p>
          <w:p w14:paraId="051F30AF"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189B6F6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11. Debts and savings</w:t>
            </w:r>
          </w:p>
          <w:p w14:paraId="1E0DD935"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Marcia owes £4,000 on a credit card that she pays 15% interest on. She also has £4,000 in a savings account paying 2% interest. How much better-off will she be each year if she uses her savings to pay off the debt?</w:t>
            </w:r>
          </w:p>
          <w:p w14:paraId="14529A75"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£80 (b) £190 (c) £380 (d) £520</w:t>
            </w:r>
          </w:p>
          <w:p w14:paraId="3FFC3C24"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4A9C0F6A"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12. Buying a car</w:t>
            </w:r>
          </w:p>
          <w:p w14:paraId="60082348"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Dan borrows £6,000 from a finance company to buy a second-hand car. The company charges 5% interest and offers a range of repayment plans. Which of these options has the lowest total cost?</w:t>
            </w:r>
          </w:p>
          <w:p w14:paraId="333E6FD4"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lastRenderedPageBreak/>
              <w:t>(a) 36 payments of £179.81 (b) 48 payments of £138.17 (c) 60 payments of £113.22 (d) It makes no difference – they all cost the same</w:t>
            </w:r>
          </w:p>
          <w:p w14:paraId="7D54D65A"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3AB03FB2"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13. Paying a little more</w:t>
            </w:r>
          </w:p>
          <w:p w14:paraId="16885307"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Sam and Jo take out a £185,000 repayment mortgage with a 3.5% interest rate and monthly repayments of £926 over 25 years. However, if they make additional payments of £200 every month, the mortgage will be fully repaid after just 224 monthly payments. Which of these is the best estimate of the amount they would save by making the overpayments?</w:t>
            </w:r>
          </w:p>
          <w:p w14:paraId="06E5F256"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£25,600 (b) £15,300 (c) £9,800 (d) £18,800</w:t>
            </w:r>
          </w:p>
          <w:p w14:paraId="3E8E88F6"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7D29164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14. Credit cards</w:t>
            </w:r>
          </w:p>
          <w:p w14:paraId="2C48F551"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In the UK, about £20,000 is spent using credit and debit cards every second. How much is spent each month? Pick the best estimate.</w:t>
            </w:r>
          </w:p>
          <w:p w14:paraId="05F7F594"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£945 (b) £5.89bn (c) £53bn (d) £111m</w:t>
            </w:r>
          </w:p>
          <w:p w14:paraId="1494D761"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2D1768F3"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Answers</w:t>
            </w:r>
          </w:p>
          <w:p w14:paraId="7621FB68"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 (d); 2 (a); 3 (b); 4 (c); 5 (c); 6 (d); 7 (a);</w:t>
            </w:r>
          </w:p>
          <w:p w14:paraId="10B6A96A"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8 (a); 9 (a); 10 (d); 11 (d); 12 (a); 13 (a); 14 (c)</w:t>
            </w:r>
          </w:p>
          <w:p w14:paraId="4A8DF8E3"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4391EAD7"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i/>
                <w:sz w:val="20"/>
                <w:szCs w:val="20"/>
                <w:lang w:val="en-US"/>
              </w:rPr>
            </w:pPr>
            <w:r w:rsidRPr="00421DAD">
              <w:rPr>
                <w:rFonts w:ascii="Times New Roman" w:hAnsi="Times New Roman" w:cs="Times New Roman"/>
                <w:i/>
                <w:sz w:val="20"/>
                <w:szCs w:val="20"/>
                <w:lang w:val="en-US"/>
              </w:rPr>
              <w:t>2. Read the text about Money Maths and answer the questions.</w:t>
            </w:r>
          </w:p>
          <w:p w14:paraId="4FEB13CB"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Do you agree that keeping cash on hand for “emergencies” rather than paying off debts is a bad idea?</w:t>
            </w:r>
          </w:p>
          <w:p w14:paraId="08633CD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When is it better to use savings rather than a credit?</w:t>
            </w:r>
          </w:p>
          <w:p w14:paraId="62220C1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Do you agree that our ability with numbers can fluctuate throughout life?</w:t>
            </w:r>
          </w:p>
          <w:p w14:paraId="4F370EEC"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0E44468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b/>
                <w:sz w:val="20"/>
                <w:szCs w:val="20"/>
                <w:lang w:val="en-US"/>
              </w:rPr>
            </w:pPr>
            <w:r w:rsidRPr="00421DAD">
              <w:rPr>
                <w:rFonts w:ascii="Times New Roman" w:hAnsi="Times New Roman" w:cs="Times New Roman"/>
                <w:b/>
                <w:sz w:val="20"/>
                <w:szCs w:val="20"/>
                <w:lang w:val="en-US"/>
              </w:rPr>
              <w:t xml:space="preserve">Coping with everyday challenges in money maths </w:t>
            </w:r>
          </w:p>
          <w:p w14:paraId="6C529E3A"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Keep control, even if you delegate. If someone else handles your finances, make sure you are closely involved in the process. Always examine the figures before making any decisions, so that you are in command of your financial situation both now and later down the line.</w:t>
            </w:r>
          </w:p>
          <w:p w14:paraId="388D1A92"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Check your understanding of percentages. This is an area where many people struggle, and it features in nearly all of the financial decisions you will make in life. Do you use the percentage button on your calculator? The difference between 0.2% and 1% may not seem much, but on a sizeable loan or investment this can make a huge difference both now and how it plays out over time.</w:t>
            </w:r>
          </w:p>
          <w:p w14:paraId="1841247D"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Know when to use savings v credit. Understanding the basics about interest (especially compound interest) will help you to be better with money. Some people like to keep cash on hand for “emergencies” rather than paying off debts. This is generally a bad idea – borrowing costs more than the interest you will earn on savings, so paying off debts will cost you less.</w:t>
            </w:r>
          </w:p>
          <w:p w14:paraId="162193E6"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Know when to pay more. When discussing a remortgage or investment, prepare by doing calculations in advance. In the case of a mortgage, understand how repayments would be affected by an increase in interest of 0.5%, 1%, 1.5% and so on, and how reducing the term could reduce how much you pay in total.</w:t>
            </w:r>
          </w:p>
          <w:p w14:paraId="213392C8"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Audit your numeracy skills. Our ability with numbers can fluctuate throughout life. If you suspect you may be out of practice and could benefit from taking steps to improve, then the National Numeracy Challenge website can help.</w:t>
            </w:r>
          </w:p>
          <w:p w14:paraId="5292CD49" w14:textId="77777777"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14:paraId="64DA400F" w14:textId="77777777" w:rsidR="00421DAD" w:rsidRPr="00421DAD" w:rsidRDefault="00421DAD" w:rsidP="00421DAD">
            <w:pPr>
              <w:spacing w:after="0" w:line="240" w:lineRule="auto"/>
              <w:jc w:val="right"/>
              <w:rPr>
                <w:rFonts w:ascii="Times New Roman" w:hAnsi="Times New Roman" w:cs="Times New Roman"/>
                <w:sz w:val="16"/>
                <w:szCs w:val="16"/>
                <w:lang w:val="en-US"/>
              </w:rPr>
            </w:pPr>
            <w:r w:rsidRPr="00421DAD">
              <w:rPr>
                <w:rFonts w:ascii="Times New Roman" w:hAnsi="Times New Roman" w:cs="Times New Roman"/>
                <w:sz w:val="16"/>
                <w:szCs w:val="16"/>
                <w:lang w:val="en-US"/>
              </w:rPr>
              <w:t>https://www.theguardian.com/money/2019/may/04/how-good-are-you-at-money-maths-quiz</w:t>
            </w:r>
          </w:p>
        </w:tc>
      </w:tr>
      <w:tr w:rsidR="00421DAD" w:rsidRPr="007E3E11" w14:paraId="7D4774CD" w14:textId="77777777" w:rsidTr="00421DAD">
        <w:trPr>
          <w:trHeight w:val="558"/>
        </w:trPr>
        <w:tc>
          <w:tcPr>
            <w:tcW w:w="1418" w:type="dxa"/>
            <w:vMerge/>
          </w:tcPr>
          <w:p w14:paraId="427828EB"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410" w:type="dxa"/>
          </w:tcPr>
          <w:p w14:paraId="16C6A37A" w14:textId="77777777" w:rsidR="00DC6B60" w:rsidRPr="00DC6B60" w:rsidRDefault="00421DAD" w:rsidP="00DC6B60">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 xml:space="preserve">2. </w:t>
            </w:r>
            <w:r w:rsidR="00DC6B60" w:rsidRPr="00DC6B60">
              <w:rPr>
                <w:rFonts w:ascii="Times New Roman" w:hAnsi="Times New Roman" w:cs="Times New Roman"/>
                <w:sz w:val="24"/>
                <w:szCs w:val="24"/>
              </w:rPr>
              <w:t>Реализует способность</w:t>
            </w:r>
          </w:p>
          <w:p w14:paraId="5D7A4C92" w14:textId="77777777"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 xml:space="preserve">адаптировать и </w:t>
            </w:r>
            <w:r w:rsidRPr="00DC6B60">
              <w:rPr>
                <w:rFonts w:ascii="Times New Roman" w:hAnsi="Times New Roman" w:cs="Times New Roman"/>
                <w:sz w:val="24"/>
                <w:szCs w:val="24"/>
              </w:rPr>
              <w:lastRenderedPageBreak/>
              <w:t>обобщать</w:t>
            </w:r>
          </w:p>
          <w:p w14:paraId="37D8614B" w14:textId="77777777"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результаты современных</w:t>
            </w:r>
          </w:p>
          <w:p w14:paraId="03195570" w14:textId="77777777"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научных исследований для</w:t>
            </w:r>
          </w:p>
          <w:p w14:paraId="7DEF5F55" w14:textId="77777777" w:rsidR="00DC6B60" w:rsidRPr="00DC6B60"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осуществления научно-исследовательской работы в</w:t>
            </w:r>
          </w:p>
          <w:p w14:paraId="6329422E" w14:textId="77777777" w:rsidR="00421DAD" w:rsidRPr="00421DAD" w:rsidRDefault="00DC6B60" w:rsidP="00DC6B60">
            <w:pPr>
              <w:autoSpaceDE w:val="0"/>
              <w:autoSpaceDN w:val="0"/>
              <w:adjustRightInd w:val="0"/>
              <w:spacing w:after="0" w:line="240" w:lineRule="auto"/>
              <w:rPr>
                <w:rFonts w:ascii="Times New Roman" w:hAnsi="Times New Roman" w:cs="Times New Roman"/>
                <w:sz w:val="24"/>
                <w:szCs w:val="24"/>
              </w:rPr>
            </w:pPr>
            <w:r w:rsidRPr="00DC6B60">
              <w:rPr>
                <w:rFonts w:ascii="Times New Roman" w:hAnsi="Times New Roman" w:cs="Times New Roman"/>
                <w:sz w:val="24"/>
                <w:szCs w:val="24"/>
              </w:rPr>
              <w:t>бакалавриате.</w:t>
            </w:r>
          </w:p>
        </w:tc>
        <w:tc>
          <w:tcPr>
            <w:tcW w:w="5670" w:type="dxa"/>
          </w:tcPr>
          <w:p w14:paraId="40DCCAAF"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eastAsia="ru-RU"/>
              </w:rPr>
            </w:pPr>
            <w:r w:rsidRPr="00421DAD">
              <w:rPr>
                <w:rFonts w:ascii="Times New Roman" w:eastAsia="Times New Roman" w:hAnsi="Times New Roman" w:cs="Times New Roman"/>
                <w:b/>
                <w:sz w:val="20"/>
                <w:szCs w:val="20"/>
                <w:lang w:eastAsia="ru-RU"/>
              </w:rPr>
              <w:lastRenderedPageBreak/>
              <w:t>1. Кейс-стади (анализ проблемных ситуаций).</w:t>
            </w:r>
          </w:p>
          <w:p w14:paraId="71586B98"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i/>
                <w:sz w:val="20"/>
                <w:szCs w:val="20"/>
                <w:lang w:eastAsia="ru-RU"/>
              </w:rPr>
            </w:pPr>
            <w:r w:rsidRPr="00421DAD">
              <w:rPr>
                <w:rFonts w:ascii="Times New Roman" w:eastAsia="Times New Roman" w:hAnsi="Times New Roman" w:cs="Times New Roman"/>
                <w:i/>
                <w:sz w:val="20"/>
                <w:szCs w:val="20"/>
                <w:lang w:eastAsia="ru-RU"/>
              </w:rPr>
              <w:t>Проанализируйте финансовые проблемы фармацевтической компании и подготовьте финансовый прогноз.</w:t>
            </w:r>
          </w:p>
          <w:p w14:paraId="6824A61F"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Case Title:</w:t>
            </w:r>
            <w:r w:rsidRPr="00421DAD">
              <w:rPr>
                <w:rFonts w:ascii="Times New Roman" w:eastAsia="Times New Roman" w:hAnsi="Times New Roman" w:cs="Times New Roman"/>
                <w:sz w:val="20"/>
                <w:szCs w:val="20"/>
                <w:lang w:val="en-US" w:eastAsia="ru-RU"/>
              </w:rPr>
              <w:t xml:space="preserve"> Financial forecast</w:t>
            </w:r>
          </w:p>
          <w:p w14:paraId="6105CF7F"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lastRenderedPageBreak/>
              <w:t>Background:</w:t>
            </w:r>
            <w:r w:rsidRPr="00421DAD">
              <w:rPr>
                <w:rFonts w:ascii="Times New Roman" w:eastAsia="Times New Roman" w:hAnsi="Times New Roman" w:cs="Times New Roman"/>
                <w:sz w:val="20"/>
                <w:szCs w:val="20"/>
                <w:lang w:val="en-US" w:eastAsia="ru-RU"/>
              </w:rPr>
              <w:t xml:space="preserve"> The client is a large pharmaceutical firm with a market cap of $85 billion. They have about 4% market share and are currently enjoying a 34 P/E ratio. The industry average P/E is about 29.</w:t>
            </w:r>
          </w:p>
          <w:p w14:paraId="36F62BFB"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Question:</w:t>
            </w:r>
            <w:r w:rsidRPr="00421DAD">
              <w:rPr>
                <w:rFonts w:ascii="Times New Roman" w:eastAsia="Times New Roman" w:hAnsi="Times New Roman" w:cs="Times New Roman"/>
                <w:sz w:val="20"/>
                <w:szCs w:val="20"/>
                <w:lang w:val="en-US" w:eastAsia="ru-RU"/>
              </w:rPr>
              <w:t xml:space="preserve"> The CFO of the firm wants to:</w:t>
            </w:r>
          </w:p>
          <w:p w14:paraId="1D0204CB"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figure out if the three-year plateau five years out is an issue she should be worried about;</w:t>
            </w:r>
          </w:p>
          <w:p w14:paraId="717E9398"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know what external options she can pursue to fix it?</w:t>
            </w:r>
          </w:p>
          <w:p w14:paraId="1FF122BC"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Available Information:</w:t>
            </w:r>
          </w:p>
          <w:p w14:paraId="00CE4B29"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Over the next five years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are expected to healthy growth levels.</w:t>
            </w:r>
          </w:p>
          <w:p w14:paraId="0526149A"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 client has about $10 billion in revenues, EBIT runs at about $3 billion. Gross margins are quite high at 80% and they are totally debt-free. They have taken the OTC approach and probably will with these blockbusters as well. But this is not a financially attractive option. As soon as the drug goes off patent, its price drops to 20% of its pre-OTC price. Margins are consequently totally squeezed.</w:t>
            </w:r>
          </w:p>
          <w:p w14:paraId="20F10DF9"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Some points to clarify during the discussion in a class and as the hints during the interview with the client:</w:t>
            </w:r>
          </w:p>
          <w:p w14:paraId="5AB1C701"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What has the client typically done when blockbusters have come out of patent?</w:t>
            </w:r>
          </w:p>
          <w:p w14:paraId="712C5F18"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Is the market aware of this projected trend in EBIT margins?</w:t>
            </w:r>
          </w:p>
          <w:p w14:paraId="4E490943"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Does the price of the stock reflect an expectation that management will do something about the trend?</w:t>
            </w:r>
          </w:p>
          <w:p w14:paraId="62F53EC2"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Is there any consolidation happening?</w:t>
            </w:r>
          </w:p>
          <w:p w14:paraId="75757622"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Are there potential merger or acquisition candidates that the client has in mind?</w:t>
            </w:r>
          </w:p>
          <w:p w14:paraId="3641F881"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Does the client have experience with mergers and managing post-merger issues?</w:t>
            </w:r>
          </w:p>
          <w:p w14:paraId="1BE733F9"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Possible solution and recommendations for the client:</w:t>
            </w:r>
          </w:p>
          <w:p w14:paraId="0FC19966"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There are a few things the client should absolutely ensure they do.</w:t>
            </w:r>
          </w:p>
          <w:p w14:paraId="11268B8A"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First, they have make sure that any target will offer operational efficiencies that can be exploited.</w:t>
            </w:r>
          </w:p>
          <w:p w14:paraId="0EC3EA6D"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Then, they have to ensure that they retain and reward management talent appropriately. This talent will be key from an execution perspective and if the client wants to extract all the efficiencies of the merger, retention of management is key. Rewarding management and key officers and tying incentives to performance is therefore critical.</w:t>
            </w:r>
          </w:p>
          <w:p w14:paraId="0D052168"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Finally, there has to be a very clear vision articulated and tangible, measurable goals established.</w:t>
            </w:r>
          </w:p>
          <w:p w14:paraId="18DF430A"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Possible advice:</w:t>
            </w:r>
          </w:p>
          <w:p w14:paraId="481B8936"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 client can take advantage of their marketing prowess and brand image in the market to license potential blockbusters that much smaller firms or firms without their clout are currently developing and that will hit the market during the three years in question. This way they can generate sales to grow their EBIT margins.</w:t>
            </w:r>
          </w:p>
          <w:p w14:paraId="636BA765"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p>
          <w:p w14:paraId="3401B22C"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18"/>
                <w:szCs w:val="18"/>
                <w:lang w:eastAsia="ru-RU"/>
              </w:rPr>
            </w:pPr>
            <w:r w:rsidRPr="00421DAD">
              <w:rPr>
                <w:rFonts w:ascii="Times New Roman" w:eastAsia="Times New Roman" w:hAnsi="Times New Roman" w:cs="Times New Roman"/>
                <w:b/>
                <w:sz w:val="18"/>
                <w:szCs w:val="18"/>
                <w:lang w:eastAsia="ru-RU"/>
              </w:rPr>
              <w:t xml:space="preserve">2. Практико-ориентированное задание. </w:t>
            </w:r>
          </w:p>
          <w:p w14:paraId="401D0BB7"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i/>
                <w:sz w:val="18"/>
                <w:szCs w:val="18"/>
                <w:lang w:eastAsia="ru-RU"/>
              </w:rPr>
            </w:pPr>
            <w:r w:rsidRPr="00421DAD">
              <w:rPr>
                <w:rFonts w:ascii="Times New Roman" w:eastAsia="Times New Roman" w:hAnsi="Times New Roman" w:cs="Times New Roman"/>
                <w:i/>
                <w:sz w:val="18"/>
                <w:szCs w:val="18"/>
                <w:lang w:eastAsia="ru-RU"/>
              </w:rPr>
              <w:t>Согласитесь или не согласитесь с утверждениями.</w:t>
            </w:r>
          </w:p>
          <w:p w14:paraId="35573B21" w14:textId="77777777"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18"/>
                <w:szCs w:val="18"/>
                <w:lang w:eastAsia="ru-RU"/>
              </w:rPr>
            </w:pPr>
          </w:p>
          <w:p w14:paraId="6E843E0C"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r w:rsidRPr="00421DAD">
              <w:rPr>
                <w:rFonts w:ascii="Times New Roman" w:eastAsia="Times New Roman" w:hAnsi="Times New Roman" w:cs="Times New Roman"/>
                <w:b/>
                <w:sz w:val="18"/>
                <w:szCs w:val="18"/>
                <w:lang w:val="en-US" w:eastAsia="ru-RU"/>
              </w:rPr>
              <w:t>Key Differences between Bond Investments</w:t>
            </w:r>
          </w:p>
          <w:p w14:paraId="624D4320"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    The main difference between mortgage bonds and debenture bonds is collateral. The mortgage bond is collateralized by something that has value and can be sold to pay the bondholders if the company defaults on payment of that bond or goes through bankruptcy. Debentures have no such collateralization. They are unsecured debt, backed only by the full faith and credit of the issuing company. If investors receive only the issuer's promise </w:t>
            </w:r>
            <w:r w:rsidRPr="00421DAD">
              <w:rPr>
                <w:rFonts w:ascii="Times New Roman" w:eastAsia="Times New Roman" w:hAnsi="Times New Roman" w:cs="Times New Roman"/>
                <w:sz w:val="18"/>
                <w:szCs w:val="18"/>
                <w:lang w:val="en-US" w:eastAsia="ru-RU"/>
              </w:rPr>
              <w:lastRenderedPageBreak/>
              <w:t xml:space="preserve">to pay, they typically require a higher interest rate than they would require to buy a collateral-backed bond. </w:t>
            </w:r>
          </w:p>
          <w:p w14:paraId="49150AB3"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
          <w:p w14:paraId="47485A55"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r w:rsidRPr="00421DAD">
              <w:rPr>
                <w:rFonts w:ascii="Times New Roman" w:eastAsia="Times New Roman" w:hAnsi="Times New Roman" w:cs="Times New Roman"/>
                <w:b/>
                <w:sz w:val="18"/>
                <w:szCs w:val="18"/>
                <w:lang w:val="en-US" w:eastAsia="ru-RU"/>
              </w:rPr>
              <w:t>Mortgage Bonds</w:t>
            </w:r>
          </w:p>
          <w:p w14:paraId="3DBE3889"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       When a company builds a new factory or buys new equipment, it will pledge those assets as collateral for the money being borrowed in the bond market. The company gets a better interest rate and the bond issue sells quicker than it would if the company simply issued a promise to repay its loans. A first mortgage bond is senior in rights to receive proceeds, ranking higher than lower mortgage bonds in the series if the collateral is sold to pay bondholders. Many institutional investment funds, such as pensions and foundations, are required to invest only in secured debt or debt backed by the full faith and credit of the U.S. Government.</w:t>
            </w:r>
          </w:p>
          <w:p w14:paraId="458BA873"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
          <w:p w14:paraId="19CA24F6"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b/>
                <w:sz w:val="18"/>
                <w:szCs w:val="18"/>
                <w:lang w:val="en-US" w:eastAsia="ru-RU"/>
              </w:rPr>
            </w:pPr>
            <w:r w:rsidRPr="00421DAD">
              <w:rPr>
                <w:rFonts w:ascii="Times New Roman" w:eastAsia="Times New Roman" w:hAnsi="Times New Roman" w:cs="Times New Roman"/>
                <w:b/>
                <w:sz w:val="18"/>
                <w:szCs w:val="18"/>
                <w:lang w:val="en-US" w:eastAsia="ru-RU"/>
              </w:rPr>
              <w:t xml:space="preserve">Decide whether the sentences are true or false. </w:t>
            </w:r>
          </w:p>
          <w:p w14:paraId="7AF8BB65"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1. The mortgage bond is secured by intangible assets of the company. </w:t>
            </w:r>
          </w:p>
          <w:p w14:paraId="3339FD37"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2. Investors usually receive a very low rate of interest if they buy debentures in comparison with a collaterized bonds. </w:t>
            </w:r>
          </w:p>
          <w:p w14:paraId="52B3F3A2"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3. Debentures are secured debt because they are backed by the faith and credit of the issuing company. </w:t>
            </w:r>
          </w:p>
          <w:p w14:paraId="5C9660B9"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4. The holders of debentures are guaranteed only by the issuing company's ability to pay timely interest payments and, at maturity, return the principal. </w:t>
            </w:r>
          </w:p>
          <w:p w14:paraId="10096F01"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5. A subordinated debenture of a company with a BB credit rating would be much riskier than a first mortgage bond issued by a company with a AAA credit rating. </w:t>
            </w:r>
          </w:p>
          <w:p w14:paraId="54F42C04" w14:textId="77777777" w:rsidR="00421DAD" w:rsidRPr="00A64434"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6. As coupon rates are lower for shorter maturities than for longer maturities, debentures with longer maturity are preferable for businesses.</w:t>
            </w:r>
          </w:p>
          <w:p w14:paraId="36496733" w14:textId="77777777" w:rsidR="00DC6B60" w:rsidRPr="00A64434" w:rsidRDefault="00DC6B60" w:rsidP="00DC6B60">
            <w:pPr>
              <w:autoSpaceDE w:val="0"/>
              <w:autoSpaceDN w:val="0"/>
              <w:adjustRightInd w:val="0"/>
              <w:spacing w:after="0" w:line="240" w:lineRule="auto"/>
              <w:rPr>
                <w:rFonts w:ascii="Times New Roman" w:eastAsia="Times New Roman" w:hAnsi="Times New Roman" w:cs="Times New Roman"/>
                <w:b/>
                <w:sz w:val="24"/>
                <w:szCs w:val="24"/>
                <w:lang w:val="en-US" w:eastAsia="ru-RU"/>
              </w:rPr>
            </w:pPr>
          </w:p>
          <w:p w14:paraId="3908EFE3" w14:textId="77777777"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Используя доступ  к сайтам информационного агенства «Bloomberg» </w:t>
            </w:r>
            <w:r w:rsidRPr="00394AA3">
              <w:rPr>
                <w:rFonts w:ascii="Times New Roman" w:eastAsia="Times New Roman" w:hAnsi="Times New Roman" w:cs="Times New Roman"/>
                <w:sz w:val="24"/>
                <w:szCs w:val="24"/>
                <w:lang w:eastAsia="ru-RU"/>
              </w:rPr>
              <w:t xml:space="preserve">раздел </w:t>
            </w:r>
            <w:r w:rsidRPr="00394AA3">
              <w:rPr>
                <w:rFonts w:ascii="Times New Roman" w:eastAsia="Times New Roman" w:hAnsi="Times New Roman" w:cs="Times New Roman"/>
                <w:sz w:val="24"/>
                <w:szCs w:val="24"/>
                <w:lang w:val="en-US" w:eastAsia="ru-RU"/>
              </w:rPr>
              <w:t>Economy</w:t>
            </w:r>
            <w:r w:rsidRPr="00394AA3">
              <w:rPr>
                <w:rFonts w:ascii="Times New Roman" w:eastAsia="Times New Roman" w:hAnsi="Times New Roman" w:cs="Times New Roman"/>
                <w:sz w:val="24"/>
                <w:szCs w:val="24"/>
                <w:lang w:eastAsia="ru-RU"/>
              </w:rPr>
              <w:t xml:space="preserve">, </w:t>
            </w:r>
            <w:r w:rsidRPr="00394AA3">
              <w:rPr>
                <w:rFonts w:ascii="Times New Roman" w:eastAsia="Times New Roman" w:hAnsi="Times New Roman" w:cs="Times New Roman"/>
                <w:sz w:val="24"/>
                <w:szCs w:val="24"/>
                <w:lang w:val="en-US" w:eastAsia="ru-RU"/>
              </w:rPr>
              <w:t>Business</w:t>
            </w:r>
            <w:r w:rsidRPr="00394AA3">
              <w:rPr>
                <w:rFonts w:ascii="Times New Roman" w:eastAsia="Times New Roman" w:hAnsi="Times New Roman" w:cs="Times New Roman"/>
                <w:sz w:val="24"/>
                <w:szCs w:val="24"/>
                <w:lang w:eastAsia="ru-RU"/>
              </w:rPr>
              <w:t xml:space="preserve"> (Экономика, Бизнес)</w:t>
            </w:r>
            <w:r w:rsidRPr="00421DAD">
              <w:rPr>
                <w:rFonts w:ascii="Times New Roman" w:eastAsia="Times New Roman" w:hAnsi="Times New Roman" w:cs="Times New Roman"/>
                <w:sz w:val="24"/>
                <w:szCs w:val="24"/>
                <w:lang w:eastAsia="ru-RU"/>
              </w:rPr>
              <w:t xml:space="preserve"> – URL: https://www.bloomberg.com</w:t>
            </w:r>
          </w:p>
          <w:p w14:paraId="26E7A192" w14:textId="77777777" w:rsidR="00DC6B60" w:rsidRPr="00394AA3" w:rsidRDefault="00DC6B60" w:rsidP="00DC6B6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eastAsia="ru-RU"/>
              </w:rPr>
              <w:t>газеты</w:t>
            </w:r>
            <w:r w:rsidRPr="00421DAD">
              <w:rPr>
                <w:rFonts w:ascii="Times New Roman" w:eastAsia="Times New Roman" w:hAnsi="Times New Roman" w:cs="Times New Roman"/>
                <w:sz w:val="24"/>
                <w:szCs w:val="24"/>
                <w:lang w:val="en-US" w:eastAsia="ru-RU"/>
              </w:rPr>
              <w:t xml:space="preserve"> «The Independent». – URL: </w:t>
            </w:r>
            <w:hyperlink r:id="rId14" w:history="1">
              <w:r w:rsidRPr="00394AA3">
                <w:rPr>
                  <w:rFonts w:ascii="Times New Roman" w:eastAsia="Times New Roman" w:hAnsi="Times New Roman" w:cs="Times New Roman"/>
                  <w:color w:val="0000FF"/>
                  <w:sz w:val="24"/>
                  <w:szCs w:val="24"/>
                  <w:lang w:val="en-US" w:eastAsia="ru-RU"/>
                </w:rPr>
                <w:t>http://www.independent.co.uk</w:t>
              </w:r>
            </w:hyperlink>
          </w:p>
          <w:p w14:paraId="1F2E2A2B" w14:textId="77777777" w:rsidR="00DC6B60" w:rsidRPr="00394AA3" w:rsidRDefault="00DC6B60" w:rsidP="00DC6B6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394AA3">
              <w:rPr>
                <w:rFonts w:ascii="Times New Roman" w:eastAsia="Times New Roman" w:hAnsi="Times New Roman" w:cs="Times New Roman"/>
                <w:sz w:val="24"/>
                <w:szCs w:val="24"/>
                <w:lang w:val="en-US" w:eastAsia="ru-RU"/>
              </w:rPr>
              <w:t xml:space="preserve">the Guardian </w:t>
            </w:r>
            <w:hyperlink r:id="rId15" w:history="1">
              <w:r w:rsidRPr="00394AA3">
                <w:rPr>
                  <w:rFonts w:ascii="Times New Roman" w:eastAsia="Times New Roman" w:hAnsi="Times New Roman" w:cs="Times New Roman"/>
                  <w:color w:val="0000FF"/>
                  <w:sz w:val="24"/>
                  <w:szCs w:val="24"/>
                  <w:lang w:val="en-US" w:eastAsia="ru-RU"/>
                </w:rPr>
                <w:t>https://www.theguardian.com</w:t>
              </w:r>
            </w:hyperlink>
            <w:r w:rsidR="00394AA3">
              <w:rPr>
                <w:rFonts w:ascii="Times New Roman" w:eastAsia="Times New Roman" w:hAnsi="Times New Roman" w:cs="Times New Roman"/>
                <w:color w:val="0000FF"/>
                <w:sz w:val="24"/>
                <w:szCs w:val="24"/>
                <w:lang w:val="en-US" w:eastAsia="ru-RU"/>
              </w:rPr>
              <w:t>, https://www.bbc</w:t>
            </w:r>
            <w:r w:rsidR="00394AA3" w:rsidRPr="00394AA3">
              <w:rPr>
                <w:rFonts w:ascii="Times New Roman" w:eastAsia="Times New Roman" w:hAnsi="Times New Roman" w:cs="Times New Roman"/>
                <w:color w:val="0000FF"/>
                <w:sz w:val="24"/>
                <w:szCs w:val="24"/>
                <w:lang w:val="en-US" w:eastAsia="ru-RU"/>
              </w:rPr>
              <w:t>.com</w:t>
            </w:r>
          </w:p>
          <w:p w14:paraId="49147C14" w14:textId="77777777"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Онлайн словарь Мультитран </w:t>
            </w:r>
            <w:r w:rsidRPr="00421DAD">
              <w:rPr>
                <w:rFonts w:ascii="Times New Roman" w:eastAsia="Times New Roman" w:hAnsi="Times New Roman" w:cs="Times New Roman"/>
                <w:sz w:val="24"/>
                <w:szCs w:val="24"/>
                <w:lang w:val="en-US" w:eastAsia="ru-RU"/>
              </w:rPr>
              <w:t>https</w:t>
            </w:r>
            <w:r w:rsidRPr="00421DAD">
              <w:rPr>
                <w:rFonts w:ascii="Times New Roman" w:eastAsia="Times New Roman" w:hAnsi="Times New Roman" w:cs="Times New Roman"/>
                <w:sz w:val="24"/>
                <w:szCs w:val="24"/>
                <w:lang w:eastAsia="ru-RU"/>
              </w:rPr>
              <w:t>://</w:t>
            </w:r>
            <w:r w:rsidRPr="00421DAD">
              <w:rPr>
                <w:rFonts w:ascii="Times New Roman" w:eastAsia="Times New Roman" w:hAnsi="Times New Roman" w:cs="Times New Roman"/>
                <w:sz w:val="24"/>
                <w:szCs w:val="24"/>
                <w:lang w:val="en-US" w:eastAsia="ru-RU"/>
              </w:rPr>
              <w:t>www</w:t>
            </w:r>
            <w:r w:rsidRPr="00421DAD">
              <w:rPr>
                <w:rFonts w:ascii="Times New Roman" w:eastAsia="Times New Roman" w:hAnsi="Times New Roman" w:cs="Times New Roman"/>
                <w:sz w:val="24"/>
                <w:szCs w:val="24"/>
                <w:lang w:eastAsia="ru-RU"/>
              </w:rPr>
              <w:t>.</w:t>
            </w:r>
            <w:r w:rsidRPr="00421DAD">
              <w:rPr>
                <w:rFonts w:ascii="Times New Roman" w:eastAsia="Times New Roman" w:hAnsi="Times New Roman" w:cs="Times New Roman"/>
                <w:sz w:val="24"/>
                <w:szCs w:val="24"/>
                <w:lang w:val="en-US" w:eastAsia="ru-RU"/>
              </w:rPr>
              <w:t>multitran</w:t>
            </w:r>
            <w:r w:rsidRPr="00421DAD">
              <w:rPr>
                <w:rFonts w:ascii="Times New Roman" w:eastAsia="Times New Roman" w:hAnsi="Times New Roman" w:cs="Times New Roman"/>
                <w:sz w:val="24"/>
                <w:szCs w:val="24"/>
                <w:lang w:eastAsia="ru-RU"/>
              </w:rPr>
              <w:t>.</w:t>
            </w:r>
            <w:r w:rsidRPr="00421DAD">
              <w:rPr>
                <w:rFonts w:ascii="Times New Roman" w:eastAsia="Times New Roman" w:hAnsi="Times New Roman" w:cs="Times New Roman"/>
                <w:sz w:val="24"/>
                <w:szCs w:val="24"/>
                <w:lang w:val="en-US" w:eastAsia="ru-RU"/>
              </w:rPr>
              <w:t>com</w:t>
            </w:r>
            <w:r w:rsidRPr="00421DAD">
              <w:rPr>
                <w:rFonts w:ascii="Times New Roman" w:eastAsia="Times New Roman" w:hAnsi="Times New Roman" w:cs="Times New Roman"/>
                <w:sz w:val="24"/>
                <w:szCs w:val="24"/>
                <w:lang w:eastAsia="ru-RU"/>
              </w:rPr>
              <w:t>/</w:t>
            </w:r>
          </w:p>
          <w:p w14:paraId="31E8D78B" w14:textId="77777777"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найдите информацию по </w:t>
            </w:r>
            <w:r>
              <w:rPr>
                <w:rFonts w:ascii="Times New Roman" w:eastAsia="Times New Roman" w:hAnsi="Times New Roman" w:cs="Times New Roman"/>
                <w:sz w:val="24"/>
                <w:szCs w:val="24"/>
                <w:lang w:eastAsia="ru-RU"/>
              </w:rPr>
              <w:t>изучаемой теме</w:t>
            </w:r>
            <w:r w:rsidRPr="00421DAD">
              <w:rPr>
                <w:rFonts w:ascii="Times New Roman" w:eastAsia="Times New Roman" w:hAnsi="Times New Roman" w:cs="Times New Roman"/>
                <w:sz w:val="24"/>
                <w:szCs w:val="24"/>
                <w:lang w:eastAsia="ru-RU"/>
              </w:rPr>
              <w:t xml:space="preserve"> и ответьте на вопросы:</w:t>
            </w:r>
          </w:p>
          <w:p w14:paraId="4CA1C5E3" w14:textId="77777777"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1.What is the title of the article?</w:t>
            </w:r>
          </w:p>
          <w:p w14:paraId="75317FDC" w14:textId="77777777"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2. When was it published?</w:t>
            </w:r>
          </w:p>
          <w:p w14:paraId="0703186E" w14:textId="77777777" w:rsidR="00DC6B60" w:rsidRPr="00421DAD" w:rsidRDefault="00DC6B60" w:rsidP="00DC6B6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3. What problems are discussed in the article?</w:t>
            </w:r>
          </w:p>
          <w:p w14:paraId="1CCCF108" w14:textId="77777777" w:rsidR="00DC6B60" w:rsidRPr="00DC6B60" w:rsidRDefault="00DC6B60" w:rsidP="00DC6B60">
            <w:pPr>
              <w:autoSpaceDE w:val="0"/>
              <w:autoSpaceDN w:val="0"/>
              <w:adjustRightInd w:val="0"/>
              <w:spacing w:after="0" w:line="240" w:lineRule="auto"/>
              <w:jc w:val="both"/>
              <w:rPr>
                <w:rFonts w:ascii="Times New Roman" w:eastAsia="Times New Roman" w:hAnsi="Times New Roman" w:cs="Times New Roman"/>
                <w:sz w:val="16"/>
                <w:szCs w:val="16"/>
                <w:lang w:val="en-US" w:eastAsia="ru-RU"/>
              </w:rPr>
            </w:pPr>
            <w:r w:rsidRPr="00421DAD">
              <w:rPr>
                <w:rFonts w:ascii="Times New Roman" w:eastAsia="Times New Roman" w:hAnsi="Times New Roman" w:cs="Times New Roman"/>
                <w:sz w:val="24"/>
                <w:szCs w:val="24"/>
                <w:lang w:val="en-US" w:eastAsia="ru-RU"/>
              </w:rPr>
              <w:t>4. Do you agree with the author’s opinion?</w:t>
            </w:r>
          </w:p>
        </w:tc>
      </w:tr>
    </w:tbl>
    <w:p w14:paraId="3958E5D1" w14:textId="77777777" w:rsidR="00421DAD" w:rsidRPr="00246BD1" w:rsidRDefault="00421DAD" w:rsidP="00421DAD">
      <w:pPr>
        <w:spacing w:after="0" w:line="240" w:lineRule="auto"/>
        <w:ind w:firstLine="720"/>
        <w:jc w:val="both"/>
        <w:rPr>
          <w:rFonts w:ascii="Times New Roman" w:eastAsia="Times New Roman" w:hAnsi="Times New Roman" w:cs="Times New Roman"/>
          <w:i/>
          <w:sz w:val="28"/>
          <w:szCs w:val="28"/>
          <w:lang w:val="en-US" w:eastAsia="ru-RU"/>
        </w:rPr>
      </w:pPr>
    </w:p>
    <w:p w14:paraId="22755AD2" w14:textId="77777777" w:rsidR="0006197F" w:rsidRPr="00246BD1" w:rsidRDefault="0006197F" w:rsidP="0006197F">
      <w:pPr>
        <w:spacing w:after="0" w:line="240" w:lineRule="auto"/>
        <w:ind w:firstLine="720"/>
        <w:jc w:val="both"/>
        <w:rPr>
          <w:rFonts w:ascii="Times New Roman" w:eastAsia="Times New Roman" w:hAnsi="Times New Roman" w:cs="Times New Roman"/>
          <w:i/>
          <w:sz w:val="28"/>
          <w:szCs w:val="28"/>
          <w:lang w:val="en-US" w:eastAsia="ru-RU"/>
        </w:rPr>
      </w:pPr>
    </w:p>
    <w:p w14:paraId="0B29E03E" w14:textId="77777777" w:rsidR="00EE0FD6" w:rsidRPr="0006197F" w:rsidRDefault="00EE0FD6" w:rsidP="00421DAD">
      <w:pPr>
        <w:spacing w:after="0" w:line="240" w:lineRule="auto"/>
        <w:rPr>
          <w:rFonts w:ascii="Times New Roman" w:eastAsia="Times New Roman" w:hAnsi="Times New Roman" w:cs="Times New Roman"/>
          <w:sz w:val="28"/>
          <w:szCs w:val="28"/>
          <w:lang w:val="en-US"/>
        </w:rPr>
      </w:pPr>
    </w:p>
    <w:p w14:paraId="608C559B" w14:textId="77777777" w:rsidR="00421DAD" w:rsidRPr="00421DAD" w:rsidRDefault="00421DAD" w:rsidP="00421DAD">
      <w:pPr>
        <w:spacing w:line="0" w:lineRule="atLeast"/>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 xml:space="preserve">Процедура проведения  зачета/экзамена </w:t>
      </w:r>
    </w:p>
    <w:p w14:paraId="02BD0629" w14:textId="77777777" w:rsidR="00421DAD" w:rsidRPr="00421DAD" w:rsidRDefault="00421DAD" w:rsidP="00421DAD">
      <w:pPr>
        <w:spacing w:line="0" w:lineRule="atLeast"/>
        <w:jc w:val="center"/>
        <w:rPr>
          <w:rFonts w:ascii="Times New Roman" w:eastAsia="Calibri" w:hAnsi="Times New Roman" w:cs="Times New Roman"/>
          <w:sz w:val="28"/>
          <w:szCs w:val="28"/>
        </w:rPr>
      </w:pPr>
      <w:r w:rsidRPr="00421DAD">
        <w:rPr>
          <w:rFonts w:ascii="Times New Roman" w:eastAsia="Times New Roman" w:hAnsi="Times New Roman" w:cs="Times New Roman"/>
          <w:b/>
          <w:sz w:val="28"/>
          <w:szCs w:val="28"/>
          <w:lang w:eastAsia="ru-RU"/>
        </w:rPr>
        <w:t>и пример билета для проведения зачета/экзамена</w:t>
      </w:r>
    </w:p>
    <w:p w14:paraId="28A2071F" w14:textId="77777777"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Зачет/экзамен по дисциплине «Иностранный язык в профессиональной сфере» проводится в  устной и письменной формах для студентов </w:t>
      </w:r>
      <w:r w:rsidR="00D30DD3">
        <w:rPr>
          <w:rFonts w:ascii="Times New Roman" w:eastAsia="Times New Roman" w:hAnsi="Times New Roman" w:cs="Times New Roman"/>
          <w:sz w:val="28"/>
          <w:szCs w:val="28"/>
          <w:lang w:eastAsia="ru-RU"/>
        </w:rPr>
        <w:t>очной и заочной форм</w:t>
      </w:r>
      <w:r w:rsidRPr="00421DAD">
        <w:rPr>
          <w:rFonts w:ascii="Times New Roman" w:eastAsia="Times New Roman" w:hAnsi="Times New Roman" w:cs="Times New Roman"/>
          <w:sz w:val="28"/>
          <w:szCs w:val="28"/>
          <w:lang w:eastAsia="ru-RU"/>
        </w:rPr>
        <w:t xml:space="preserve"> обучения.</w:t>
      </w:r>
    </w:p>
    <w:p w14:paraId="6AF7FAE4" w14:textId="77777777"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Структура билета состоит из теоретического задания, тестовых заданий, практико-ориентированного задания.</w:t>
      </w:r>
    </w:p>
    <w:p w14:paraId="4660EA60" w14:textId="77777777" w:rsidR="00421DAD" w:rsidRPr="00421DAD" w:rsidRDefault="00421DAD" w:rsidP="00421DAD">
      <w:pPr>
        <w:spacing w:after="0" w:line="240" w:lineRule="auto"/>
        <w:ind w:firstLine="539"/>
        <w:jc w:val="both"/>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sz w:val="28"/>
          <w:szCs w:val="28"/>
          <w:lang w:eastAsia="ru-RU"/>
        </w:rPr>
        <w:lastRenderedPageBreak/>
        <w:t xml:space="preserve">При выполнении </w:t>
      </w:r>
      <w:r w:rsidRPr="00421DAD">
        <w:rPr>
          <w:rFonts w:ascii="Times New Roman" w:eastAsia="Times New Roman" w:hAnsi="Times New Roman" w:cs="Times New Roman"/>
          <w:sz w:val="28"/>
          <w:szCs w:val="28"/>
          <w:u w:val="single"/>
          <w:lang w:eastAsia="ru-RU"/>
        </w:rPr>
        <w:t>теоретического задания</w:t>
      </w:r>
      <w:r w:rsidRPr="00421DAD">
        <w:rPr>
          <w:rFonts w:ascii="Times New Roman" w:eastAsia="Times New Roman" w:hAnsi="Times New Roman" w:cs="Times New Roman"/>
          <w:sz w:val="28"/>
          <w:szCs w:val="28"/>
          <w:lang w:eastAsia="ru-RU"/>
        </w:rPr>
        <w:t xml:space="preserve"> необходимо устно развернуть предложенный тезис по пройденному теоретическому материалу,  прокомментировать утверждение/график/таблицу на иностранном языке в диалоге с преподавателем без подготовки. Максимальное количество баллов при выполнении теоретического задания -20.</w:t>
      </w:r>
    </w:p>
    <w:p w14:paraId="0F0C2DEF" w14:textId="77777777"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u w:val="single"/>
          <w:lang w:eastAsia="ru-RU"/>
        </w:rPr>
        <w:t>Тестовые задания</w:t>
      </w:r>
      <w:r w:rsidRPr="00421DAD">
        <w:rPr>
          <w:rFonts w:ascii="Times New Roman" w:eastAsia="Times New Roman" w:hAnsi="Times New Roman" w:cs="Times New Roman"/>
          <w:sz w:val="28"/>
          <w:szCs w:val="28"/>
          <w:lang w:eastAsia="ru-RU"/>
        </w:rPr>
        <w:t xml:space="preserve"> состоят  5 вопросов по пройденному грамматическому материалу.</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Максимальное количество баллов при выполнении тестовых заданий -10.</w:t>
      </w:r>
    </w:p>
    <w:p w14:paraId="614AE11F" w14:textId="77777777"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w:t>
      </w:r>
      <w:r w:rsidRPr="00421DAD">
        <w:rPr>
          <w:rFonts w:ascii="Times New Roman" w:eastAsia="Times New Roman" w:hAnsi="Times New Roman" w:cs="Times New Roman"/>
          <w:sz w:val="28"/>
          <w:szCs w:val="28"/>
          <w:u w:val="single"/>
          <w:lang w:eastAsia="ru-RU"/>
        </w:rPr>
        <w:t>Практико-ориентированное задание</w:t>
      </w:r>
      <w:r w:rsidRPr="00421DAD">
        <w:rPr>
          <w:rFonts w:ascii="Times New Roman" w:eastAsia="Times New Roman" w:hAnsi="Times New Roman" w:cs="Times New Roman"/>
          <w:sz w:val="28"/>
          <w:szCs w:val="28"/>
          <w:lang w:eastAsia="ru-RU"/>
        </w:rPr>
        <w:t xml:space="preserve"> направлено на проверку умений чтения и перевода отрывка текста профессиональной направленности без словаря объемом 1800-2000 п.з. Практическая направленность задания проявляется в прикладном характере содержания текста. Знания, полученные при переводе текста, могут применяться на практике в профессиональной деятельности.  На подготовку к ответу отводится 90 минут. Преподаватель задает вопросы для стимуляции критического анализа текста.</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 xml:space="preserve">Максимальное количество баллов при выполнении практико-ориентированного задания </w:t>
      </w:r>
      <w:r w:rsidRPr="00421DAD">
        <w:rPr>
          <w:rFonts w:ascii="Times New Roman" w:eastAsia="Times New Roman" w:hAnsi="Times New Roman" w:cs="Times New Roman"/>
          <w:b/>
          <w:sz w:val="28"/>
          <w:szCs w:val="28"/>
          <w:lang w:eastAsia="ru-RU"/>
        </w:rPr>
        <w:t>-</w:t>
      </w:r>
      <w:r w:rsidRPr="00421DAD">
        <w:rPr>
          <w:rFonts w:ascii="Times New Roman" w:eastAsia="Times New Roman" w:hAnsi="Times New Roman" w:cs="Times New Roman"/>
          <w:sz w:val="28"/>
          <w:szCs w:val="28"/>
          <w:lang w:eastAsia="ru-RU"/>
        </w:rPr>
        <w:t>30.</w:t>
      </w:r>
    </w:p>
    <w:p w14:paraId="10AB3E0D" w14:textId="77777777" w:rsidR="00421DAD" w:rsidRPr="00421DAD" w:rsidRDefault="00421DAD" w:rsidP="00421DAD">
      <w:pPr>
        <w:spacing w:after="160" w:line="360" w:lineRule="auto"/>
        <w:ind w:right="20"/>
        <w:rPr>
          <w:rFonts w:ascii="Times New Roman" w:eastAsia="Times New Roman" w:hAnsi="Times New Roman" w:cs="Times New Roman"/>
          <w:b/>
          <w:sz w:val="28"/>
          <w:u w:val="single"/>
        </w:rPr>
      </w:pPr>
    </w:p>
    <w:p w14:paraId="14783FC2" w14:textId="77777777" w:rsidR="00421DAD" w:rsidRPr="00421DAD" w:rsidRDefault="00421DAD" w:rsidP="00421DAD">
      <w:pPr>
        <w:spacing w:after="160" w:line="360" w:lineRule="auto"/>
        <w:ind w:right="20"/>
        <w:rPr>
          <w:rFonts w:ascii="Times New Roman" w:eastAsia="Times New Roman" w:hAnsi="Times New Roman" w:cs="Times New Roman"/>
          <w:b/>
          <w:sz w:val="28"/>
          <w:u w:val="single"/>
        </w:rPr>
      </w:pPr>
      <w:r w:rsidRPr="00421DAD">
        <w:rPr>
          <w:rFonts w:ascii="Times New Roman" w:eastAsia="Times New Roman" w:hAnsi="Times New Roman" w:cs="Times New Roman"/>
          <w:b/>
          <w:sz w:val="28"/>
          <w:u w:val="single"/>
        </w:rPr>
        <w:t>Английский язык</w:t>
      </w:r>
    </w:p>
    <w:p w14:paraId="6432B071" w14:textId="77777777" w:rsidR="00421DAD" w:rsidRPr="00421DAD" w:rsidRDefault="00421DAD" w:rsidP="00421DAD">
      <w:pPr>
        <w:spacing w:after="0" w:line="240" w:lineRule="auto"/>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1.Образец теоретического вопроса для контроля навыков устной речи по ситуативным заданиям в рамках пройденной тематики: </w:t>
      </w:r>
    </w:p>
    <w:p w14:paraId="07A7DD62" w14:textId="77777777" w:rsidR="00421DAD" w:rsidRPr="00421DAD" w:rsidRDefault="00421DAD" w:rsidP="00421DAD">
      <w:pPr>
        <w:spacing w:after="0" w:line="240" w:lineRule="auto"/>
        <w:rPr>
          <w:rFonts w:ascii="Times New Roman" w:eastAsia="Times New Roman" w:hAnsi="Times New Roman" w:cs="Times New Roman"/>
          <w:sz w:val="28"/>
          <w:szCs w:val="28"/>
          <w:u w:val="single"/>
          <w:lang w:eastAsia="ru-RU"/>
        </w:rPr>
      </w:pPr>
    </w:p>
    <w:p w14:paraId="4DE4B585" w14:textId="77777777" w:rsidR="00421DAD" w:rsidRPr="00421DAD" w:rsidRDefault="00421DAD" w:rsidP="00421DAD">
      <w:pPr>
        <w:tabs>
          <w:tab w:val="left" w:pos="282"/>
        </w:tabs>
        <w:spacing w:after="0" w:line="0" w:lineRule="atLeast"/>
        <w:jc w:val="both"/>
        <w:rPr>
          <w:rFonts w:ascii="Times New Roman" w:eastAsia="Times New Roman" w:hAnsi="Times New Roman" w:cs="Times New Roman"/>
          <w:b/>
          <w:sz w:val="28"/>
        </w:rPr>
      </w:pPr>
      <w:r w:rsidRPr="00421DAD">
        <w:rPr>
          <w:rFonts w:ascii="Times New Roman" w:eastAsia="Times New Roman" w:hAnsi="Times New Roman" w:cs="Times New Roman"/>
          <w:b/>
          <w:sz w:val="28"/>
        </w:rPr>
        <w:t xml:space="preserve">1.Теоретическая часть - задания по теме устной речи по пройденной тематике. </w:t>
      </w:r>
    </w:p>
    <w:p w14:paraId="5A147CA4" w14:textId="77777777" w:rsidR="00421DAD" w:rsidRPr="00421DAD" w:rsidRDefault="00421DAD" w:rsidP="00421DAD">
      <w:pPr>
        <w:spacing w:after="160" w:line="162" w:lineRule="exact"/>
        <w:rPr>
          <w:rFonts w:ascii="Times New Roman" w:eastAsia="Times New Roman" w:hAnsi="Times New Roman" w:cs="Times New Roman"/>
        </w:rPr>
      </w:pPr>
    </w:p>
    <w:p w14:paraId="5EFE8ACD" w14:textId="77777777" w:rsidR="00421DAD" w:rsidRPr="00421DAD" w:rsidRDefault="00421DAD" w:rsidP="00421DAD">
      <w:pPr>
        <w:spacing w:after="160" w:line="288" w:lineRule="auto"/>
        <w:ind w:left="2"/>
        <w:jc w:val="both"/>
        <w:rPr>
          <w:rFonts w:ascii="Times New Roman" w:eastAsia="Times New Roman" w:hAnsi="Times New Roman" w:cs="Times New Roman"/>
          <w:b/>
          <w:sz w:val="28"/>
          <w:lang w:val="en-US"/>
        </w:rPr>
      </w:pPr>
      <w:r w:rsidRPr="00421DAD">
        <w:rPr>
          <w:rFonts w:ascii="Times New Roman" w:eastAsia="Times New Roman" w:hAnsi="Times New Roman" w:cs="Times New Roman"/>
          <w:b/>
          <w:sz w:val="28"/>
          <w:lang w:val="en-US"/>
        </w:rPr>
        <w:t xml:space="preserve">Do you agree with the following statement: </w:t>
      </w:r>
    </w:p>
    <w:p w14:paraId="661FB18A" w14:textId="77777777" w:rsidR="00421DAD" w:rsidRPr="00421DAD" w:rsidRDefault="00421DAD" w:rsidP="00421DAD">
      <w:pPr>
        <w:spacing w:after="160" w:line="288" w:lineRule="auto"/>
        <w:ind w:left="2"/>
        <w:jc w:val="both"/>
        <w:rPr>
          <w:rFonts w:ascii="Times New Roman" w:eastAsia="Times New Roman" w:hAnsi="Times New Roman" w:cs="Times New Roman"/>
          <w:i/>
          <w:sz w:val="28"/>
          <w:szCs w:val="28"/>
          <w:lang w:val="en-US"/>
        </w:rPr>
      </w:pPr>
      <w:r w:rsidRPr="00421DAD">
        <w:rPr>
          <w:rFonts w:ascii="Times New Roman" w:eastAsia="Times New Roman" w:hAnsi="Times New Roman" w:cs="Times New Roman"/>
          <w:i/>
          <w:sz w:val="28"/>
          <w:szCs w:val="28"/>
          <w:lang w:val="en-US"/>
        </w:rPr>
        <w:t>“The way in which a bank is organized and operates is determined by its objectives and by the type of economy in which it conducts its business”?</w:t>
      </w:r>
    </w:p>
    <w:p w14:paraId="68EAD784" w14:textId="77777777" w:rsidR="00421DAD" w:rsidRPr="00421DAD" w:rsidRDefault="00421DAD" w:rsidP="00421DAD">
      <w:pPr>
        <w:spacing w:after="160" w:line="2" w:lineRule="exact"/>
        <w:rPr>
          <w:rFonts w:ascii="Times New Roman" w:eastAsia="Times New Roman" w:hAnsi="Times New Roman" w:cs="Times New Roman"/>
          <w:sz w:val="28"/>
          <w:szCs w:val="28"/>
          <w:lang w:val="en-US"/>
        </w:rPr>
      </w:pPr>
    </w:p>
    <w:p w14:paraId="145AE1BC" w14:textId="77777777" w:rsidR="00421DAD" w:rsidRPr="00421DAD" w:rsidRDefault="00421DAD" w:rsidP="00421DAD">
      <w:pPr>
        <w:numPr>
          <w:ilvl w:val="0"/>
          <w:numId w:val="44"/>
        </w:numPr>
        <w:tabs>
          <w:tab w:val="left" w:pos="169"/>
        </w:tabs>
        <w:spacing w:after="160" w:line="320" w:lineRule="auto"/>
        <w:ind w:left="2" w:right="240" w:hanging="2"/>
        <w:jc w:val="both"/>
        <w:rPr>
          <w:rFonts w:ascii="Times New Roman" w:eastAsia="Times New Roman" w:hAnsi="Times New Roman" w:cs="Times New Roman"/>
          <w:sz w:val="28"/>
          <w:szCs w:val="28"/>
          <w:lang w:val="en-US"/>
        </w:rPr>
      </w:pPr>
      <w:r w:rsidRPr="00421DAD">
        <w:rPr>
          <w:rFonts w:ascii="Times New Roman" w:eastAsia="Times New Roman" w:hAnsi="Times New Roman" w:cs="Times New Roman"/>
          <w:sz w:val="28"/>
          <w:szCs w:val="28"/>
          <w:lang w:val="en-US"/>
        </w:rPr>
        <w:t>How do functions of different banks differ? (Compare the services of central, development and commercial banks.)</w:t>
      </w:r>
    </w:p>
    <w:p w14:paraId="7D92A9A8" w14:textId="77777777" w:rsidR="00421DAD" w:rsidRPr="00421DAD" w:rsidRDefault="00421DAD" w:rsidP="00421DAD">
      <w:pPr>
        <w:spacing w:after="160" w:line="34" w:lineRule="exact"/>
        <w:rPr>
          <w:rFonts w:ascii="Times New Roman" w:eastAsia="Times New Roman" w:hAnsi="Times New Roman" w:cs="Times New Roman"/>
          <w:sz w:val="28"/>
          <w:szCs w:val="28"/>
          <w:lang w:val="en-US"/>
        </w:rPr>
      </w:pPr>
    </w:p>
    <w:p w14:paraId="7E83935B" w14:textId="77777777" w:rsidR="00421DAD" w:rsidRPr="00421DAD" w:rsidRDefault="00421DAD" w:rsidP="00421DAD">
      <w:pPr>
        <w:numPr>
          <w:ilvl w:val="0"/>
          <w:numId w:val="44"/>
        </w:numPr>
        <w:tabs>
          <w:tab w:val="left" w:pos="162"/>
        </w:tabs>
        <w:spacing w:after="160" w:line="0" w:lineRule="atLeast"/>
        <w:ind w:left="162" w:hanging="16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szCs w:val="28"/>
          <w:lang w:val="en-US"/>
        </w:rPr>
        <w:t>What functions are the basis of the services offered by banks</w:t>
      </w:r>
      <w:r w:rsidRPr="00421DAD">
        <w:rPr>
          <w:rFonts w:ascii="Times New Roman" w:eastAsia="Times New Roman" w:hAnsi="Times New Roman" w:cs="Times New Roman"/>
          <w:sz w:val="28"/>
          <w:lang w:val="en-US"/>
        </w:rPr>
        <w:t>?</w:t>
      </w:r>
    </w:p>
    <w:p w14:paraId="18B8F7AE" w14:textId="77777777" w:rsidR="00421DAD" w:rsidRPr="00421DAD" w:rsidRDefault="00421DAD" w:rsidP="00421DAD">
      <w:pPr>
        <w:spacing w:after="0" w:line="240" w:lineRule="auto"/>
        <w:rPr>
          <w:rFonts w:ascii="Times New Roman" w:eastAsia="Times New Roman" w:hAnsi="Times New Roman" w:cs="Times New Roman"/>
          <w:sz w:val="24"/>
          <w:szCs w:val="24"/>
          <w:lang w:val="en-US" w:eastAsia="ru-RU"/>
        </w:rPr>
      </w:pPr>
    </w:p>
    <w:p w14:paraId="0B029E2A" w14:textId="77777777" w:rsidR="00421DAD" w:rsidRPr="00421DAD" w:rsidRDefault="00421DAD" w:rsidP="00421DAD">
      <w:pPr>
        <w:spacing w:after="0" w:line="240" w:lineRule="auto"/>
        <w:rPr>
          <w:rFonts w:ascii="Times New Roman" w:eastAsia="Times New Roman" w:hAnsi="Times New Roman" w:cs="Times New Roman"/>
          <w:sz w:val="28"/>
          <w:szCs w:val="28"/>
          <w:u w:val="single"/>
          <w:lang w:val="en-US" w:eastAsia="ru-RU"/>
        </w:rPr>
      </w:pPr>
      <w:r w:rsidRPr="00421DAD">
        <w:rPr>
          <w:rFonts w:ascii="Times New Roman" w:eastAsia="Times New Roman" w:hAnsi="Times New Roman" w:cs="Times New Roman"/>
          <w:sz w:val="28"/>
          <w:szCs w:val="28"/>
          <w:u w:val="single"/>
          <w:lang w:val="en-US" w:eastAsia="ru-RU"/>
        </w:rPr>
        <w:t xml:space="preserve">2. </w:t>
      </w:r>
      <w:r w:rsidRPr="00421DAD">
        <w:rPr>
          <w:rFonts w:ascii="Times New Roman" w:eastAsia="Times New Roman" w:hAnsi="Times New Roman" w:cs="Times New Roman"/>
          <w:sz w:val="28"/>
          <w:szCs w:val="28"/>
          <w:u w:val="single"/>
          <w:lang w:eastAsia="ru-RU"/>
        </w:rPr>
        <w:t>Образец</w:t>
      </w:r>
      <w:r w:rsidRPr="00421DAD">
        <w:rPr>
          <w:rFonts w:ascii="Times New Roman" w:eastAsia="Times New Roman" w:hAnsi="Times New Roman" w:cs="Times New Roman"/>
          <w:sz w:val="28"/>
          <w:szCs w:val="28"/>
          <w:u w:val="single"/>
          <w:lang w:val="en-US" w:eastAsia="ru-RU"/>
        </w:rPr>
        <w:t xml:space="preserve"> </w:t>
      </w:r>
      <w:r w:rsidRPr="00421DAD">
        <w:rPr>
          <w:rFonts w:ascii="Times New Roman" w:eastAsia="Times New Roman" w:hAnsi="Times New Roman" w:cs="Times New Roman"/>
          <w:sz w:val="28"/>
          <w:szCs w:val="28"/>
          <w:u w:val="single"/>
          <w:lang w:eastAsia="ru-RU"/>
        </w:rPr>
        <w:t>тестовых</w:t>
      </w:r>
      <w:r w:rsidRPr="00421DAD">
        <w:rPr>
          <w:rFonts w:ascii="Times New Roman" w:eastAsia="Times New Roman" w:hAnsi="Times New Roman" w:cs="Times New Roman"/>
          <w:sz w:val="28"/>
          <w:szCs w:val="28"/>
          <w:u w:val="single"/>
          <w:lang w:val="en-US" w:eastAsia="ru-RU"/>
        </w:rPr>
        <w:t xml:space="preserve"> </w:t>
      </w:r>
      <w:r w:rsidRPr="00421DAD">
        <w:rPr>
          <w:rFonts w:ascii="Times New Roman" w:eastAsia="Times New Roman" w:hAnsi="Times New Roman" w:cs="Times New Roman"/>
          <w:sz w:val="28"/>
          <w:szCs w:val="28"/>
          <w:u w:val="single"/>
          <w:lang w:eastAsia="ru-RU"/>
        </w:rPr>
        <w:t>заданий</w:t>
      </w:r>
      <w:r w:rsidRPr="00421DAD">
        <w:rPr>
          <w:rFonts w:ascii="Times New Roman" w:eastAsia="Times New Roman" w:hAnsi="Times New Roman" w:cs="Times New Roman"/>
          <w:sz w:val="28"/>
          <w:szCs w:val="28"/>
          <w:u w:val="single"/>
          <w:lang w:val="en-US" w:eastAsia="ru-RU"/>
        </w:rPr>
        <w:t>:</w:t>
      </w:r>
    </w:p>
    <w:p w14:paraId="7E7A5D76" w14:textId="77777777" w:rsidR="00421DAD" w:rsidRPr="00421DAD" w:rsidRDefault="00421DAD" w:rsidP="00421DAD">
      <w:pPr>
        <w:spacing w:after="0" w:line="240" w:lineRule="auto"/>
        <w:rPr>
          <w:rFonts w:ascii="Times New Roman" w:eastAsia="Times New Roman" w:hAnsi="Times New Roman" w:cs="Times New Roman"/>
          <w:sz w:val="28"/>
          <w:szCs w:val="28"/>
          <w:u w:val="single"/>
          <w:lang w:val="en-US" w:eastAsia="ru-RU"/>
        </w:rPr>
      </w:pPr>
    </w:p>
    <w:p w14:paraId="37607E84"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1) He works as a chief _____.</w:t>
      </w:r>
    </w:p>
    <w:p w14:paraId="0BE2512B"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a) accounting   b) account   c) accountant   d) accountable</w:t>
      </w:r>
    </w:p>
    <w:p w14:paraId="04508F7A"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2) The group __the plan by next summer.</w:t>
      </w:r>
    </w:p>
    <w:p w14:paraId="219CFF48"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a) will have carried out b) will carry out c)  carry out d) will be carrying out</w:t>
      </w:r>
    </w:p>
    <w:p w14:paraId="1EFA3D55"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lastRenderedPageBreak/>
        <w:t>3) By the time they __ the road, the rain stopped.</w:t>
      </w:r>
    </w:p>
    <w:p w14:paraId="010FA6FF"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a) reached b) have reached c) were reaching   d) had reached</w:t>
      </w:r>
    </w:p>
    <w:p w14:paraId="50863231"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4) When we entered the room they __ the contract.</w:t>
      </w:r>
    </w:p>
    <w:p w14:paraId="47406C6D"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a) checked b)  had checked c)  were checking d) have checked</w:t>
      </w:r>
    </w:p>
    <w:p w14:paraId="0D8C62C0"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5) If I ____  I _____postpone the meeting.</w:t>
      </w:r>
    </w:p>
    <w:p w14:paraId="5DB5085C" w14:textId="77777777"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a) was, would  b) were, would  c) am, will d) be, will</w:t>
      </w:r>
    </w:p>
    <w:p w14:paraId="050E9C80" w14:textId="77777777" w:rsidR="00421DAD" w:rsidRPr="00421DAD" w:rsidRDefault="00421DAD" w:rsidP="00421DAD">
      <w:pPr>
        <w:spacing w:after="0" w:line="240" w:lineRule="auto"/>
        <w:rPr>
          <w:rFonts w:ascii="Times New Roman" w:eastAsia="Times New Roman" w:hAnsi="Times New Roman" w:cs="Times New Roman"/>
          <w:sz w:val="24"/>
          <w:szCs w:val="24"/>
          <w:lang w:val="en-US" w:eastAsia="ru-RU"/>
        </w:rPr>
      </w:pPr>
    </w:p>
    <w:p w14:paraId="1C967D45" w14:textId="77777777" w:rsidR="00421DAD" w:rsidRPr="00421DAD" w:rsidRDefault="00421DAD" w:rsidP="00421DAD">
      <w:pPr>
        <w:spacing w:line="280" w:lineRule="auto"/>
        <w:ind w:left="7" w:right="3420"/>
        <w:rPr>
          <w:rFonts w:ascii="Times New Roman" w:eastAsia="Times New Roman" w:hAnsi="Times New Roman" w:cs="Times New Roman"/>
          <w:sz w:val="28"/>
          <w:szCs w:val="28"/>
          <w:u w:val="single"/>
        </w:rPr>
      </w:pPr>
      <w:r w:rsidRPr="00421DAD">
        <w:rPr>
          <w:rFonts w:ascii="Times New Roman" w:eastAsia="Times New Roman" w:hAnsi="Times New Roman" w:cs="Times New Roman"/>
          <w:sz w:val="28"/>
          <w:szCs w:val="28"/>
          <w:u w:val="single"/>
        </w:rPr>
        <w:t>3. Образец практико-ориентированного задания</w:t>
      </w:r>
    </w:p>
    <w:p w14:paraId="54507E55" w14:textId="77777777" w:rsidR="00E40801" w:rsidRPr="00DD71CD" w:rsidRDefault="00E40801" w:rsidP="008B53DE">
      <w:pPr>
        <w:spacing w:after="0" w:line="240" w:lineRule="auto"/>
        <w:ind w:left="2"/>
        <w:rPr>
          <w:rFonts w:ascii="Times New Roman" w:eastAsia="Times New Roman" w:hAnsi="Times New Roman" w:cs="Times New Roman"/>
          <w:b/>
          <w:sz w:val="28"/>
        </w:rPr>
      </w:pPr>
    </w:p>
    <w:p w14:paraId="2F0B5A8C" w14:textId="77777777" w:rsidR="00421DAD" w:rsidRPr="00421DAD" w:rsidRDefault="00421DAD" w:rsidP="008B53DE">
      <w:pPr>
        <w:spacing w:after="0" w:line="240" w:lineRule="auto"/>
        <w:ind w:left="2"/>
        <w:rPr>
          <w:rFonts w:ascii="Times New Roman" w:eastAsia="Times New Roman" w:hAnsi="Times New Roman" w:cs="Times New Roman"/>
          <w:b/>
          <w:sz w:val="28"/>
        </w:rPr>
      </w:pPr>
      <w:r w:rsidRPr="00421DAD">
        <w:rPr>
          <w:rFonts w:ascii="Times New Roman" w:eastAsia="Times New Roman" w:hAnsi="Times New Roman" w:cs="Times New Roman"/>
          <w:b/>
          <w:sz w:val="28"/>
          <w:lang w:val="en-US"/>
        </w:rPr>
        <w:t>BANKER</w:t>
      </w:r>
      <w:r w:rsidRPr="00421DAD">
        <w:rPr>
          <w:rFonts w:ascii="Times New Roman" w:eastAsia="Times New Roman" w:hAnsi="Times New Roman" w:cs="Times New Roman"/>
          <w:b/>
          <w:sz w:val="28"/>
        </w:rPr>
        <w:t>’</w:t>
      </w:r>
      <w:r w:rsidRPr="00421DAD">
        <w:rPr>
          <w:rFonts w:ascii="Times New Roman" w:eastAsia="Times New Roman" w:hAnsi="Times New Roman" w:cs="Times New Roman"/>
          <w:b/>
          <w:sz w:val="28"/>
          <w:lang w:val="en-US"/>
        </w:rPr>
        <w:t>S</w:t>
      </w:r>
      <w:r w:rsidRPr="00421DAD">
        <w:rPr>
          <w:rFonts w:ascii="Times New Roman" w:eastAsia="Times New Roman" w:hAnsi="Times New Roman" w:cs="Times New Roman"/>
          <w:b/>
          <w:sz w:val="28"/>
        </w:rPr>
        <w:t xml:space="preserve"> </w:t>
      </w:r>
      <w:r w:rsidRPr="00421DAD">
        <w:rPr>
          <w:rFonts w:ascii="Times New Roman" w:eastAsia="Times New Roman" w:hAnsi="Times New Roman" w:cs="Times New Roman"/>
          <w:b/>
          <w:sz w:val="28"/>
          <w:lang w:val="en-US"/>
        </w:rPr>
        <w:t>VIEWPOINT</w:t>
      </w:r>
    </w:p>
    <w:p w14:paraId="619D7444" w14:textId="77777777" w:rsidR="00E40801" w:rsidRPr="00DD71CD" w:rsidRDefault="00E40801" w:rsidP="008B53DE">
      <w:pPr>
        <w:spacing w:after="0" w:line="240" w:lineRule="auto"/>
        <w:ind w:right="20" w:firstLine="708"/>
        <w:jc w:val="both"/>
        <w:rPr>
          <w:rFonts w:ascii="Times New Roman" w:eastAsia="Times New Roman" w:hAnsi="Times New Roman" w:cs="Times New Roman"/>
          <w:sz w:val="28"/>
        </w:rPr>
      </w:pPr>
    </w:p>
    <w:p w14:paraId="70823283" w14:textId="77777777" w:rsidR="00421DAD" w:rsidRDefault="00421DAD" w:rsidP="008B53DE">
      <w:pPr>
        <w:spacing w:after="0" w:line="240" w:lineRule="auto"/>
        <w:ind w:right="20" w:firstLine="708"/>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Bankers have sometimes maintained that they cannot create money because they can only “lend out money entrusted to them by the public”. What is to be said of this opinion? The question takes us back to the basic distinction between commercial banks and other types of financial institutions. The liabilities of savings banks and savings and loan associations, for instance, like the time deposits of commercial banks, The question takes us back to the basic distinction between commercial banks and other types of financial institutions. The liabilities of savings banks and savings and loan associations, for instance, like the time deposits of commercial banks, cannot be checked against. That is to say “savings deposits” are not us-able as such in making payments, but must first be converted into currency or a demand deposit: that is why we have excluded them from our definition of money. And for the same reason institutions other than commercial banks are at a fatal disadvantage when it comes to creating money. For if a savings bank were to create a deposit by lending to a customer, it knows that the whole of the</w:t>
      </w:r>
      <w:r w:rsidR="008B53DE">
        <w:rPr>
          <w:rFonts w:ascii="Times New Roman" w:eastAsia="Times New Roman" w:hAnsi="Times New Roman" w:cs="Times New Roman"/>
          <w:sz w:val="28"/>
          <w:lang w:val="en-US"/>
        </w:rPr>
        <w:t xml:space="preserve"> </w:t>
      </w:r>
      <w:r w:rsidRPr="00421DAD">
        <w:rPr>
          <w:rFonts w:ascii="Times New Roman" w:eastAsia="Times New Roman" w:hAnsi="Times New Roman" w:cs="Times New Roman"/>
          <w:sz w:val="28"/>
          <w:lang w:val="en-US"/>
        </w:rPr>
        <w:t>deposit will be immediately withdrawn: the savings bank will merely have transferred to the borrower either currency or a demand deposits will not be altered thereby: no money will have been created.</w:t>
      </w:r>
    </w:p>
    <w:p w14:paraId="4DD8B550" w14:textId="77777777" w:rsidR="00E40801" w:rsidRPr="00421DAD" w:rsidRDefault="00E40801" w:rsidP="008B53DE">
      <w:pPr>
        <w:spacing w:after="0" w:line="240" w:lineRule="auto"/>
        <w:ind w:right="20" w:firstLine="708"/>
        <w:jc w:val="both"/>
        <w:rPr>
          <w:rFonts w:ascii="Times New Roman" w:eastAsia="Times New Roman" w:hAnsi="Times New Roman" w:cs="Times New Roman"/>
          <w:sz w:val="28"/>
          <w:lang w:val="en-US"/>
        </w:rPr>
      </w:pPr>
    </w:p>
    <w:p w14:paraId="0DB0A34B" w14:textId="77777777" w:rsidR="00E40801" w:rsidRDefault="00421DAD" w:rsidP="008B53DE">
      <w:pPr>
        <w:spacing w:after="0" w:line="240" w:lineRule="auto"/>
        <w:ind w:right="23" w:firstLine="709"/>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 xml:space="preserve">Contrast this operation with what happens when a commercial bank makes a loan to a customer. The bulk of the liabilities of commercial banks consist of demand deposit which can be used directly for making payments by writing checks. Therefore, when fresh demand deposits are created through the lending operations of commercial banks, such are </w:t>
      </w:r>
      <w:r w:rsidRPr="00421DAD">
        <w:rPr>
          <w:rFonts w:ascii="Times New Roman" w:eastAsia="Times New Roman" w:hAnsi="Times New Roman" w:cs="Times New Roman"/>
          <w:i/>
          <w:sz w:val="28"/>
          <w:lang w:val="en-US"/>
        </w:rPr>
        <w:t>not</w:t>
      </w:r>
      <w:r w:rsidRPr="00421DAD">
        <w:rPr>
          <w:rFonts w:ascii="Times New Roman" w:eastAsia="Times New Roman" w:hAnsi="Times New Roman" w:cs="Times New Roman"/>
          <w:sz w:val="28"/>
          <w:lang w:val="en-US"/>
        </w:rPr>
        <w:t xml:space="preserve"> immediately withdrawn as currency but remain with the banking system. Admittedly any </w:t>
      </w:r>
      <w:r w:rsidRPr="00421DAD">
        <w:rPr>
          <w:rFonts w:ascii="Times New Roman" w:eastAsia="Times New Roman" w:hAnsi="Times New Roman" w:cs="Times New Roman"/>
          <w:i/>
          <w:sz w:val="28"/>
          <w:lang w:val="en-US"/>
        </w:rPr>
        <w:t>single</w:t>
      </w:r>
      <w:r w:rsidRPr="00421DAD">
        <w:rPr>
          <w:rFonts w:ascii="Times New Roman" w:eastAsia="Times New Roman" w:hAnsi="Times New Roman" w:cs="Times New Roman"/>
          <w:sz w:val="28"/>
          <w:lang w:val="en-US"/>
        </w:rPr>
        <w:t xml:space="preserve"> bank may very well lose in the way of cash part or all of what it lends: the borrower wants to spend the money and “checks it away”. But when one commercial loses cash, it immediately reappears – for the most part – as a deposit in some other bank. The commercial banks collectively can create money, i.e. can create demand deposits in favour of their customers, because such deposits can themselves be used for making payments without being converted into currency first. Indeed if demand deposits </w:t>
      </w:r>
      <w:r w:rsidRPr="00421DAD">
        <w:rPr>
          <w:rFonts w:ascii="Times New Roman" w:eastAsia="Times New Roman" w:hAnsi="Times New Roman" w:cs="Times New Roman"/>
          <w:sz w:val="28"/>
          <w:lang w:val="en-US"/>
        </w:rPr>
        <w:lastRenderedPageBreak/>
        <w:t>could not be used directly for making payments – through the writing of checks – they would resemble savings deposits, and we would not include them</w:t>
      </w:r>
      <w:r w:rsidR="00147037">
        <w:rPr>
          <w:rFonts w:ascii="Times New Roman" w:eastAsia="Times New Roman" w:hAnsi="Times New Roman" w:cs="Times New Roman"/>
          <w:sz w:val="28"/>
          <w:lang w:val="en-US"/>
        </w:rPr>
        <w:t xml:space="preserve"> in our definition of “money”. </w:t>
      </w:r>
    </w:p>
    <w:p w14:paraId="4C7536EF" w14:textId="77777777" w:rsidR="00E40801" w:rsidRDefault="00E40801" w:rsidP="008B53DE">
      <w:pPr>
        <w:spacing w:after="0" w:line="240" w:lineRule="auto"/>
        <w:ind w:right="23" w:firstLine="709"/>
        <w:jc w:val="both"/>
        <w:rPr>
          <w:rFonts w:ascii="Times New Roman" w:eastAsia="Times New Roman" w:hAnsi="Times New Roman" w:cs="Times New Roman"/>
          <w:sz w:val="28"/>
          <w:lang w:val="en-US"/>
        </w:rPr>
      </w:pPr>
    </w:p>
    <w:p w14:paraId="47C93BA0" w14:textId="77777777" w:rsidR="00421DAD" w:rsidRPr="00147037" w:rsidRDefault="00421DAD" w:rsidP="008B53DE">
      <w:pPr>
        <w:spacing w:after="0" w:line="240" w:lineRule="auto"/>
        <w:ind w:right="23" w:firstLine="709"/>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Of course two conditions must be met before a bank can create purchasing power in this fashion. The bank must possess excess reserves over and above the customary or minimum legal reserves requirements currently in force. The notes of creditworthy customers or other acceptable earnings assets must be available for the bank to acquire in exchange for the deposit it creates. But granted these two kinds of raw material are present – excess cash within the bank and acceptable assets for it acquire – the manufacture of bank deposits, i.e. money, can proceed merrily enough.</w:t>
      </w:r>
    </w:p>
    <w:p w14:paraId="0E0149F0" w14:textId="77777777" w:rsidR="00E40801" w:rsidRDefault="00E40801" w:rsidP="00147037">
      <w:pPr>
        <w:tabs>
          <w:tab w:val="left" w:pos="362"/>
        </w:tabs>
        <w:spacing w:after="0" w:line="240" w:lineRule="auto"/>
        <w:jc w:val="both"/>
        <w:rPr>
          <w:rFonts w:ascii="Times New Roman" w:eastAsia="Times New Roman" w:hAnsi="Times New Roman" w:cs="Times New Roman"/>
          <w:b/>
          <w:i/>
          <w:sz w:val="28"/>
          <w:lang w:val="en-US"/>
        </w:rPr>
      </w:pPr>
    </w:p>
    <w:p w14:paraId="627E2360" w14:textId="77777777" w:rsidR="00E40801" w:rsidRDefault="00E40801" w:rsidP="00147037">
      <w:pPr>
        <w:tabs>
          <w:tab w:val="left" w:pos="362"/>
        </w:tabs>
        <w:spacing w:after="0" w:line="240" w:lineRule="auto"/>
        <w:jc w:val="both"/>
        <w:rPr>
          <w:rFonts w:ascii="Times New Roman" w:eastAsia="Times New Roman" w:hAnsi="Times New Roman" w:cs="Times New Roman"/>
          <w:b/>
          <w:i/>
          <w:sz w:val="28"/>
          <w:lang w:val="en-US"/>
        </w:rPr>
      </w:pPr>
    </w:p>
    <w:p w14:paraId="1C1FF3A4" w14:textId="77777777" w:rsidR="00421DAD" w:rsidRPr="00421DAD" w:rsidRDefault="00421DAD" w:rsidP="00147037">
      <w:pPr>
        <w:tabs>
          <w:tab w:val="left" w:pos="362"/>
        </w:tabs>
        <w:spacing w:after="0" w:line="240" w:lineRule="auto"/>
        <w:jc w:val="both"/>
        <w:rPr>
          <w:rFonts w:ascii="Symbol" w:eastAsia="Symbol" w:hAnsi="Symbol" w:cs="Times New Roman"/>
          <w:sz w:val="28"/>
          <w:lang w:val="en-US"/>
        </w:rPr>
      </w:pPr>
      <w:r w:rsidRPr="00421DAD">
        <w:rPr>
          <w:rFonts w:ascii="Times New Roman" w:eastAsia="Times New Roman" w:hAnsi="Times New Roman" w:cs="Times New Roman"/>
          <w:b/>
          <w:i/>
          <w:sz w:val="28"/>
          <w:lang w:val="en-US"/>
        </w:rPr>
        <w:t>Check your comprehension and answer the following questions:</w:t>
      </w:r>
    </w:p>
    <w:p w14:paraId="10D2A549" w14:textId="77777777" w:rsidR="00421DAD" w:rsidRPr="00421DAD" w:rsidRDefault="00421DAD" w:rsidP="00147037">
      <w:pPr>
        <w:spacing w:after="0" w:line="240" w:lineRule="auto"/>
        <w:rPr>
          <w:rFonts w:ascii="Symbol" w:eastAsia="Symbol" w:hAnsi="Symbol" w:cs="Times New Roman"/>
          <w:sz w:val="28"/>
          <w:lang w:val="en-US"/>
        </w:rPr>
      </w:pPr>
    </w:p>
    <w:p w14:paraId="7C1B98AA" w14:textId="77777777" w:rsidR="00421DAD" w:rsidRPr="00147037" w:rsidRDefault="00421DAD" w:rsidP="00E40801">
      <w:pPr>
        <w:numPr>
          <w:ilvl w:val="2"/>
          <w:numId w:val="45"/>
        </w:numPr>
        <w:tabs>
          <w:tab w:val="left" w:pos="902"/>
        </w:tabs>
        <w:spacing w:after="0" w:line="36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How do bankers explain their opinion that they cannot create money?</w:t>
      </w:r>
    </w:p>
    <w:p w14:paraId="49BCA5F9" w14:textId="77777777" w:rsidR="00421DAD" w:rsidRPr="00147037" w:rsidRDefault="00421DAD" w:rsidP="00E40801">
      <w:pPr>
        <w:numPr>
          <w:ilvl w:val="2"/>
          <w:numId w:val="45"/>
        </w:numPr>
        <w:tabs>
          <w:tab w:val="left" w:pos="902"/>
        </w:tabs>
        <w:spacing w:after="0" w:line="36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Are so called ‘savings deposits’ usable in making payments or not?</w:t>
      </w:r>
    </w:p>
    <w:p w14:paraId="653810CE" w14:textId="77777777" w:rsidR="00421DAD" w:rsidRPr="00421DAD" w:rsidRDefault="00421DAD" w:rsidP="00E40801">
      <w:pPr>
        <w:numPr>
          <w:ilvl w:val="2"/>
          <w:numId w:val="45"/>
        </w:numPr>
        <w:tabs>
          <w:tab w:val="left" w:pos="902"/>
        </w:tabs>
        <w:spacing w:after="0" w:line="36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What would happen if a savings bank created a deposit by lending to a customer?</w:t>
      </w:r>
    </w:p>
    <w:p w14:paraId="32E99663" w14:textId="77777777" w:rsidR="00421DAD" w:rsidRPr="00B329DD" w:rsidRDefault="00147037" w:rsidP="00E40801">
      <w:pPr>
        <w:tabs>
          <w:tab w:val="left" w:pos="902"/>
        </w:tabs>
        <w:spacing w:after="0" w:line="360" w:lineRule="auto"/>
        <w:jc w:val="both"/>
        <w:rPr>
          <w:rFonts w:ascii="Times New Roman" w:eastAsia="Times New Roman" w:hAnsi="Times New Roman" w:cs="Times New Roman"/>
          <w:sz w:val="28"/>
          <w:lang w:val="en-US"/>
        </w:rPr>
      </w:pPr>
      <w:r w:rsidRPr="00147037">
        <w:rPr>
          <w:rFonts w:ascii="Times New Roman" w:eastAsia="Times New Roman" w:hAnsi="Times New Roman" w:cs="Times New Roman"/>
          <w:sz w:val="28"/>
          <w:lang w:val="en-US"/>
        </w:rPr>
        <w:t xml:space="preserve">     4. </w:t>
      </w:r>
      <w:r w:rsidR="00421DAD" w:rsidRPr="00421DAD">
        <w:rPr>
          <w:rFonts w:ascii="Times New Roman" w:eastAsia="Times New Roman" w:hAnsi="Times New Roman" w:cs="Times New Roman"/>
          <w:sz w:val="28"/>
          <w:lang w:val="en-US"/>
        </w:rPr>
        <w:t>What happens to fresh demand deposits created through the lending operations of commercial banks?</w:t>
      </w:r>
    </w:p>
    <w:p w14:paraId="463B2EDA" w14:textId="77777777" w:rsidR="00421DAD" w:rsidRPr="00421DAD" w:rsidRDefault="00421DAD" w:rsidP="00421DAD">
      <w:pPr>
        <w:spacing w:after="0" w:line="240" w:lineRule="auto"/>
        <w:rPr>
          <w:rFonts w:ascii="Times New Roman" w:eastAsia="Times New Roman" w:hAnsi="Times New Roman" w:cs="Times New Roman"/>
          <w:b/>
          <w:sz w:val="28"/>
          <w:szCs w:val="28"/>
          <w:lang w:val="en-US" w:eastAsia="ru-RU"/>
        </w:rPr>
      </w:pPr>
    </w:p>
    <w:p w14:paraId="678147B2" w14:textId="77777777"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14:paraId="65A86415" w14:textId="77777777"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14:paraId="08147377" w14:textId="77777777"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14:paraId="139E5D0C" w14:textId="77777777"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14:paraId="3D644D68" w14:textId="77777777"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14:paraId="4BFA6386" w14:textId="77777777" w:rsidR="00394AA3" w:rsidRDefault="00394AA3" w:rsidP="00421DAD">
      <w:pPr>
        <w:spacing w:after="0" w:line="240" w:lineRule="auto"/>
        <w:ind w:firstLine="708"/>
        <w:jc w:val="center"/>
        <w:rPr>
          <w:rFonts w:ascii="Times New Roman" w:eastAsia="Times New Roman" w:hAnsi="Times New Roman" w:cs="Times New Roman"/>
          <w:b/>
          <w:sz w:val="28"/>
          <w:szCs w:val="28"/>
          <w:lang w:val="en-US" w:eastAsia="ru-RU"/>
        </w:rPr>
      </w:pPr>
    </w:p>
    <w:p w14:paraId="5FC8F63A" w14:textId="77777777"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14:paraId="3B9AF426" w14:textId="77777777"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14:paraId="429530EB" w14:textId="77777777"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14:paraId="70827C69" w14:textId="77777777"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14:paraId="58EBCE91" w14:textId="77777777"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14:paraId="6960656B" w14:textId="77777777"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14:paraId="321FA46C" w14:textId="77777777"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14:paraId="02F381F4" w14:textId="77777777"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14:paraId="52CD2264" w14:textId="77777777" w:rsidR="00E40801" w:rsidRDefault="00E40801" w:rsidP="00421DAD">
      <w:pPr>
        <w:spacing w:after="0" w:line="240" w:lineRule="auto"/>
        <w:ind w:firstLine="708"/>
        <w:jc w:val="center"/>
        <w:rPr>
          <w:rFonts w:ascii="Times New Roman" w:eastAsia="Times New Roman" w:hAnsi="Times New Roman" w:cs="Times New Roman"/>
          <w:b/>
          <w:sz w:val="28"/>
          <w:szCs w:val="28"/>
          <w:lang w:val="en-US" w:eastAsia="ru-RU"/>
        </w:rPr>
      </w:pPr>
    </w:p>
    <w:p w14:paraId="22AD2B60" w14:textId="77777777" w:rsidR="005678D3" w:rsidRDefault="005678D3" w:rsidP="00421DAD">
      <w:pPr>
        <w:spacing w:after="0" w:line="240" w:lineRule="auto"/>
        <w:ind w:firstLine="708"/>
        <w:jc w:val="center"/>
        <w:rPr>
          <w:rFonts w:ascii="Times New Roman" w:eastAsia="Times New Roman" w:hAnsi="Times New Roman" w:cs="Times New Roman"/>
          <w:b/>
          <w:sz w:val="28"/>
          <w:szCs w:val="28"/>
          <w:lang w:val="en-US" w:eastAsia="ru-RU"/>
        </w:rPr>
      </w:pPr>
    </w:p>
    <w:p w14:paraId="6865D292" w14:textId="77777777" w:rsidR="005678D3" w:rsidRDefault="005678D3" w:rsidP="00421DAD">
      <w:pPr>
        <w:spacing w:after="0" w:line="240" w:lineRule="auto"/>
        <w:ind w:firstLine="708"/>
        <w:jc w:val="center"/>
        <w:rPr>
          <w:rFonts w:ascii="Times New Roman" w:eastAsia="Times New Roman" w:hAnsi="Times New Roman" w:cs="Times New Roman"/>
          <w:b/>
          <w:sz w:val="28"/>
          <w:szCs w:val="28"/>
          <w:lang w:val="en-US" w:eastAsia="ru-RU"/>
        </w:rPr>
      </w:pPr>
    </w:p>
    <w:p w14:paraId="254C1CEF" w14:textId="77777777" w:rsidR="00A837C1" w:rsidRPr="00443445" w:rsidRDefault="00A837C1" w:rsidP="00510A6F">
      <w:pPr>
        <w:spacing w:after="0" w:line="240" w:lineRule="auto"/>
        <w:rPr>
          <w:rFonts w:ascii="Times New Roman" w:eastAsia="Times New Roman" w:hAnsi="Times New Roman" w:cs="Times New Roman"/>
          <w:b/>
          <w:sz w:val="28"/>
          <w:szCs w:val="28"/>
          <w:lang w:val="en-US" w:eastAsia="ru-RU"/>
        </w:rPr>
      </w:pPr>
    </w:p>
    <w:p w14:paraId="73FEB3E5" w14:textId="77777777" w:rsidR="00510A6F" w:rsidRPr="00443445" w:rsidRDefault="00510A6F" w:rsidP="00510A6F">
      <w:pPr>
        <w:spacing w:after="0" w:line="240" w:lineRule="auto"/>
        <w:rPr>
          <w:rFonts w:ascii="Times New Roman" w:eastAsia="Times New Roman" w:hAnsi="Times New Roman" w:cs="Times New Roman"/>
          <w:b/>
          <w:sz w:val="28"/>
          <w:szCs w:val="28"/>
          <w:lang w:val="en-US" w:eastAsia="ru-RU"/>
        </w:rPr>
      </w:pPr>
    </w:p>
    <w:p w14:paraId="0D484571" w14:textId="77777777" w:rsidR="00A837C1" w:rsidRPr="00C87A2E" w:rsidRDefault="00A837C1" w:rsidP="00421DAD">
      <w:pPr>
        <w:spacing w:after="0" w:line="240" w:lineRule="auto"/>
        <w:ind w:firstLine="708"/>
        <w:jc w:val="center"/>
        <w:rPr>
          <w:rFonts w:ascii="Times New Roman" w:eastAsia="Times New Roman" w:hAnsi="Times New Roman" w:cs="Times New Roman"/>
          <w:b/>
          <w:sz w:val="28"/>
          <w:szCs w:val="28"/>
          <w:lang w:val="en-US" w:eastAsia="ru-RU"/>
        </w:rPr>
      </w:pPr>
    </w:p>
    <w:p w14:paraId="289CAD3C" w14:textId="77777777" w:rsidR="00421DAD" w:rsidRPr="00421DAD" w:rsidRDefault="00421DAD" w:rsidP="00421DAD">
      <w:pPr>
        <w:spacing w:after="0" w:line="240" w:lineRule="auto"/>
        <w:ind w:firstLine="708"/>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 билета для проведения зачета (английский язык)</w:t>
      </w:r>
    </w:p>
    <w:p w14:paraId="1DAE9E95" w14:textId="77777777" w:rsidR="00421DAD" w:rsidRPr="00421DAD" w:rsidRDefault="00421DAD" w:rsidP="00421DAD">
      <w:pPr>
        <w:spacing w:after="0" w:line="240" w:lineRule="auto"/>
        <w:rPr>
          <w:rFonts w:ascii="Times New Roman" w:eastAsia="Times New Roman" w:hAnsi="Times New Roman" w:cs="Times New Roman"/>
          <w:sz w:val="24"/>
          <w:szCs w:val="28"/>
          <w:lang w:eastAsia="ru-RU"/>
        </w:rPr>
      </w:pPr>
      <w:r w:rsidRPr="00421DAD">
        <w:rPr>
          <w:rFonts w:ascii="Times New Roman" w:eastAsia="Times New Roman" w:hAnsi="Times New Roman" w:cs="Times New Roman"/>
          <w:sz w:val="24"/>
          <w:szCs w:val="28"/>
          <w:lang w:eastAsia="ru-RU"/>
        </w:rPr>
        <w:t>___________________________________________________________________________</w:t>
      </w:r>
    </w:p>
    <w:tbl>
      <w:tblPr>
        <w:tblStyle w:val="51"/>
        <w:tblW w:w="0" w:type="auto"/>
        <w:tblInd w:w="0" w:type="dxa"/>
        <w:tblLook w:val="04A0" w:firstRow="1" w:lastRow="0" w:firstColumn="1" w:lastColumn="0" w:noHBand="0" w:noVBand="1"/>
      </w:tblPr>
      <w:tblGrid>
        <w:gridCol w:w="9571"/>
      </w:tblGrid>
      <w:tr w:rsidR="00421DAD" w:rsidRPr="00421DAD" w14:paraId="787C47DD" w14:textId="77777777" w:rsidTr="00421DAD">
        <w:tc>
          <w:tcPr>
            <w:tcW w:w="9564" w:type="dxa"/>
            <w:tcBorders>
              <w:top w:val="nil"/>
              <w:left w:val="nil"/>
              <w:bottom w:val="nil"/>
              <w:right w:val="nil"/>
            </w:tcBorders>
          </w:tcPr>
          <w:p w14:paraId="4F066E0E"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Федеральное государственное образовательное бюджетное учреждение</w:t>
            </w:r>
          </w:p>
          <w:p w14:paraId="44B8E434"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высшего образования</w:t>
            </w:r>
          </w:p>
          <w:p w14:paraId="041785EC"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«ФИНАНСОВЫЙ УНИВЕРСИТЕТ ПРИ ПРАВИТЕЛЬСТВЕ </w:t>
            </w:r>
          </w:p>
          <w:p w14:paraId="157958D9"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РОССИЙСКОЙ ФЕДЕРАЦИИ»</w:t>
            </w:r>
          </w:p>
          <w:p w14:paraId="6B523374"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(Финансовый университет)</w:t>
            </w:r>
          </w:p>
          <w:p w14:paraId="4B8CD2F0"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Орловский филиал</w:t>
            </w:r>
          </w:p>
          <w:tbl>
            <w:tblPr>
              <w:tblW w:w="10740" w:type="dxa"/>
              <w:tblLook w:val="04A0" w:firstRow="1" w:lastRow="0" w:firstColumn="1" w:lastColumn="0" w:noHBand="0" w:noVBand="1"/>
            </w:tblPr>
            <w:tblGrid>
              <w:gridCol w:w="2943"/>
              <w:gridCol w:w="7797"/>
            </w:tblGrid>
            <w:tr w:rsidR="00421DAD" w:rsidRPr="00421DAD" w14:paraId="7FA0DDD7" w14:textId="77777777" w:rsidTr="00421DAD">
              <w:tc>
                <w:tcPr>
                  <w:tcW w:w="2943" w:type="dxa"/>
                  <w:hideMark/>
                </w:tcPr>
                <w:p w14:paraId="74852D4E"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Кафедра</w:t>
                  </w:r>
                </w:p>
              </w:tc>
              <w:tc>
                <w:tcPr>
                  <w:tcW w:w="7797" w:type="dxa"/>
                  <w:hideMark/>
                </w:tcPr>
                <w:p w14:paraId="34280DA9"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Математика, информатика и общегуманитарные дисциплины</w:t>
                  </w:r>
                </w:p>
              </w:tc>
            </w:tr>
            <w:tr w:rsidR="00421DAD" w:rsidRPr="00421DAD" w14:paraId="2A4743CE" w14:textId="77777777" w:rsidTr="00421DAD">
              <w:tc>
                <w:tcPr>
                  <w:tcW w:w="2943" w:type="dxa"/>
                  <w:hideMark/>
                </w:tcPr>
                <w:p w14:paraId="596B6BF4"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Дисциплина</w:t>
                  </w:r>
                </w:p>
              </w:tc>
              <w:tc>
                <w:tcPr>
                  <w:tcW w:w="7797" w:type="dxa"/>
                  <w:hideMark/>
                </w:tcPr>
                <w:p w14:paraId="09194A62" w14:textId="77777777" w:rsidR="00421DAD" w:rsidRPr="00421DAD" w:rsidRDefault="00421DAD" w:rsidP="00345C86">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Иностранный язык в профессиональной </w:t>
                  </w:r>
                  <w:r w:rsidR="00345C86">
                    <w:rPr>
                      <w:rFonts w:ascii="Times New Roman" w:eastAsia="Calibri" w:hAnsi="Times New Roman" w:cs="Times New Roman"/>
                      <w:sz w:val="24"/>
                      <w:szCs w:val="24"/>
                    </w:rPr>
                    <w:t xml:space="preserve">среде </w:t>
                  </w:r>
                  <w:r w:rsidRPr="00421DAD">
                    <w:rPr>
                      <w:rFonts w:ascii="Times New Roman" w:eastAsia="Calibri" w:hAnsi="Times New Roman" w:cs="Times New Roman"/>
                      <w:b/>
                      <w:sz w:val="24"/>
                      <w:szCs w:val="24"/>
                    </w:rPr>
                    <w:t>(</w:t>
                  </w:r>
                  <w:r w:rsidRPr="00421DAD">
                    <w:rPr>
                      <w:rFonts w:ascii="Times New Roman" w:eastAsia="Calibri" w:hAnsi="Times New Roman" w:cs="Times New Roman"/>
                      <w:sz w:val="24"/>
                      <w:szCs w:val="24"/>
                    </w:rPr>
                    <w:t xml:space="preserve">английский) </w:t>
                  </w:r>
                </w:p>
              </w:tc>
            </w:tr>
            <w:tr w:rsidR="00421DAD" w:rsidRPr="00421DAD" w14:paraId="7EF3E18A" w14:textId="77777777" w:rsidTr="00421DAD">
              <w:tc>
                <w:tcPr>
                  <w:tcW w:w="2943" w:type="dxa"/>
                  <w:hideMark/>
                </w:tcPr>
                <w:p w14:paraId="0B010424"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Направление подготовки</w:t>
                  </w:r>
                </w:p>
              </w:tc>
              <w:tc>
                <w:tcPr>
                  <w:tcW w:w="7797" w:type="dxa"/>
                  <w:hideMark/>
                </w:tcPr>
                <w:p w14:paraId="41088570" w14:textId="77777777" w:rsidR="00421DAD" w:rsidRPr="00421DAD" w:rsidRDefault="00D30DD3" w:rsidP="00421DAD">
                  <w:pPr>
                    <w:spacing w:after="160" w:line="254" w:lineRule="auto"/>
                    <w:rPr>
                      <w:rFonts w:ascii="Times New Roman" w:eastAsia="Calibri" w:hAnsi="Times New Roman" w:cs="Times New Roman"/>
                      <w:sz w:val="24"/>
                      <w:szCs w:val="24"/>
                    </w:rPr>
                  </w:pPr>
                  <w:r>
                    <w:rPr>
                      <w:rFonts w:ascii="Times New Roman" w:eastAsia="Calibri" w:hAnsi="Times New Roman" w:cs="Times New Roman"/>
                      <w:sz w:val="24"/>
                      <w:szCs w:val="24"/>
                    </w:rPr>
                    <w:t>38.03.02 Менеджмент</w:t>
                  </w:r>
                  <w:r w:rsidR="00421DAD" w:rsidRPr="00421DAD">
                    <w:rPr>
                      <w:rFonts w:ascii="Times New Roman" w:eastAsia="Calibri" w:hAnsi="Times New Roman" w:cs="Times New Roman"/>
                      <w:sz w:val="24"/>
                      <w:szCs w:val="24"/>
                    </w:rPr>
                    <w:t xml:space="preserve"> </w:t>
                  </w:r>
                </w:p>
              </w:tc>
            </w:tr>
            <w:tr w:rsidR="00421DAD" w:rsidRPr="00421DAD" w14:paraId="5BF20463" w14:textId="77777777" w:rsidTr="00421DAD">
              <w:tc>
                <w:tcPr>
                  <w:tcW w:w="2943" w:type="dxa"/>
                  <w:hideMark/>
                </w:tcPr>
                <w:p w14:paraId="6D2072C0"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Профиль</w:t>
                  </w:r>
                </w:p>
              </w:tc>
              <w:tc>
                <w:tcPr>
                  <w:tcW w:w="7797" w:type="dxa"/>
                  <w:hideMark/>
                </w:tcPr>
                <w:p w14:paraId="10DF2744" w14:textId="77777777" w:rsidR="00421DAD" w:rsidRPr="00421DAD" w:rsidRDefault="00345C86" w:rsidP="00421DAD">
                  <w:pPr>
                    <w:spacing w:after="160" w:line="254" w:lineRule="auto"/>
                    <w:rPr>
                      <w:rFonts w:ascii="Times New Roman" w:eastAsia="Calibri" w:hAnsi="Times New Roman" w:cs="Times New Roman"/>
                      <w:sz w:val="24"/>
                      <w:szCs w:val="24"/>
                    </w:rPr>
                  </w:pPr>
                  <w:r>
                    <w:rPr>
                      <w:rFonts w:ascii="Times New Roman" w:eastAsia="Calibri" w:hAnsi="Times New Roman" w:cs="Times New Roman"/>
                      <w:sz w:val="24"/>
                      <w:szCs w:val="24"/>
                    </w:rPr>
                    <w:t>М</w:t>
                  </w:r>
                  <w:r w:rsidR="00D30DD3">
                    <w:rPr>
                      <w:rFonts w:ascii="Times New Roman" w:eastAsia="Calibri" w:hAnsi="Times New Roman" w:cs="Times New Roman"/>
                      <w:sz w:val="24"/>
                      <w:szCs w:val="24"/>
                    </w:rPr>
                    <w:t>енеджмент</w:t>
                  </w:r>
                  <w:r>
                    <w:rPr>
                      <w:rFonts w:ascii="Times New Roman" w:eastAsia="Calibri" w:hAnsi="Times New Roman" w:cs="Times New Roman"/>
                      <w:sz w:val="24"/>
                      <w:szCs w:val="24"/>
                    </w:rPr>
                    <w:t xml:space="preserve"> и управление бизнесом</w:t>
                  </w:r>
                </w:p>
              </w:tc>
            </w:tr>
            <w:tr w:rsidR="00421DAD" w:rsidRPr="00421DAD" w14:paraId="0DC05A61" w14:textId="77777777" w:rsidTr="00421DAD">
              <w:tc>
                <w:tcPr>
                  <w:tcW w:w="2943" w:type="dxa"/>
                  <w:hideMark/>
                </w:tcPr>
                <w:p w14:paraId="6E9F3C01"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Форма обучения</w:t>
                  </w:r>
                </w:p>
              </w:tc>
              <w:tc>
                <w:tcPr>
                  <w:tcW w:w="7797" w:type="dxa"/>
                  <w:hideMark/>
                </w:tcPr>
                <w:p w14:paraId="6DCDDDBC"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Очная</w:t>
                  </w:r>
                  <w:r w:rsidR="00345C86">
                    <w:rPr>
                      <w:rFonts w:ascii="Times New Roman" w:eastAsia="Calibri" w:hAnsi="Times New Roman" w:cs="Times New Roman"/>
                      <w:sz w:val="24"/>
                      <w:szCs w:val="24"/>
                    </w:rPr>
                    <w:t>, очно-заочная</w:t>
                  </w:r>
                </w:p>
              </w:tc>
            </w:tr>
            <w:tr w:rsidR="00421DAD" w:rsidRPr="00421DAD" w14:paraId="13988798" w14:textId="77777777" w:rsidTr="00421DAD">
              <w:tc>
                <w:tcPr>
                  <w:tcW w:w="2943" w:type="dxa"/>
                  <w:hideMark/>
                </w:tcPr>
                <w:p w14:paraId="2757F011"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Семестр                                  </w:t>
                  </w:r>
                </w:p>
              </w:tc>
              <w:tc>
                <w:tcPr>
                  <w:tcW w:w="7797" w:type="dxa"/>
                  <w:hideMark/>
                </w:tcPr>
                <w:p w14:paraId="73A171D2"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5</w:t>
                  </w:r>
                </w:p>
              </w:tc>
            </w:tr>
          </w:tbl>
          <w:p w14:paraId="5D9680E6"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 БИЛЕТ № ___</w:t>
            </w:r>
          </w:p>
          <w:p w14:paraId="71DBD79C" w14:textId="77777777" w:rsidR="00421DAD" w:rsidRPr="00421DAD" w:rsidRDefault="00421DAD" w:rsidP="00421DAD">
            <w:pPr>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 </w:t>
            </w:r>
            <w:r w:rsidRPr="00421DAD">
              <w:rPr>
                <w:rFonts w:ascii="Times New Roman" w:hAnsi="Times New Roman"/>
                <w:b/>
                <w:sz w:val="24"/>
                <w:szCs w:val="24"/>
              </w:rPr>
              <w:t>Теоретический</w:t>
            </w:r>
            <w:r w:rsidRPr="00421DAD">
              <w:rPr>
                <w:rFonts w:ascii="Times New Roman" w:hAnsi="Times New Roman"/>
                <w:b/>
                <w:sz w:val="24"/>
                <w:szCs w:val="24"/>
                <w:lang w:val="en-US"/>
              </w:rPr>
              <w:t xml:space="preserve"> </w:t>
            </w:r>
            <w:r w:rsidRPr="00421DAD">
              <w:rPr>
                <w:rFonts w:ascii="Times New Roman" w:hAnsi="Times New Roman"/>
                <w:b/>
                <w:sz w:val="24"/>
                <w:szCs w:val="24"/>
              </w:rPr>
              <w:t>вопрос</w:t>
            </w:r>
            <w:r w:rsidRPr="00421DAD">
              <w:rPr>
                <w:rFonts w:ascii="Times New Roman" w:hAnsi="Times New Roman"/>
                <w:b/>
                <w:sz w:val="24"/>
                <w:szCs w:val="24"/>
                <w:lang w:val="en-US"/>
              </w:rPr>
              <w:t xml:space="preserve"> (20 </w:t>
            </w:r>
            <w:r w:rsidRPr="00421DAD">
              <w:rPr>
                <w:rFonts w:ascii="Times New Roman" w:hAnsi="Times New Roman"/>
                <w:b/>
                <w:sz w:val="24"/>
                <w:szCs w:val="24"/>
              </w:rPr>
              <w:t>баллов</w:t>
            </w:r>
            <w:r w:rsidRPr="00421DAD">
              <w:rPr>
                <w:rFonts w:ascii="Times New Roman" w:hAnsi="Times New Roman"/>
                <w:b/>
                <w:sz w:val="24"/>
                <w:szCs w:val="24"/>
                <w:lang w:val="en-US"/>
              </w:rPr>
              <w:t>)</w:t>
            </w:r>
          </w:p>
          <w:p w14:paraId="19EB76A2" w14:textId="77777777" w:rsidR="00421DAD" w:rsidRPr="00421DAD" w:rsidRDefault="00D30DD3" w:rsidP="00421DAD">
            <w:pPr>
              <w:spacing w:after="160" w:line="254" w:lineRule="auto"/>
              <w:jc w:val="both"/>
              <w:rPr>
                <w:rFonts w:ascii="Times New Roman" w:hAnsi="Times New Roman"/>
                <w:sz w:val="24"/>
                <w:szCs w:val="24"/>
                <w:lang w:val="en-US"/>
              </w:rPr>
            </w:pPr>
            <w:r>
              <w:rPr>
                <w:rFonts w:ascii="Times New Roman" w:hAnsi="Times New Roman"/>
                <w:sz w:val="24"/>
                <w:szCs w:val="24"/>
                <w:lang w:val="en-US"/>
              </w:rPr>
              <w:t>Speak on the topic: «</w:t>
            </w:r>
            <w:r w:rsidR="00ED4978">
              <w:rPr>
                <w:rFonts w:ascii="Times New Roman" w:hAnsi="Times New Roman"/>
                <w:sz w:val="24"/>
                <w:szCs w:val="24"/>
                <w:lang w:val="en-US"/>
              </w:rPr>
              <w:t>Leadership</w:t>
            </w:r>
            <w:r w:rsidR="00421DAD" w:rsidRPr="00421DAD">
              <w:rPr>
                <w:rFonts w:ascii="Times New Roman" w:hAnsi="Times New Roman"/>
                <w:sz w:val="24"/>
                <w:szCs w:val="24"/>
                <w:lang w:val="en-US"/>
              </w:rPr>
              <w:t>».</w:t>
            </w:r>
          </w:p>
          <w:p w14:paraId="7932DB2C" w14:textId="77777777" w:rsidR="00421DAD" w:rsidRPr="00421DAD" w:rsidRDefault="00421DAD" w:rsidP="00421DAD">
            <w:pPr>
              <w:tabs>
                <w:tab w:val="num" w:pos="0"/>
              </w:tabs>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II. </w:t>
            </w:r>
            <w:r w:rsidRPr="00421DAD">
              <w:rPr>
                <w:rFonts w:ascii="Times New Roman" w:hAnsi="Times New Roman"/>
                <w:b/>
                <w:sz w:val="24"/>
                <w:szCs w:val="24"/>
              </w:rPr>
              <w:t>Тестовые</w:t>
            </w:r>
            <w:r w:rsidRPr="00421DAD">
              <w:rPr>
                <w:rFonts w:ascii="Times New Roman" w:hAnsi="Times New Roman"/>
                <w:b/>
                <w:sz w:val="24"/>
                <w:szCs w:val="24"/>
                <w:lang w:val="en-US"/>
              </w:rPr>
              <w:t xml:space="preserve"> </w:t>
            </w:r>
            <w:r w:rsidRPr="00421DAD">
              <w:rPr>
                <w:rFonts w:ascii="Times New Roman" w:hAnsi="Times New Roman"/>
                <w:b/>
                <w:sz w:val="24"/>
                <w:szCs w:val="24"/>
              </w:rPr>
              <w:t>задания</w:t>
            </w:r>
            <w:r w:rsidRPr="00421DAD">
              <w:rPr>
                <w:rFonts w:ascii="Times New Roman" w:hAnsi="Times New Roman"/>
                <w:b/>
                <w:sz w:val="24"/>
                <w:szCs w:val="24"/>
                <w:lang w:val="en-US"/>
              </w:rPr>
              <w:t xml:space="preserve"> (10 </w:t>
            </w:r>
            <w:r w:rsidRPr="00421DAD">
              <w:rPr>
                <w:rFonts w:ascii="Times New Roman" w:hAnsi="Times New Roman"/>
                <w:b/>
                <w:sz w:val="24"/>
                <w:szCs w:val="24"/>
              </w:rPr>
              <w:t>баллов</w:t>
            </w:r>
            <w:r w:rsidRPr="00421DAD">
              <w:rPr>
                <w:rFonts w:ascii="Times New Roman" w:hAnsi="Times New Roman"/>
                <w:b/>
                <w:sz w:val="24"/>
                <w:szCs w:val="24"/>
                <w:lang w:val="en-US"/>
              </w:rPr>
              <w:t>): № ___</w:t>
            </w:r>
          </w:p>
          <w:p w14:paraId="2F0F1B46" w14:textId="77777777" w:rsidR="00421DAD" w:rsidRPr="00421DAD" w:rsidRDefault="00421DAD" w:rsidP="00421DAD">
            <w:pPr>
              <w:shd w:val="clear" w:color="auto" w:fill="FFFFFF"/>
              <w:spacing w:after="160" w:line="254" w:lineRule="auto"/>
              <w:rPr>
                <w:rFonts w:ascii="Times New Roman" w:hAnsi="Times New Roman"/>
                <w:i/>
                <w:sz w:val="24"/>
                <w:szCs w:val="24"/>
                <w:lang w:val="en-US"/>
              </w:rPr>
            </w:pPr>
            <w:r w:rsidRPr="00421DAD">
              <w:rPr>
                <w:rFonts w:ascii="Times New Roman" w:hAnsi="Times New Roman"/>
                <w:i/>
                <w:sz w:val="24"/>
                <w:szCs w:val="24"/>
                <w:lang w:val="en-US"/>
              </w:rPr>
              <w:t>Choose the right answer:</w:t>
            </w:r>
          </w:p>
          <w:p w14:paraId="719622AB"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1) If I  __ him better, I should give him an advice.</w:t>
            </w:r>
          </w:p>
          <w:p w14:paraId="27BCFCF3"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knew   b) know   c) to know   d) known</w:t>
            </w:r>
          </w:p>
          <w:p w14:paraId="1840AF73"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2) The girl __ a computer is my sister.</w:t>
            </w:r>
          </w:p>
          <w:p w14:paraId="049798F6"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a) operated b) operating c) operate d) to operate </w:t>
            </w:r>
          </w:p>
          <w:p w14:paraId="46D3C219"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3) The report __ by him is on the desk.</w:t>
            </w:r>
          </w:p>
          <w:p w14:paraId="44CA23C8"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making b) make c) made d) having made</w:t>
            </w:r>
          </w:p>
          <w:p w14:paraId="19CB7C50"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4)   __  you already __ the contract?</w:t>
            </w:r>
          </w:p>
          <w:p w14:paraId="2E6CB592"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do, sign   b)  did, sign   c)  are, signing d) have, signed</w:t>
            </w:r>
          </w:p>
          <w:p w14:paraId="1B7E77D6"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5) What question do you want to ____?</w:t>
            </w:r>
          </w:p>
          <w:p w14:paraId="5DC7FF64"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find in  b) f</w:t>
            </w:r>
            <w:r w:rsidR="00ED4978">
              <w:rPr>
                <w:rFonts w:ascii="Times New Roman" w:hAnsi="Times New Roman"/>
                <w:sz w:val="24"/>
                <w:szCs w:val="24"/>
                <w:lang w:val="en-US"/>
              </w:rPr>
              <w:t>ind out  c) find to d) find for</w:t>
            </w:r>
          </w:p>
          <w:p w14:paraId="5C9D9770" w14:textId="77777777" w:rsidR="00421DAD" w:rsidRPr="00421DAD" w:rsidRDefault="00421DAD" w:rsidP="00421DAD">
            <w:pPr>
              <w:spacing w:after="160" w:line="254" w:lineRule="auto"/>
              <w:rPr>
                <w:rFonts w:ascii="Times New Roman" w:hAnsi="Times New Roman"/>
                <w:b/>
                <w:sz w:val="24"/>
                <w:szCs w:val="24"/>
              </w:rPr>
            </w:pPr>
            <w:r w:rsidRPr="00421DAD">
              <w:rPr>
                <w:rFonts w:ascii="Times New Roman" w:hAnsi="Times New Roman"/>
                <w:b/>
                <w:sz w:val="24"/>
                <w:szCs w:val="24"/>
                <w:lang w:val="en-US"/>
              </w:rPr>
              <w:t>III</w:t>
            </w:r>
            <w:r w:rsidRPr="00421DAD">
              <w:rPr>
                <w:rFonts w:ascii="Times New Roman" w:hAnsi="Times New Roman"/>
                <w:b/>
                <w:sz w:val="24"/>
                <w:szCs w:val="24"/>
              </w:rPr>
              <w:t>. Практико-ориентированное задание (30 баллов): № ___</w:t>
            </w:r>
          </w:p>
          <w:p w14:paraId="24C7840C" w14:textId="77777777" w:rsidR="00421DAD" w:rsidRPr="00421DAD" w:rsidRDefault="00421DAD" w:rsidP="00421DAD">
            <w:pPr>
              <w:spacing w:after="160" w:line="254" w:lineRule="auto"/>
              <w:rPr>
                <w:rFonts w:ascii="Times New Roman" w:hAnsi="Times New Roman"/>
                <w:sz w:val="24"/>
                <w:szCs w:val="24"/>
                <w:lang w:val="en-US"/>
              </w:rPr>
            </w:pPr>
            <w:r w:rsidRPr="00421DAD">
              <w:rPr>
                <w:rFonts w:ascii="Times New Roman" w:hAnsi="Times New Roman"/>
                <w:sz w:val="24"/>
                <w:szCs w:val="24"/>
                <w:lang w:val="en-US"/>
              </w:rPr>
              <w:t>Read the text, translate one of the paragraphs. Discuss it with the examiner.</w:t>
            </w:r>
          </w:p>
          <w:p w14:paraId="15218A77" w14:textId="77777777" w:rsidR="00421DAD" w:rsidRPr="00421DAD" w:rsidRDefault="00421DAD" w:rsidP="00421DAD">
            <w:pPr>
              <w:tabs>
                <w:tab w:val="left" w:pos="5670"/>
              </w:tabs>
              <w:spacing w:after="160" w:line="254" w:lineRule="auto"/>
              <w:rPr>
                <w:rFonts w:ascii="Times New Roman" w:eastAsia="Times New Roman" w:hAnsi="Times New Roman"/>
                <w:sz w:val="24"/>
                <w:szCs w:val="24"/>
              </w:rPr>
            </w:pPr>
            <w:r w:rsidRPr="00421DAD">
              <w:rPr>
                <w:rFonts w:ascii="Times New Roman" w:eastAsia="Times New Roman" w:hAnsi="Times New Roman"/>
                <w:sz w:val="24"/>
                <w:szCs w:val="24"/>
              </w:rPr>
              <w:t xml:space="preserve">Подготовил                _____________ </w:t>
            </w:r>
          </w:p>
          <w:p w14:paraId="42C9C35C" w14:textId="77777777" w:rsidR="00421DAD" w:rsidRPr="00421DAD" w:rsidRDefault="00421DAD" w:rsidP="00421DAD">
            <w:pPr>
              <w:tabs>
                <w:tab w:val="left" w:pos="5670"/>
              </w:tabs>
              <w:spacing w:after="160" w:line="254" w:lineRule="auto"/>
              <w:rPr>
                <w:rFonts w:ascii="Times New Roman" w:eastAsia="Times New Roman" w:hAnsi="Times New Roman"/>
                <w:sz w:val="24"/>
                <w:szCs w:val="24"/>
              </w:rPr>
            </w:pPr>
            <w:r w:rsidRPr="00421DAD">
              <w:rPr>
                <w:rFonts w:ascii="Times New Roman" w:eastAsia="Times New Roman" w:hAnsi="Times New Roman"/>
                <w:sz w:val="24"/>
                <w:szCs w:val="24"/>
              </w:rPr>
              <w:t>Утверждаю:</w:t>
            </w:r>
          </w:p>
          <w:p w14:paraId="515868E0" w14:textId="77777777" w:rsidR="00421DAD" w:rsidRPr="00421DAD" w:rsidRDefault="00421DAD" w:rsidP="00421DAD">
            <w:pPr>
              <w:tabs>
                <w:tab w:val="left" w:pos="5670"/>
              </w:tabs>
              <w:spacing w:after="160" w:line="254" w:lineRule="auto"/>
              <w:rPr>
                <w:rFonts w:ascii="Times New Roman" w:hAnsi="Times New Roman"/>
                <w:sz w:val="24"/>
                <w:szCs w:val="24"/>
              </w:rPr>
            </w:pPr>
            <w:r w:rsidRPr="00421DAD">
              <w:rPr>
                <w:rFonts w:ascii="Times New Roman" w:eastAsia="Times New Roman" w:hAnsi="Times New Roman"/>
                <w:sz w:val="24"/>
                <w:szCs w:val="24"/>
              </w:rPr>
              <w:t>Зав. кафедрой            ____________                     «__» ____  20__ г.</w:t>
            </w:r>
          </w:p>
          <w:p w14:paraId="47BC4C04" w14:textId="77777777" w:rsidR="00421DAD" w:rsidRPr="00421DAD" w:rsidRDefault="00421DAD" w:rsidP="00421DAD">
            <w:pPr>
              <w:spacing w:after="160" w:line="0" w:lineRule="atLeast"/>
              <w:rPr>
                <w:rFonts w:ascii="Times New Roman" w:eastAsia="Times New Roman" w:hAnsi="Times New Roman"/>
                <w:b/>
                <w:sz w:val="28"/>
              </w:rPr>
            </w:pPr>
          </w:p>
          <w:p w14:paraId="1DBD0BD9" w14:textId="77777777" w:rsidR="00421DAD" w:rsidRPr="00421DAD" w:rsidRDefault="00421DAD" w:rsidP="00421DAD">
            <w:pPr>
              <w:tabs>
                <w:tab w:val="left" w:pos="2745"/>
              </w:tabs>
              <w:spacing w:after="160" w:line="0" w:lineRule="atLeast"/>
              <w:rPr>
                <w:rFonts w:ascii="Times New Roman" w:eastAsia="Times New Roman" w:hAnsi="Times New Roman"/>
                <w:b/>
                <w:sz w:val="28"/>
              </w:rPr>
            </w:pPr>
          </w:p>
        </w:tc>
      </w:tr>
    </w:tbl>
    <w:p w14:paraId="52DDE6CA" w14:textId="77777777" w:rsidR="00421DAD" w:rsidRPr="00421DAD" w:rsidRDefault="00421DAD" w:rsidP="00421DAD">
      <w:pPr>
        <w:pBdr>
          <w:bottom w:val="single" w:sz="12" w:space="1" w:color="auto"/>
        </w:pBdr>
        <w:tabs>
          <w:tab w:val="left" w:pos="2325"/>
          <w:tab w:val="center" w:pos="4677"/>
        </w:tabs>
        <w:spacing w:after="0" w:line="240" w:lineRule="auto"/>
        <w:rPr>
          <w:rFonts w:ascii="Times New Roman" w:eastAsia="Times New Roman" w:hAnsi="Times New Roman" w:cs="Times New Roman"/>
          <w:b/>
          <w:sz w:val="28"/>
          <w:szCs w:val="28"/>
          <w:lang w:eastAsia="ru-RU"/>
        </w:rPr>
      </w:pPr>
    </w:p>
    <w:p w14:paraId="25EBB6D1" w14:textId="77777777" w:rsidR="00421DAD" w:rsidRPr="00421DAD" w:rsidRDefault="00421DAD" w:rsidP="00BD7429">
      <w:pPr>
        <w:pBdr>
          <w:bottom w:val="single" w:sz="12" w:space="1" w:color="auto"/>
        </w:pBdr>
        <w:tabs>
          <w:tab w:val="left" w:pos="2325"/>
          <w:tab w:val="center" w:pos="4677"/>
        </w:tabs>
        <w:spacing w:after="0" w:line="240" w:lineRule="auto"/>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 экзаменационного билета (английский язык)</w:t>
      </w:r>
    </w:p>
    <w:tbl>
      <w:tblPr>
        <w:tblStyle w:val="100"/>
        <w:tblW w:w="0" w:type="auto"/>
        <w:tblInd w:w="0" w:type="dxa"/>
        <w:tblLook w:val="04A0" w:firstRow="1" w:lastRow="0" w:firstColumn="1" w:lastColumn="0" w:noHBand="0" w:noVBand="1"/>
      </w:tblPr>
      <w:tblGrid>
        <w:gridCol w:w="9571"/>
      </w:tblGrid>
      <w:tr w:rsidR="00421DAD" w:rsidRPr="00421DAD" w14:paraId="09E61A16" w14:textId="77777777" w:rsidTr="00421DAD">
        <w:tc>
          <w:tcPr>
            <w:tcW w:w="9564" w:type="dxa"/>
            <w:tcBorders>
              <w:top w:val="nil"/>
              <w:left w:val="nil"/>
              <w:bottom w:val="nil"/>
              <w:right w:val="nil"/>
            </w:tcBorders>
          </w:tcPr>
          <w:p w14:paraId="5ED124D3"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Федеральное государственное образовательное бюджетное учреждение</w:t>
            </w:r>
          </w:p>
          <w:p w14:paraId="187E95A3"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высшего образования</w:t>
            </w:r>
          </w:p>
          <w:p w14:paraId="4B3F3FAB"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«ФИНАНСОВЫЙ УНИВЕРСИТЕТ ПРИ ПРАВИТЕЛЬСТВЕ </w:t>
            </w:r>
          </w:p>
          <w:p w14:paraId="547A5877"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РОССИЙСКОЙ ФЕДЕРАЦИИ»</w:t>
            </w:r>
          </w:p>
          <w:p w14:paraId="74A0A2CC"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(Финансовый университет)</w:t>
            </w:r>
          </w:p>
          <w:p w14:paraId="51925695" w14:textId="77777777" w:rsidR="00421DAD" w:rsidRPr="00ED4978" w:rsidRDefault="00ED4978" w:rsidP="00ED4978">
            <w:pPr>
              <w:spacing w:after="160" w:line="254" w:lineRule="auto"/>
              <w:jc w:val="center"/>
              <w:rPr>
                <w:rFonts w:ascii="Times New Roman" w:hAnsi="Times New Roman"/>
                <w:b/>
                <w:sz w:val="24"/>
                <w:szCs w:val="24"/>
                <w:lang w:val="en-US"/>
              </w:rPr>
            </w:pPr>
            <w:r>
              <w:rPr>
                <w:rFonts w:ascii="Times New Roman" w:hAnsi="Times New Roman"/>
                <w:b/>
                <w:sz w:val="24"/>
                <w:szCs w:val="24"/>
              </w:rPr>
              <w:t>Орловский филиал</w:t>
            </w:r>
          </w:p>
          <w:tbl>
            <w:tblPr>
              <w:tblW w:w="10740" w:type="dxa"/>
              <w:tblLook w:val="04A0" w:firstRow="1" w:lastRow="0" w:firstColumn="1" w:lastColumn="0" w:noHBand="0" w:noVBand="1"/>
            </w:tblPr>
            <w:tblGrid>
              <w:gridCol w:w="2943"/>
              <w:gridCol w:w="7797"/>
            </w:tblGrid>
            <w:tr w:rsidR="00421DAD" w:rsidRPr="00421DAD" w14:paraId="0A6B6841" w14:textId="77777777" w:rsidTr="00421DAD">
              <w:tc>
                <w:tcPr>
                  <w:tcW w:w="2943" w:type="dxa"/>
                  <w:hideMark/>
                </w:tcPr>
                <w:p w14:paraId="76107050"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Кафедра</w:t>
                  </w:r>
                </w:p>
              </w:tc>
              <w:tc>
                <w:tcPr>
                  <w:tcW w:w="7797" w:type="dxa"/>
                  <w:hideMark/>
                </w:tcPr>
                <w:p w14:paraId="6FB19343"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Математика, информатика и общегуманитарные дисциплины</w:t>
                  </w:r>
                </w:p>
              </w:tc>
            </w:tr>
            <w:tr w:rsidR="00421DAD" w:rsidRPr="00421DAD" w14:paraId="69DB9C0F" w14:textId="77777777" w:rsidTr="00421DAD">
              <w:tc>
                <w:tcPr>
                  <w:tcW w:w="2943" w:type="dxa"/>
                  <w:hideMark/>
                </w:tcPr>
                <w:p w14:paraId="558B4347"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Дисциплина</w:t>
                  </w:r>
                </w:p>
              </w:tc>
              <w:tc>
                <w:tcPr>
                  <w:tcW w:w="7797" w:type="dxa"/>
                  <w:hideMark/>
                </w:tcPr>
                <w:p w14:paraId="5AA0E770"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Иностранн</w:t>
                  </w:r>
                  <w:r w:rsidR="00345C86">
                    <w:rPr>
                      <w:rFonts w:ascii="Times New Roman" w:eastAsia="Calibri" w:hAnsi="Times New Roman" w:cs="Times New Roman"/>
                      <w:sz w:val="24"/>
                      <w:szCs w:val="24"/>
                    </w:rPr>
                    <w:t>ый язык в профессиональной среде</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b/>
                      <w:sz w:val="24"/>
                      <w:szCs w:val="24"/>
                    </w:rPr>
                    <w:t>(</w:t>
                  </w:r>
                  <w:r w:rsidRPr="00421DAD">
                    <w:rPr>
                      <w:rFonts w:ascii="Times New Roman" w:eastAsia="Calibri" w:hAnsi="Times New Roman" w:cs="Times New Roman"/>
                      <w:sz w:val="24"/>
                      <w:szCs w:val="24"/>
                    </w:rPr>
                    <w:t>английский)</w:t>
                  </w:r>
                </w:p>
              </w:tc>
            </w:tr>
            <w:tr w:rsidR="00421DAD" w:rsidRPr="00421DAD" w14:paraId="68223E92" w14:textId="77777777" w:rsidTr="00421DAD">
              <w:tc>
                <w:tcPr>
                  <w:tcW w:w="2943" w:type="dxa"/>
                  <w:hideMark/>
                </w:tcPr>
                <w:p w14:paraId="28FEECA1"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Направление подготовки</w:t>
                  </w:r>
                </w:p>
              </w:tc>
              <w:tc>
                <w:tcPr>
                  <w:tcW w:w="7797" w:type="dxa"/>
                  <w:hideMark/>
                </w:tcPr>
                <w:p w14:paraId="56C895A8" w14:textId="77777777" w:rsidR="00421DAD" w:rsidRPr="00421DAD" w:rsidRDefault="00ED4978" w:rsidP="00421DAD">
                  <w:pPr>
                    <w:spacing w:after="160" w:line="254" w:lineRule="auto"/>
                    <w:rPr>
                      <w:rFonts w:ascii="Times New Roman" w:eastAsia="Calibri" w:hAnsi="Times New Roman" w:cs="Times New Roman"/>
                      <w:sz w:val="24"/>
                      <w:szCs w:val="24"/>
                    </w:rPr>
                  </w:pPr>
                  <w:r>
                    <w:rPr>
                      <w:rFonts w:ascii="Times New Roman" w:eastAsia="Calibri" w:hAnsi="Times New Roman" w:cs="Times New Roman"/>
                      <w:sz w:val="24"/>
                      <w:szCs w:val="24"/>
                    </w:rPr>
                    <w:t>38.03.0</w:t>
                  </w:r>
                  <w:r w:rsidRPr="00A64434">
                    <w:rPr>
                      <w:rFonts w:ascii="Times New Roman" w:eastAsia="Calibri" w:hAnsi="Times New Roman" w:cs="Times New Roman"/>
                      <w:sz w:val="24"/>
                      <w:szCs w:val="24"/>
                    </w:rPr>
                    <w:t>2</w:t>
                  </w:r>
                  <w:r>
                    <w:rPr>
                      <w:rFonts w:ascii="Times New Roman" w:eastAsia="Calibri" w:hAnsi="Times New Roman" w:cs="Times New Roman"/>
                      <w:sz w:val="24"/>
                      <w:szCs w:val="24"/>
                    </w:rPr>
                    <w:t xml:space="preserve"> Менеджмент</w:t>
                  </w:r>
                  <w:r w:rsidR="00421DAD" w:rsidRPr="00421DAD">
                    <w:rPr>
                      <w:rFonts w:ascii="Times New Roman" w:eastAsia="Calibri" w:hAnsi="Times New Roman" w:cs="Times New Roman"/>
                      <w:sz w:val="24"/>
                      <w:szCs w:val="24"/>
                    </w:rPr>
                    <w:t xml:space="preserve"> </w:t>
                  </w:r>
                </w:p>
              </w:tc>
            </w:tr>
            <w:tr w:rsidR="00421DAD" w:rsidRPr="00421DAD" w14:paraId="461E2865" w14:textId="77777777" w:rsidTr="00421DAD">
              <w:tc>
                <w:tcPr>
                  <w:tcW w:w="2943" w:type="dxa"/>
                  <w:hideMark/>
                </w:tcPr>
                <w:p w14:paraId="04C76080"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Профиль</w:t>
                  </w:r>
                </w:p>
              </w:tc>
              <w:tc>
                <w:tcPr>
                  <w:tcW w:w="7797" w:type="dxa"/>
                  <w:hideMark/>
                </w:tcPr>
                <w:p w14:paraId="6FCDD2D5" w14:textId="77777777" w:rsidR="00421DAD" w:rsidRPr="00421DAD" w:rsidRDefault="00345C86" w:rsidP="00421DAD">
                  <w:pPr>
                    <w:spacing w:after="160" w:line="254" w:lineRule="auto"/>
                    <w:rPr>
                      <w:rFonts w:ascii="Times New Roman" w:eastAsia="Calibri" w:hAnsi="Times New Roman" w:cs="Times New Roman"/>
                      <w:sz w:val="24"/>
                      <w:szCs w:val="24"/>
                    </w:rPr>
                  </w:pPr>
                  <w:r>
                    <w:rPr>
                      <w:rFonts w:ascii="Times New Roman" w:eastAsia="Calibri" w:hAnsi="Times New Roman" w:cs="Times New Roman"/>
                      <w:sz w:val="24"/>
                      <w:szCs w:val="24"/>
                    </w:rPr>
                    <w:t>М</w:t>
                  </w:r>
                  <w:r w:rsidR="00ED4978">
                    <w:rPr>
                      <w:rFonts w:ascii="Times New Roman" w:eastAsia="Calibri" w:hAnsi="Times New Roman" w:cs="Times New Roman"/>
                      <w:sz w:val="24"/>
                      <w:szCs w:val="24"/>
                    </w:rPr>
                    <w:t>енеджмент</w:t>
                  </w:r>
                  <w:r>
                    <w:rPr>
                      <w:rFonts w:ascii="Times New Roman" w:eastAsia="Calibri" w:hAnsi="Times New Roman" w:cs="Times New Roman"/>
                      <w:sz w:val="24"/>
                      <w:szCs w:val="24"/>
                    </w:rPr>
                    <w:t xml:space="preserve"> и управление бизнесом</w:t>
                  </w:r>
                </w:p>
              </w:tc>
            </w:tr>
            <w:tr w:rsidR="00421DAD" w:rsidRPr="00421DAD" w14:paraId="1E3EF5B7" w14:textId="77777777" w:rsidTr="00421DAD">
              <w:tc>
                <w:tcPr>
                  <w:tcW w:w="2943" w:type="dxa"/>
                  <w:hideMark/>
                </w:tcPr>
                <w:p w14:paraId="0E007DA4"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Форма обучения</w:t>
                  </w:r>
                </w:p>
              </w:tc>
              <w:tc>
                <w:tcPr>
                  <w:tcW w:w="7797" w:type="dxa"/>
                  <w:hideMark/>
                </w:tcPr>
                <w:p w14:paraId="43E0B2FA"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Очная</w:t>
                  </w:r>
                  <w:r w:rsidR="00ED4978">
                    <w:rPr>
                      <w:rFonts w:ascii="Times New Roman" w:eastAsia="Calibri" w:hAnsi="Times New Roman" w:cs="Times New Roman"/>
                      <w:sz w:val="24"/>
                      <w:szCs w:val="24"/>
                    </w:rPr>
                    <w:t xml:space="preserve">, </w:t>
                  </w:r>
                  <w:r w:rsidR="00345C86">
                    <w:rPr>
                      <w:rFonts w:ascii="Times New Roman" w:eastAsia="Calibri" w:hAnsi="Times New Roman" w:cs="Times New Roman"/>
                      <w:sz w:val="24"/>
                      <w:szCs w:val="24"/>
                    </w:rPr>
                    <w:t>очно-</w:t>
                  </w:r>
                  <w:r w:rsidR="00ED4978">
                    <w:rPr>
                      <w:rFonts w:ascii="Times New Roman" w:eastAsia="Calibri" w:hAnsi="Times New Roman" w:cs="Times New Roman"/>
                      <w:sz w:val="24"/>
                      <w:szCs w:val="24"/>
                    </w:rPr>
                    <w:t>заочная</w:t>
                  </w:r>
                </w:p>
              </w:tc>
            </w:tr>
            <w:tr w:rsidR="00421DAD" w:rsidRPr="00421DAD" w14:paraId="4CDA7B98" w14:textId="77777777" w:rsidTr="00421DAD">
              <w:tc>
                <w:tcPr>
                  <w:tcW w:w="2943" w:type="dxa"/>
                  <w:hideMark/>
                </w:tcPr>
                <w:p w14:paraId="70653F99" w14:textId="77777777"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Семестр                                  </w:t>
                  </w:r>
                </w:p>
              </w:tc>
              <w:tc>
                <w:tcPr>
                  <w:tcW w:w="7797" w:type="dxa"/>
                  <w:hideMark/>
                </w:tcPr>
                <w:p w14:paraId="7745D3C7" w14:textId="77777777" w:rsidR="00421DAD" w:rsidRPr="00421DAD" w:rsidRDefault="00421DAD" w:rsidP="00421DAD">
                  <w:pPr>
                    <w:spacing w:after="160" w:line="254" w:lineRule="auto"/>
                    <w:rPr>
                      <w:rFonts w:ascii="Times New Roman" w:eastAsia="Calibri" w:hAnsi="Times New Roman" w:cs="Times New Roman"/>
                      <w:sz w:val="24"/>
                      <w:szCs w:val="24"/>
                    </w:rPr>
                  </w:pPr>
                </w:p>
              </w:tc>
            </w:tr>
          </w:tbl>
          <w:p w14:paraId="74C44B42" w14:textId="77777777"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ЭКЗАМЕНАЦИОННЫЙ БИЛЕТ № ___</w:t>
            </w:r>
          </w:p>
          <w:p w14:paraId="29882966" w14:textId="77777777" w:rsidR="00421DAD" w:rsidRPr="00421DAD" w:rsidRDefault="00421DAD" w:rsidP="00421DAD">
            <w:pPr>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 </w:t>
            </w:r>
            <w:r w:rsidRPr="00421DAD">
              <w:rPr>
                <w:rFonts w:ascii="Times New Roman" w:hAnsi="Times New Roman"/>
                <w:b/>
                <w:sz w:val="24"/>
                <w:szCs w:val="24"/>
              </w:rPr>
              <w:t>Теоретический</w:t>
            </w:r>
            <w:r w:rsidRPr="00421DAD">
              <w:rPr>
                <w:rFonts w:ascii="Times New Roman" w:hAnsi="Times New Roman"/>
                <w:b/>
                <w:sz w:val="24"/>
                <w:szCs w:val="24"/>
                <w:lang w:val="en-US"/>
              </w:rPr>
              <w:t xml:space="preserve"> </w:t>
            </w:r>
            <w:r w:rsidRPr="00421DAD">
              <w:rPr>
                <w:rFonts w:ascii="Times New Roman" w:hAnsi="Times New Roman"/>
                <w:b/>
                <w:sz w:val="24"/>
                <w:szCs w:val="24"/>
              </w:rPr>
              <w:t>вопрос</w:t>
            </w:r>
            <w:r w:rsidRPr="00421DAD">
              <w:rPr>
                <w:rFonts w:ascii="Times New Roman" w:hAnsi="Times New Roman"/>
                <w:b/>
                <w:sz w:val="24"/>
                <w:szCs w:val="24"/>
                <w:lang w:val="en-US"/>
              </w:rPr>
              <w:t xml:space="preserve"> (20 </w:t>
            </w:r>
            <w:r w:rsidRPr="00421DAD">
              <w:rPr>
                <w:rFonts w:ascii="Times New Roman" w:hAnsi="Times New Roman"/>
                <w:b/>
                <w:sz w:val="24"/>
                <w:szCs w:val="24"/>
              </w:rPr>
              <w:t>баллов</w:t>
            </w:r>
            <w:r w:rsidRPr="00421DAD">
              <w:rPr>
                <w:rFonts w:ascii="Times New Roman" w:hAnsi="Times New Roman"/>
                <w:b/>
                <w:sz w:val="24"/>
                <w:szCs w:val="24"/>
                <w:lang w:val="en-US"/>
              </w:rPr>
              <w:t>)</w:t>
            </w:r>
          </w:p>
          <w:p w14:paraId="67A902CC" w14:textId="77777777" w:rsidR="00421DAD" w:rsidRPr="00421DAD" w:rsidRDefault="00ED4978" w:rsidP="00421DAD">
            <w:pPr>
              <w:spacing w:after="160" w:line="254" w:lineRule="auto"/>
              <w:jc w:val="both"/>
              <w:rPr>
                <w:rFonts w:ascii="Times New Roman" w:hAnsi="Times New Roman"/>
                <w:sz w:val="24"/>
                <w:szCs w:val="24"/>
                <w:lang w:val="en-US"/>
              </w:rPr>
            </w:pPr>
            <w:r>
              <w:rPr>
                <w:rFonts w:ascii="Times New Roman" w:hAnsi="Times New Roman"/>
                <w:sz w:val="24"/>
                <w:szCs w:val="24"/>
                <w:lang w:val="en-US"/>
              </w:rPr>
              <w:t>Speak on the topic: «Managerial Accounting</w:t>
            </w:r>
            <w:r w:rsidR="00421DAD" w:rsidRPr="00421DAD">
              <w:rPr>
                <w:rFonts w:ascii="Times New Roman" w:hAnsi="Times New Roman"/>
                <w:sz w:val="24"/>
                <w:szCs w:val="24"/>
                <w:lang w:val="en-US"/>
              </w:rPr>
              <w:t>».</w:t>
            </w:r>
          </w:p>
          <w:p w14:paraId="59DD36A8" w14:textId="77777777" w:rsidR="00421DAD" w:rsidRPr="00421DAD" w:rsidRDefault="00421DAD" w:rsidP="00421DAD">
            <w:pPr>
              <w:tabs>
                <w:tab w:val="num" w:pos="0"/>
              </w:tabs>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II. </w:t>
            </w:r>
            <w:r w:rsidRPr="00421DAD">
              <w:rPr>
                <w:rFonts w:ascii="Times New Roman" w:hAnsi="Times New Roman"/>
                <w:b/>
                <w:sz w:val="24"/>
                <w:szCs w:val="24"/>
              </w:rPr>
              <w:t>Тестовые</w:t>
            </w:r>
            <w:r w:rsidRPr="00421DAD">
              <w:rPr>
                <w:rFonts w:ascii="Times New Roman" w:hAnsi="Times New Roman"/>
                <w:b/>
                <w:sz w:val="24"/>
                <w:szCs w:val="24"/>
                <w:lang w:val="en-US"/>
              </w:rPr>
              <w:t xml:space="preserve"> </w:t>
            </w:r>
            <w:r w:rsidRPr="00421DAD">
              <w:rPr>
                <w:rFonts w:ascii="Times New Roman" w:hAnsi="Times New Roman"/>
                <w:b/>
                <w:sz w:val="24"/>
                <w:szCs w:val="24"/>
              </w:rPr>
              <w:t>задания</w:t>
            </w:r>
            <w:r w:rsidRPr="00421DAD">
              <w:rPr>
                <w:rFonts w:ascii="Times New Roman" w:hAnsi="Times New Roman"/>
                <w:b/>
                <w:sz w:val="24"/>
                <w:szCs w:val="24"/>
                <w:lang w:val="en-US"/>
              </w:rPr>
              <w:t xml:space="preserve"> (10 </w:t>
            </w:r>
            <w:r w:rsidRPr="00421DAD">
              <w:rPr>
                <w:rFonts w:ascii="Times New Roman" w:hAnsi="Times New Roman"/>
                <w:b/>
                <w:sz w:val="24"/>
                <w:szCs w:val="24"/>
              </w:rPr>
              <w:t>баллов</w:t>
            </w:r>
            <w:r w:rsidRPr="00421DAD">
              <w:rPr>
                <w:rFonts w:ascii="Times New Roman" w:hAnsi="Times New Roman"/>
                <w:b/>
                <w:sz w:val="24"/>
                <w:szCs w:val="24"/>
                <w:lang w:val="en-US"/>
              </w:rPr>
              <w:t>): №___</w:t>
            </w:r>
          </w:p>
          <w:p w14:paraId="1686B01D" w14:textId="77777777" w:rsidR="00421DAD" w:rsidRPr="00421DAD" w:rsidRDefault="00421DAD" w:rsidP="00421DAD">
            <w:pPr>
              <w:shd w:val="clear" w:color="auto" w:fill="FFFFFF"/>
              <w:spacing w:after="160" w:line="254" w:lineRule="auto"/>
              <w:rPr>
                <w:rFonts w:ascii="Times New Roman" w:hAnsi="Times New Roman"/>
                <w:i/>
                <w:sz w:val="24"/>
                <w:szCs w:val="24"/>
                <w:lang w:val="en-US"/>
              </w:rPr>
            </w:pPr>
            <w:r w:rsidRPr="00421DAD">
              <w:rPr>
                <w:rFonts w:ascii="Times New Roman" w:hAnsi="Times New Roman"/>
                <w:i/>
                <w:sz w:val="24"/>
                <w:szCs w:val="24"/>
                <w:lang w:val="en-US"/>
              </w:rPr>
              <w:t>Choose the right answer:</w:t>
            </w:r>
          </w:p>
          <w:p w14:paraId="481EFD49"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1) I wish you  __ present at the annual meeting today.</w:t>
            </w:r>
          </w:p>
          <w:p w14:paraId="67E7AE90"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were   b) be   c) had been   d) are</w:t>
            </w:r>
          </w:p>
          <w:p w14:paraId="3E20AA5F"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2) We can reduce pollution by ___ ecology rules.</w:t>
            </w:r>
          </w:p>
          <w:p w14:paraId="0634D31C"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a) observe b) observing c) observed d) having observed </w:t>
            </w:r>
          </w:p>
          <w:p w14:paraId="33938F6C"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3) I want him ___ a career in banking.</w:t>
            </w:r>
          </w:p>
          <w:p w14:paraId="3EF1E931"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making b) to make c) made d) make</w:t>
            </w:r>
          </w:p>
          <w:p w14:paraId="618BD72A"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4)   __  you __ a financial statement tomorrow?</w:t>
            </w:r>
          </w:p>
          <w:p w14:paraId="4CCA4258"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will, finish  b) did, finish     c) have, finished  d) -, finish</w:t>
            </w:r>
          </w:p>
          <w:p w14:paraId="06600CE1"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5) Customers like __  goods at big supermarkets.</w:t>
            </w:r>
          </w:p>
          <w:p w14:paraId="2DDABE39" w14:textId="77777777"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bought b) buy  c) buying d) having bought</w:t>
            </w:r>
          </w:p>
          <w:p w14:paraId="3BC06A2C" w14:textId="77777777" w:rsidR="00421DAD" w:rsidRPr="00421DAD" w:rsidRDefault="00421DAD" w:rsidP="00421DAD">
            <w:pPr>
              <w:spacing w:after="160" w:line="254" w:lineRule="auto"/>
              <w:rPr>
                <w:rFonts w:ascii="Times New Roman" w:hAnsi="Times New Roman"/>
                <w:b/>
                <w:sz w:val="24"/>
                <w:szCs w:val="24"/>
              </w:rPr>
            </w:pPr>
            <w:r w:rsidRPr="00421DAD">
              <w:rPr>
                <w:rFonts w:ascii="Times New Roman" w:hAnsi="Times New Roman"/>
                <w:b/>
                <w:sz w:val="24"/>
                <w:szCs w:val="24"/>
                <w:lang w:val="en-US"/>
              </w:rPr>
              <w:t>III</w:t>
            </w:r>
            <w:r w:rsidRPr="00421DAD">
              <w:rPr>
                <w:rFonts w:ascii="Times New Roman" w:hAnsi="Times New Roman"/>
                <w:b/>
                <w:sz w:val="24"/>
                <w:szCs w:val="24"/>
              </w:rPr>
              <w:t>. Практико-ориентированное задание (30 баллов): №___</w:t>
            </w:r>
          </w:p>
          <w:p w14:paraId="5FB5EF2D" w14:textId="77777777" w:rsidR="00421DAD" w:rsidRPr="00421DAD" w:rsidRDefault="00421DAD" w:rsidP="00421DAD">
            <w:pPr>
              <w:spacing w:after="160" w:line="254" w:lineRule="auto"/>
              <w:rPr>
                <w:rFonts w:ascii="Times New Roman" w:hAnsi="Times New Roman"/>
                <w:sz w:val="24"/>
                <w:szCs w:val="24"/>
                <w:lang w:val="en-US"/>
              </w:rPr>
            </w:pPr>
            <w:r w:rsidRPr="00421DAD">
              <w:rPr>
                <w:rFonts w:ascii="Times New Roman" w:hAnsi="Times New Roman"/>
                <w:sz w:val="24"/>
                <w:szCs w:val="24"/>
                <w:lang w:val="en-US"/>
              </w:rPr>
              <w:t>Read the text, translate one of the paragraphs. Discuss it with the examiner.</w:t>
            </w:r>
          </w:p>
          <w:p w14:paraId="61A57F57" w14:textId="77777777" w:rsidR="00421DAD" w:rsidRPr="00421DAD" w:rsidRDefault="00421DAD" w:rsidP="00421DAD">
            <w:pPr>
              <w:tabs>
                <w:tab w:val="left" w:pos="5670"/>
              </w:tabs>
              <w:rPr>
                <w:rFonts w:ascii="Times New Roman" w:eastAsia="Times New Roman" w:hAnsi="Times New Roman"/>
                <w:sz w:val="24"/>
                <w:szCs w:val="24"/>
              </w:rPr>
            </w:pPr>
            <w:r w:rsidRPr="00421DAD">
              <w:rPr>
                <w:rFonts w:ascii="Times New Roman" w:eastAsia="Times New Roman" w:hAnsi="Times New Roman"/>
                <w:sz w:val="24"/>
                <w:szCs w:val="24"/>
              </w:rPr>
              <w:t xml:space="preserve">Подготовил                _____________ </w:t>
            </w:r>
          </w:p>
          <w:p w14:paraId="25131F53" w14:textId="77777777" w:rsidR="00421DAD" w:rsidRPr="00421DAD" w:rsidRDefault="00421DAD" w:rsidP="00421DAD">
            <w:pPr>
              <w:tabs>
                <w:tab w:val="left" w:pos="5670"/>
              </w:tabs>
              <w:rPr>
                <w:rFonts w:ascii="Times New Roman" w:eastAsia="Times New Roman" w:hAnsi="Times New Roman"/>
                <w:sz w:val="24"/>
                <w:szCs w:val="24"/>
              </w:rPr>
            </w:pPr>
            <w:r w:rsidRPr="00421DAD">
              <w:rPr>
                <w:rFonts w:ascii="Times New Roman" w:eastAsia="Times New Roman" w:hAnsi="Times New Roman"/>
                <w:sz w:val="24"/>
                <w:szCs w:val="24"/>
              </w:rPr>
              <w:t>Утверждаю:</w:t>
            </w:r>
          </w:p>
          <w:p w14:paraId="69A56A26" w14:textId="77777777" w:rsidR="00421DAD" w:rsidRPr="00421DAD" w:rsidRDefault="00421DAD" w:rsidP="00421DAD">
            <w:pPr>
              <w:tabs>
                <w:tab w:val="left" w:pos="5670"/>
              </w:tabs>
              <w:spacing w:after="160" w:line="254" w:lineRule="auto"/>
              <w:rPr>
                <w:rFonts w:ascii="Times New Roman" w:eastAsia="Times New Roman" w:hAnsi="Times New Roman"/>
                <w:b/>
                <w:sz w:val="28"/>
              </w:rPr>
            </w:pPr>
            <w:r w:rsidRPr="00421DAD">
              <w:rPr>
                <w:rFonts w:ascii="Times New Roman" w:eastAsia="Times New Roman" w:hAnsi="Times New Roman"/>
                <w:sz w:val="24"/>
                <w:szCs w:val="24"/>
              </w:rPr>
              <w:t xml:space="preserve">Зав. кафедрой            ____________  </w:t>
            </w:r>
            <w:r w:rsidR="00B329DD">
              <w:rPr>
                <w:rFonts w:ascii="Times New Roman" w:eastAsia="Times New Roman" w:hAnsi="Times New Roman"/>
                <w:sz w:val="24"/>
                <w:szCs w:val="24"/>
              </w:rPr>
              <w:t xml:space="preserve">                  «___» ___  20</w:t>
            </w:r>
            <w:r w:rsidRPr="00421DAD">
              <w:rPr>
                <w:rFonts w:ascii="Times New Roman" w:eastAsia="Times New Roman" w:hAnsi="Times New Roman"/>
                <w:sz w:val="24"/>
                <w:szCs w:val="24"/>
              </w:rPr>
              <w:t>_ г.</w:t>
            </w:r>
          </w:p>
        </w:tc>
      </w:tr>
    </w:tbl>
    <w:p w14:paraId="5B836F25" w14:textId="77777777" w:rsidR="00972698" w:rsidRPr="00972698" w:rsidRDefault="00972698" w:rsidP="00972698">
      <w:pPr>
        <w:tabs>
          <w:tab w:val="left" w:pos="2700"/>
          <w:tab w:val="center" w:pos="4677"/>
        </w:tabs>
        <w:spacing w:after="160" w:line="254" w:lineRule="auto"/>
        <w:rPr>
          <w:rFonts w:ascii="Times New Roman" w:eastAsia="Calibri" w:hAnsi="Times New Roman" w:cs="Times New Roman"/>
          <w:b/>
          <w:sz w:val="24"/>
          <w:szCs w:val="24"/>
        </w:rPr>
      </w:pPr>
      <w:r w:rsidRPr="00972698">
        <w:rPr>
          <w:rFonts w:ascii="Times New Roman" w:eastAsia="Calibri" w:hAnsi="Times New Roman" w:cs="Times New Roman"/>
          <w:b/>
          <w:sz w:val="24"/>
          <w:szCs w:val="24"/>
        </w:rPr>
        <w:lastRenderedPageBreak/>
        <w:tab/>
      </w:r>
      <w:r w:rsidRPr="00972698">
        <w:rPr>
          <w:rFonts w:ascii="Times New Roman" w:eastAsia="Calibri" w:hAnsi="Times New Roman" w:cs="Times New Roman"/>
          <w:b/>
          <w:sz w:val="24"/>
          <w:szCs w:val="24"/>
        </w:rPr>
        <w:tab/>
      </w:r>
    </w:p>
    <w:p w14:paraId="5C4BBE46" w14:textId="77777777" w:rsidR="00972698" w:rsidRPr="00073E5D" w:rsidRDefault="00972698" w:rsidP="00421DAD">
      <w:pPr>
        <w:spacing w:after="0" w:line="240" w:lineRule="auto"/>
        <w:jc w:val="center"/>
        <w:rPr>
          <w:rFonts w:ascii="Times New Roman" w:eastAsia="Calibri" w:hAnsi="Times New Roman" w:cs="Times New Roman"/>
          <w:b/>
          <w:sz w:val="28"/>
          <w:szCs w:val="28"/>
        </w:rPr>
      </w:pPr>
    </w:p>
    <w:p w14:paraId="60CF697B" w14:textId="77777777" w:rsidR="005678D3" w:rsidRPr="00073E5D" w:rsidRDefault="005678D3" w:rsidP="00421DAD">
      <w:pPr>
        <w:spacing w:after="0" w:line="240" w:lineRule="auto"/>
        <w:jc w:val="center"/>
        <w:rPr>
          <w:rFonts w:ascii="Times New Roman" w:eastAsia="Calibri" w:hAnsi="Times New Roman" w:cs="Times New Roman"/>
          <w:b/>
          <w:sz w:val="28"/>
          <w:szCs w:val="28"/>
        </w:rPr>
      </w:pPr>
    </w:p>
    <w:p w14:paraId="100E7CA9" w14:textId="77777777" w:rsidR="00421DAD" w:rsidRPr="00421DAD"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Критерии оценивания</w:t>
      </w:r>
    </w:p>
    <w:p w14:paraId="16D1253B" w14:textId="77777777" w:rsidR="00421DAD" w:rsidRPr="00421DAD" w:rsidRDefault="00421DAD" w:rsidP="00421DAD">
      <w:pPr>
        <w:pBdr>
          <w:top w:val="nil"/>
          <w:left w:val="nil"/>
          <w:bottom w:val="nil"/>
          <w:right w:val="nil"/>
          <w:between w:val="nil"/>
          <w:bar w:val="nil"/>
        </w:pBdr>
        <w:spacing w:after="0" w:line="240" w:lineRule="auto"/>
        <w:ind w:right="68" w:firstLine="709"/>
        <w:jc w:val="both"/>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t>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таблице 5.</w:t>
      </w:r>
    </w:p>
    <w:p w14:paraId="708E06FF" w14:textId="77777777" w:rsidR="00421DAD" w:rsidRPr="00421DAD" w:rsidRDefault="00421DAD" w:rsidP="00421DAD">
      <w:pPr>
        <w:pBdr>
          <w:top w:val="nil"/>
          <w:left w:val="nil"/>
          <w:bottom w:val="nil"/>
          <w:right w:val="nil"/>
          <w:between w:val="nil"/>
          <w:bar w:val="nil"/>
        </w:pBdr>
        <w:spacing w:after="0" w:line="360" w:lineRule="auto"/>
        <w:ind w:right="68"/>
        <w:jc w:val="right"/>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t>Таблица 5</w:t>
      </w:r>
    </w:p>
    <w:p w14:paraId="13AF582E" w14:textId="77777777" w:rsidR="00421DAD" w:rsidRPr="00421DAD" w:rsidRDefault="00421DAD" w:rsidP="00421DAD">
      <w:pPr>
        <w:pBdr>
          <w:top w:val="nil"/>
          <w:left w:val="nil"/>
          <w:bottom w:val="nil"/>
          <w:right w:val="nil"/>
          <w:between w:val="nil"/>
          <w:bar w:val="nil"/>
        </w:pBdr>
        <w:spacing w:after="0" w:line="360" w:lineRule="auto"/>
        <w:ind w:right="68"/>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t>Экзамен.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421DAD" w:rsidRPr="00421DAD" w14:paraId="18E29659" w14:textId="77777777" w:rsidTr="00421DAD">
        <w:tc>
          <w:tcPr>
            <w:tcW w:w="6204" w:type="dxa"/>
            <w:vAlign w:val="center"/>
          </w:tcPr>
          <w:p w14:paraId="48D693C8" w14:textId="77777777" w:rsidR="00421DAD" w:rsidRPr="00421DAD" w:rsidRDefault="00421DAD" w:rsidP="00421DAD">
            <w:pPr>
              <w:tabs>
                <w:tab w:val="left" w:pos="993"/>
                <w:tab w:val="left" w:pos="1080"/>
              </w:tabs>
              <w:suppressAutoHyphens/>
              <w:spacing w:before="100" w:beforeAutospacing="1" w:after="100" w:afterAutospacing="1" w:line="240" w:lineRule="auto"/>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Требования к результатам освоения дисциплины</w:t>
            </w:r>
          </w:p>
        </w:tc>
        <w:tc>
          <w:tcPr>
            <w:tcW w:w="1650" w:type="dxa"/>
            <w:vAlign w:val="center"/>
          </w:tcPr>
          <w:p w14:paraId="6AF04CE6" w14:textId="77777777" w:rsidR="00421DAD" w:rsidRPr="00421DAD" w:rsidRDefault="00421DAD" w:rsidP="00421DAD">
            <w:pPr>
              <w:tabs>
                <w:tab w:val="left" w:pos="993"/>
                <w:tab w:val="left" w:pos="1080"/>
              </w:tabs>
              <w:suppressAutoHyphens/>
              <w:spacing w:before="100" w:beforeAutospacing="1" w:after="100" w:afterAutospacing="1"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b/>
                <w:sz w:val="24"/>
                <w:szCs w:val="24"/>
                <w:lang w:eastAsia="ru-RU"/>
              </w:rPr>
              <w:t>Оценка</w:t>
            </w:r>
          </w:p>
        </w:tc>
        <w:tc>
          <w:tcPr>
            <w:tcW w:w="1752" w:type="dxa"/>
            <w:vAlign w:val="center"/>
          </w:tcPr>
          <w:p w14:paraId="1FC30D51" w14:textId="77777777" w:rsidR="00421DAD" w:rsidRPr="00421DAD" w:rsidRDefault="00421DAD" w:rsidP="00421DAD">
            <w:pPr>
              <w:tabs>
                <w:tab w:val="left" w:pos="993"/>
                <w:tab w:val="left" w:pos="1080"/>
              </w:tabs>
              <w:suppressAutoHyphens/>
              <w:spacing w:before="100" w:beforeAutospacing="1" w:after="100" w:afterAutospacing="1"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 xml:space="preserve">Баллы </w:t>
            </w:r>
            <w:r w:rsidRPr="00421DAD">
              <w:rPr>
                <w:rFonts w:ascii="Times New Roman" w:eastAsia="Times New Roman" w:hAnsi="Times New Roman" w:cs="Times New Roman"/>
                <w:sz w:val="24"/>
                <w:szCs w:val="24"/>
                <w:lang w:eastAsia="ru-RU"/>
              </w:rPr>
              <w:t>(рейтинговая оценка)</w:t>
            </w:r>
          </w:p>
        </w:tc>
      </w:tr>
      <w:tr w:rsidR="00421DAD" w:rsidRPr="00421DAD" w14:paraId="6D765F50" w14:textId="77777777" w:rsidTr="00421DAD">
        <w:tc>
          <w:tcPr>
            <w:tcW w:w="6204" w:type="dxa"/>
          </w:tcPr>
          <w:p w14:paraId="47AE9778"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Соблюдение временных параметров при выполнении заданий. Правильное понимание основного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В высказывании точно определяется проблема, присутствуют собственные мысли по поводу данной проблемы, рассуждения самостоятельны и оригинальны, текст логичен; речь свободная; богатый словарный запас; текст полностью корректен; произношение корректное.</w:t>
            </w:r>
          </w:p>
        </w:tc>
        <w:tc>
          <w:tcPr>
            <w:tcW w:w="1650" w:type="dxa"/>
          </w:tcPr>
          <w:p w14:paraId="0FF5A6D8"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5E0E748C"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6B9A1505"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отлично</w:t>
            </w:r>
          </w:p>
        </w:tc>
        <w:tc>
          <w:tcPr>
            <w:tcW w:w="1752" w:type="dxa"/>
          </w:tcPr>
          <w:p w14:paraId="11254BD1"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5EDA5316"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78B25BBD"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86-100</w:t>
            </w:r>
            <w:r w:rsidRPr="00421DAD">
              <w:rPr>
                <w:rFonts w:ascii="Times New Roman" w:eastAsia="Times New Roman" w:hAnsi="Times New Roman" w:cs="Times New Roman"/>
                <w:i/>
                <w:sz w:val="24"/>
                <w:szCs w:val="24"/>
                <w:vertAlign w:val="superscript"/>
                <w:lang w:eastAsia="ru-RU"/>
              </w:rPr>
              <w:footnoteReference w:id="1"/>
            </w:r>
          </w:p>
        </w:tc>
      </w:tr>
      <w:tr w:rsidR="00421DAD" w:rsidRPr="00421DAD" w14:paraId="4319F358" w14:textId="77777777" w:rsidTr="00421DAD">
        <w:tc>
          <w:tcPr>
            <w:tcW w:w="6204" w:type="dxa"/>
          </w:tcPr>
          <w:p w14:paraId="7133716D"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Соблюдение временных параметров при выполнении заданий. Правильное понимание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точность выражения замысла. В высказывании точно определяется проблема, присутствуют примеры, подтверждающие точку зрения, описание недостаточно развернутое, рассуждения не вполне самостоятельны, в тексте имеется нарушение логики; речь не вполне свободная; текст достаточно корректен, грамматические и фонетические ошибки не затрудняют понимание текста и не искажают смысл.</w:t>
            </w:r>
          </w:p>
        </w:tc>
        <w:tc>
          <w:tcPr>
            <w:tcW w:w="1650" w:type="dxa"/>
          </w:tcPr>
          <w:p w14:paraId="5D935C0E"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793F6FDB"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11B31E8C"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хорошо</w:t>
            </w:r>
          </w:p>
        </w:tc>
        <w:tc>
          <w:tcPr>
            <w:tcW w:w="1752" w:type="dxa"/>
          </w:tcPr>
          <w:p w14:paraId="1FA7893F"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79490C0D"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02604A95"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70-85</w:t>
            </w:r>
          </w:p>
        </w:tc>
      </w:tr>
      <w:tr w:rsidR="00421DAD" w:rsidRPr="00421DAD" w14:paraId="1732E58A" w14:textId="77777777" w:rsidTr="00421DAD">
        <w:tc>
          <w:tcPr>
            <w:tcW w:w="6204" w:type="dxa"/>
          </w:tcPr>
          <w:p w14:paraId="5599602B"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Соблюдение временных параметров при выполнении заданий. Частичное понимание содержания прочитанного текста; ограниченный диапазон владения речевыми средствами. Смысловая несвязность высказывания; соответствие социолингвистическим параметрам ситуации; не вполне адекватный выбор лексико-</w:t>
            </w:r>
            <w:r w:rsidRPr="00421DAD">
              <w:rPr>
                <w:rFonts w:ascii="Times New Roman" w:eastAsia="Times New Roman" w:hAnsi="Times New Roman" w:cs="Times New Roman"/>
                <w:sz w:val="24"/>
                <w:szCs w:val="24"/>
                <w:lang w:eastAsia="ru-RU"/>
              </w:rPr>
              <w:lastRenderedPageBreak/>
              <w:t xml:space="preserve">грамматических единиц; </w:t>
            </w:r>
          </w:p>
          <w:p w14:paraId="780B435C"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Высказывание неполное, речь сбивчива. Грамматические ошибки затрудняют понимание смысла, много фонетических ошибок.</w:t>
            </w:r>
          </w:p>
        </w:tc>
        <w:tc>
          <w:tcPr>
            <w:tcW w:w="1650" w:type="dxa"/>
          </w:tcPr>
          <w:p w14:paraId="63241648"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7A77BDB7"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5EB61575"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удовлетво-рительно</w:t>
            </w:r>
          </w:p>
        </w:tc>
        <w:tc>
          <w:tcPr>
            <w:tcW w:w="1752" w:type="dxa"/>
          </w:tcPr>
          <w:p w14:paraId="0A620CA3"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6E8B889A"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7A046F68"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50-69</w:t>
            </w:r>
          </w:p>
        </w:tc>
      </w:tr>
      <w:tr w:rsidR="00421DAD" w:rsidRPr="00421DAD" w14:paraId="4F46BBC5" w14:textId="77777777" w:rsidTr="00421DAD">
        <w:tc>
          <w:tcPr>
            <w:tcW w:w="6204" w:type="dxa"/>
          </w:tcPr>
          <w:p w14:paraId="169CA33F"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Соблюдение /  несоблюдение временных параметров при выполнении заданий. Непонимание содержания прочитанного текста; ограниченный диапазон владения речевыми средствами. Смысловая несвязность высказывания; несоответствие социолингвистическим параметрам ситуации; не вполне адекватный выбор лексико-грамматических единиц; </w:t>
            </w:r>
          </w:p>
          <w:p w14:paraId="122F5FA3" w14:textId="77777777"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Высказывание неполное, речь сбивчива. Наличие большого количества грамматических и фонетических ошибок.</w:t>
            </w:r>
          </w:p>
        </w:tc>
        <w:tc>
          <w:tcPr>
            <w:tcW w:w="1650" w:type="dxa"/>
          </w:tcPr>
          <w:p w14:paraId="3E74A916"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не удовлетворительно</w:t>
            </w:r>
          </w:p>
        </w:tc>
        <w:tc>
          <w:tcPr>
            <w:tcW w:w="1752" w:type="dxa"/>
          </w:tcPr>
          <w:p w14:paraId="1C8785AA"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161F87FA"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14:paraId="52B044A8" w14:textId="77777777"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0-49</w:t>
            </w:r>
          </w:p>
        </w:tc>
      </w:tr>
    </w:tbl>
    <w:p w14:paraId="679E4D21" w14:textId="77777777"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8"/>
          <w:szCs w:val="28"/>
          <w:lang w:val="en-US" w:eastAsia="ru-RU"/>
        </w:rPr>
      </w:pPr>
    </w:p>
    <w:p w14:paraId="3F01DFA7" w14:textId="77777777"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8"/>
          <w:szCs w:val="28"/>
          <w:lang w:val="en-US" w:eastAsia="ru-RU"/>
        </w:rPr>
      </w:pPr>
    </w:p>
    <w:p w14:paraId="45EDDC64" w14:textId="77777777" w:rsidR="00421DAD" w:rsidRPr="00421DAD" w:rsidRDefault="00421DAD" w:rsidP="00421DAD">
      <w:pPr>
        <w:spacing w:line="200" w:lineRule="exact"/>
        <w:rPr>
          <w:rFonts w:ascii="Times New Roman" w:eastAsia="Times New Roman" w:hAnsi="Times New Roman" w:cs="Times New Roman"/>
          <w:sz w:val="28"/>
          <w:szCs w:val="28"/>
        </w:rPr>
      </w:pPr>
      <w:r w:rsidRPr="00421DAD">
        <w:rPr>
          <w:rFonts w:ascii="Times New Roman" w:eastAsia="Times New Roman" w:hAnsi="Times New Roman" w:cs="Times New Roman"/>
          <w:sz w:val="28"/>
          <w:szCs w:val="28"/>
        </w:rPr>
        <w:t>Зачёт</w:t>
      </w:r>
    </w:p>
    <w:tbl>
      <w:tblPr>
        <w:tblStyle w:val="61"/>
        <w:tblW w:w="0" w:type="auto"/>
        <w:tblLook w:val="04A0" w:firstRow="1" w:lastRow="0" w:firstColumn="1" w:lastColumn="0" w:noHBand="0" w:noVBand="1"/>
      </w:tblPr>
      <w:tblGrid>
        <w:gridCol w:w="3298"/>
        <w:gridCol w:w="3138"/>
        <w:gridCol w:w="3135"/>
      </w:tblGrid>
      <w:tr w:rsidR="00421DAD" w:rsidRPr="00421DAD" w14:paraId="1DE0B9FE" w14:textId="77777777" w:rsidTr="00421DAD">
        <w:tc>
          <w:tcPr>
            <w:tcW w:w="3525" w:type="dxa"/>
          </w:tcPr>
          <w:p w14:paraId="512CB02F" w14:textId="77777777" w:rsidR="00421DAD" w:rsidRPr="00421DAD" w:rsidRDefault="00421DAD" w:rsidP="00421DAD">
            <w:pPr>
              <w:rPr>
                <w:rFonts w:ascii="Times New Roman" w:eastAsia="Calibri" w:hAnsi="Times New Roman" w:cs="Times New Roman"/>
                <w:b/>
                <w:sz w:val="28"/>
                <w:szCs w:val="28"/>
                <w:lang w:eastAsia="ru-RU"/>
              </w:rPr>
            </w:pPr>
          </w:p>
          <w:p w14:paraId="3A6FDC55" w14:textId="77777777" w:rsidR="00421DAD" w:rsidRPr="00421DAD" w:rsidRDefault="00421DAD" w:rsidP="00421DAD">
            <w:pPr>
              <w:rPr>
                <w:rFonts w:ascii="Times New Roman" w:eastAsia="Times New Roman" w:hAnsi="Times New Roman" w:cs="Times New Roman"/>
                <w:b/>
                <w:sz w:val="28"/>
                <w:szCs w:val="28"/>
              </w:rPr>
            </w:pPr>
            <w:r w:rsidRPr="00421DAD">
              <w:rPr>
                <w:rFonts w:ascii="Times New Roman" w:eastAsia="Calibri" w:hAnsi="Times New Roman" w:cs="Times New Roman"/>
                <w:b/>
                <w:sz w:val="28"/>
                <w:szCs w:val="28"/>
                <w:lang w:eastAsia="ru-RU"/>
              </w:rPr>
              <w:t>Требования к результатам освоения дисциплины</w:t>
            </w:r>
          </w:p>
        </w:tc>
        <w:tc>
          <w:tcPr>
            <w:tcW w:w="3526" w:type="dxa"/>
          </w:tcPr>
          <w:p w14:paraId="706479E0" w14:textId="77777777" w:rsidR="00421DAD" w:rsidRPr="00421DAD" w:rsidRDefault="00421DAD" w:rsidP="00421DAD">
            <w:pPr>
              <w:spacing w:line="200" w:lineRule="exact"/>
              <w:rPr>
                <w:rFonts w:ascii="Times New Roman" w:eastAsia="Times New Roman" w:hAnsi="Times New Roman" w:cs="Times New Roman"/>
                <w:b/>
                <w:sz w:val="28"/>
                <w:szCs w:val="28"/>
              </w:rPr>
            </w:pPr>
          </w:p>
          <w:p w14:paraId="59A46DC6" w14:textId="77777777" w:rsidR="00421DAD" w:rsidRPr="00421DAD" w:rsidRDefault="00421DAD" w:rsidP="00421DAD">
            <w:pPr>
              <w:spacing w:line="200" w:lineRule="exact"/>
              <w:rPr>
                <w:rFonts w:ascii="Times New Roman" w:eastAsia="Times New Roman" w:hAnsi="Times New Roman" w:cs="Times New Roman"/>
                <w:b/>
                <w:sz w:val="28"/>
                <w:szCs w:val="28"/>
              </w:rPr>
            </w:pPr>
          </w:p>
          <w:p w14:paraId="1414383F" w14:textId="77777777" w:rsidR="00421DAD" w:rsidRPr="00421DAD" w:rsidRDefault="00421DAD" w:rsidP="00421DAD">
            <w:pPr>
              <w:spacing w:line="200" w:lineRule="exact"/>
              <w:rPr>
                <w:rFonts w:ascii="Times New Roman" w:eastAsia="Times New Roman" w:hAnsi="Times New Roman" w:cs="Times New Roman"/>
                <w:b/>
                <w:sz w:val="28"/>
                <w:szCs w:val="28"/>
              </w:rPr>
            </w:pPr>
            <w:r w:rsidRPr="00421DAD">
              <w:rPr>
                <w:rFonts w:ascii="Times New Roman" w:eastAsia="Times New Roman" w:hAnsi="Times New Roman" w:cs="Times New Roman"/>
                <w:b/>
                <w:sz w:val="28"/>
                <w:szCs w:val="28"/>
              </w:rPr>
              <w:t>Зачет</w:t>
            </w:r>
          </w:p>
        </w:tc>
        <w:tc>
          <w:tcPr>
            <w:tcW w:w="3526" w:type="dxa"/>
          </w:tcPr>
          <w:p w14:paraId="66BE9144" w14:textId="77777777" w:rsidR="00421DAD" w:rsidRPr="00421DAD" w:rsidRDefault="00421DAD" w:rsidP="00421DAD">
            <w:pPr>
              <w:spacing w:line="200" w:lineRule="exact"/>
              <w:rPr>
                <w:rFonts w:ascii="Times New Roman" w:eastAsia="Calibri" w:hAnsi="Times New Roman" w:cs="Times New Roman"/>
                <w:b/>
                <w:sz w:val="28"/>
                <w:szCs w:val="28"/>
                <w:lang w:eastAsia="ru-RU"/>
              </w:rPr>
            </w:pPr>
          </w:p>
          <w:p w14:paraId="37D7C960" w14:textId="77777777" w:rsidR="00421DAD" w:rsidRPr="00421DAD" w:rsidRDefault="00421DAD" w:rsidP="00421DAD">
            <w:pPr>
              <w:spacing w:line="200" w:lineRule="exact"/>
              <w:rPr>
                <w:rFonts w:ascii="Times New Roman" w:eastAsia="Calibri" w:hAnsi="Times New Roman" w:cs="Times New Roman"/>
                <w:b/>
                <w:sz w:val="28"/>
                <w:szCs w:val="28"/>
                <w:lang w:eastAsia="ru-RU"/>
              </w:rPr>
            </w:pPr>
          </w:p>
          <w:p w14:paraId="6C554263" w14:textId="77777777" w:rsidR="00421DAD" w:rsidRPr="00421DAD" w:rsidRDefault="00421DAD" w:rsidP="00421DAD">
            <w:pPr>
              <w:spacing w:line="200" w:lineRule="exact"/>
              <w:rPr>
                <w:rFonts w:ascii="Times New Roman" w:eastAsia="Times New Roman" w:hAnsi="Times New Roman" w:cs="Times New Roman"/>
                <w:b/>
                <w:sz w:val="28"/>
                <w:szCs w:val="28"/>
              </w:rPr>
            </w:pPr>
            <w:r w:rsidRPr="00421DAD">
              <w:rPr>
                <w:rFonts w:ascii="Times New Roman" w:eastAsia="Calibri" w:hAnsi="Times New Roman" w:cs="Times New Roman"/>
                <w:b/>
                <w:sz w:val="28"/>
                <w:szCs w:val="28"/>
                <w:lang w:eastAsia="ru-RU"/>
              </w:rPr>
              <w:t>Баллы</w:t>
            </w:r>
          </w:p>
        </w:tc>
      </w:tr>
      <w:tr w:rsidR="00421DAD" w:rsidRPr="00421DAD" w14:paraId="09F15A21" w14:textId="77777777" w:rsidTr="00421DAD">
        <w:tc>
          <w:tcPr>
            <w:tcW w:w="3525" w:type="dxa"/>
          </w:tcPr>
          <w:p w14:paraId="514BF9A6" w14:textId="77777777" w:rsidR="00421DAD" w:rsidRPr="00421DAD" w:rsidRDefault="00421DAD" w:rsidP="00421DAD">
            <w:pPr>
              <w:spacing w:line="304" w:lineRule="exact"/>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Усвоение программного материала, умение  реализовывать на иностранном языке  коммуникативные намерения,  владение навыками подготовленной и спонтанной монологической и диалогической речи, чтения, аудирования и письма в рамках пройденной тематики, допускаются несущественные лексико-грамматические ошибки, которые не препятствуют коммуникации, выполнение текущей работы в семестре.</w:t>
            </w:r>
          </w:p>
        </w:tc>
        <w:tc>
          <w:tcPr>
            <w:tcW w:w="3526" w:type="dxa"/>
          </w:tcPr>
          <w:p w14:paraId="6AB52DDE" w14:textId="77777777" w:rsidR="00421DAD" w:rsidRPr="00421DAD" w:rsidRDefault="00421DAD" w:rsidP="00421DAD">
            <w:pPr>
              <w:spacing w:line="200" w:lineRule="exact"/>
              <w:rPr>
                <w:rFonts w:ascii="Times New Roman" w:eastAsia="Times New Roman" w:hAnsi="Times New Roman" w:cs="Times New Roman"/>
                <w:i/>
                <w:sz w:val="24"/>
                <w:szCs w:val="24"/>
              </w:rPr>
            </w:pPr>
          </w:p>
          <w:p w14:paraId="43AD9250" w14:textId="77777777" w:rsidR="00421DAD" w:rsidRPr="00421DAD" w:rsidRDefault="00421DAD" w:rsidP="00421DAD">
            <w:pPr>
              <w:spacing w:line="200" w:lineRule="exact"/>
              <w:rPr>
                <w:rFonts w:ascii="Times New Roman" w:eastAsia="Times New Roman" w:hAnsi="Times New Roman" w:cs="Times New Roman"/>
                <w:i/>
                <w:sz w:val="24"/>
                <w:szCs w:val="24"/>
              </w:rPr>
            </w:pPr>
          </w:p>
          <w:p w14:paraId="74D2D9C8" w14:textId="77777777"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Зачтено</w:t>
            </w:r>
          </w:p>
        </w:tc>
        <w:tc>
          <w:tcPr>
            <w:tcW w:w="3526" w:type="dxa"/>
          </w:tcPr>
          <w:p w14:paraId="57F9BBE0" w14:textId="77777777" w:rsidR="00421DAD" w:rsidRPr="00421DAD" w:rsidRDefault="00421DAD" w:rsidP="00421DAD">
            <w:pPr>
              <w:spacing w:line="200" w:lineRule="exact"/>
              <w:rPr>
                <w:rFonts w:ascii="Times New Roman" w:eastAsia="Times New Roman" w:hAnsi="Times New Roman" w:cs="Times New Roman"/>
                <w:i/>
                <w:sz w:val="24"/>
                <w:szCs w:val="24"/>
              </w:rPr>
            </w:pPr>
          </w:p>
          <w:p w14:paraId="22A961B5" w14:textId="77777777" w:rsidR="00421DAD" w:rsidRPr="00421DAD" w:rsidRDefault="00421DAD" w:rsidP="00421DAD">
            <w:pPr>
              <w:spacing w:line="200" w:lineRule="exact"/>
              <w:rPr>
                <w:rFonts w:ascii="Times New Roman" w:eastAsia="Times New Roman" w:hAnsi="Times New Roman" w:cs="Times New Roman"/>
                <w:i/>
                <w:sz w:val="24"/>
                <w:szCs w:val="24"/>
              </w:rPr>
            </w:pPr>
          </w:p>
          <w:p w14:paraId="571634B8" w14:textId="77777777"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50-100</w:t>
            </w:r>
          </w:p>
        </w:tc>
      </w:tr>
      <w:tr w:rsidR="00421DAD" w:rsidRPr="00421DAD" w14:paraId="06724503" w14:textId="77777777" w:rsidTr="00421DAD">
        <w:tc>
          <w:tcPr>
            <w:tcW w:w="3525" w:type="dxa"/>
          </w:tcPr>
          <w:p w14:paraId="0B1B4AF4" w14:textId="77777777" w:rsidR="00421DAD" w:rsidRPr="00421DAD" w:rsidRDefault="00421DAD" w:rsidP="00421DAD">
            <w:pPr>
              <w:rPr>
                <w:rFonts w:ascii="Times New Roman" w:eastAsia="Times New Roman" w:hAnsi="Times New Roman" w:cs="Times New Roman"/>
                <w:b/>
                <w:sz w:val="24"/>
                <w:szCs w:val="24"/>
              </w:rPr>
            </w:pPr>
            <w:r w:rsidRPr="00421DAD">
              <w:rPr>
                <w:rFonts w:ascii="Times New Roman" w:eastAsia="Times New Roman" w:hAnsi="Times New Roman" w:cs="Times New Roman"/>
                <w:sz w:val="24"/>
                <w:szCs w:val="24"/>
              </w:rPr>
              <w:t xml:space="preserve">Незнание значительной части программного материала, неумение  реализовывать на иностранном языке  навыки монологической и диалогической речи, чтения, письма, аудирования в рамках пройденной тематики, невыполнение практических </w:t>
            </w:r>
            <w:r w:rsidRPr="00421DAD">
              <w:rPr>
                <w:rFonts w:ascii="Times New Roman" w:eastAsia="Times New Roman" w:hAnsi="Times New Roman" w:cs="Times New Roman"/>
                <w:sz w:val="24"/>
                <w:szCs w:val="24"/>
              </w:rPr>
              <w:lastRenderedPageBreak/>
              <w:t xml:space="preserve">заданий.  </w:t>
            </w:r>
          </w:p>
        </w:tc>
        <w:tc>
          <w:tcPr>
            <w:tcW w:w="3526" w:type="dxa"/>
          </w:tcPr>
          <w:p w14:paraId="31173780" w14:textId="77777777" w:rsidR="00421DAD" w:rsidRPr="00421DAD" w:rsidRDefault="00421DAD" w:rsidP="00421DAD">
            <w:pPr>
              <w:spacing w:line="200" w:lineRule="exact"/>
              <w:rPr>
                <w:rFonts w:ascii="Times New Roman" w:eastAsia="Times New Roman" w:hAnsi="Times New Roman" w:cs="Times New Roman"/>
                <w:i/>
                <w:sz w:val="24"/>
                <w:szCs w:val="24"/>
              </w:rPr>
            </w:pPr>
          </w:p>
          <w:p w14:paraId="62B90091" w14:textId="77777777" w:rsidR="00421DAD" w:rsidRPr="00421DAD" w:rsidRDefault="00421DAD" w:rsidP="00421DAD">
            <w:pPr>
              <w:spacing w:line="200" w:lineRule="exact"/>
              <w:rPr>
                <w:rFonts w:ascii="Times New Roman" w:eastAsia="Times New Roman" w:hAnsi="Times New Roman" w:cs="Times New Roman"/>
                <w:i/>
                <w:sz w:val="24"/>
                <w:szCs w:val="24"/>
              </w:rPr>
            </w:pPr>
          </w:p>
          <w:p w14:paraId="6E57970F" w14:textId="77777777"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Не зачтено</w:t>
            </w:r>
          </w:p>
        </w:tc>
        <w:tc>
          <w:tcPr>
            <w:tcW w:w="3526" w:type="dxa"/>
          </w:tcPr>
          <w:p w14:paraId="314B193B" w14:textId="77777777" w:rsidR="00421DAD" w:rsidRPr="00421DAD" w:rsidRDefault="00421DAD" w:rsidP="00421DAD">
            <w:pPr>
              <w:spacing w:line="200" w:lineRule="exact"/>
              <w:rPr>
                <w:rFonts w:ascii="Times New Roman" w:eastAsia="Times New Roman" w:hAnsi="Times New Roman" w:cs="Times New Roman"/>
                <w:i/>
                <w:sz w:val="24"/>
                <w:szCs w:val="24"/>
              </w:rPr>
            </w:pPr>
          </w:p>
          <w:p w14:paraId="2913ACCC" w14:textId="77777777" w:rsidR="00421DAD" w:rsidRPr="00421DAD" w:rsidRDefault="00421DAD" w:rsidP="00421DAD">
            <w:pPr>
              <w:spacing w:line="200" w:lineRule="exact"/>
              <w:rPr>
                <w:rFonts w:ascii="Times New Roman" w:eastAsia="Times New Roman" w:hAnsi="Times New Roman" w:cs="Times New Roman"/>
                <w:i/>
                <w:sz w:val="24"/>
                <w:szCs w:val="24"/>
              </w:rPr>
            </w:pPr>
          </w:p>
          <w:p w14:paraId="72D8E912" w14:textId="77777777"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0-49</w:t>
            </w:r>
          </w:p>
        </w:tc>
      </w:tr>
    </w:tbl>
    <w:p w14:paraId="68CE4619" w14:textId="77777777"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C642E42" w14:textId="77777777" w:rsidR="00421DAD" w:rsidRPr="00421DAD" w:rsidRDefault="00421DAD" w:rsidP="00421DAD">
      <w:pPr>
        <w:suppressAutoHyphens/>
        <w:spacing w:after="0" w:line="240" w:lineRule="auto"/>
        <w:ind w:right="68" w:firstLine="357"/>
        <w:jc w:val="both"/>
        <w:rPr>
          <w:rFonts w:ascii="TimesNewRomanPSMT" w:eastAsia="Times New Roman" w:hAnsi="TimesNewRomanPSMT" w:cs="TimesNewRomanPSMT"/>
          <w:b/>
          <w:sz w:val="28"/>
          <w:szCs w:val="28"/>
          <w:lang w:eastAsia="ru-RU"/>
        </w:rPr>
      </w:pPr>
      <w:r w:rsidRPr="00421DAD">
        <w:rPr>
          <w:rFonts w:ascii="Times New Roman" w:eastAsia="Times New Roman" w:hAnsi="Times New Roman" w:cs="Times New Roman"/>
          <w:sz w:val="28"/>
          <w:szCs w:val="28"/>
          <w:lang w:eastAsia="ru-RU"/>
        </w:rPr>
        <w:tab/>
        <w:t>Конкретное содержание знаний и умений, которые формируются в ходе освоения дисциплины, представлено в разделе 1 данного приложения к рабочей программе дисциплины.</w:t>
      </w:r>
    </w:p>
    <w:p w14:paraId="3A4F7983" w14:textId="77777777" w:rsidR="00421DAD" w:rsidRPr="00421DAD" w:rsidRDefault="00421DAD" w:rsidP="00421DAD">
      <w:pPr>
        <w:suppressAutoHyphens/>
        <w:spacing w:after="0" w:line="240" w:lineRule="auto"/>
        <w:ind w:right="70"/>
        <w:jc w:val="center"/>
        <w:rPr>
          <w:rFonts w:ascii="Times New Roman" w:eastAsia="Times New Roman" w:hAnsi="Times New Roman" w:cs="Times New Roman"/>
          <w:sz w:val="28"/>
          <w:szCs w:val="28"/>
          <w:lang w:eastAsia="ru-RU"/>
        </w:rPr>
      </w:pPr>
    </w:p>
    <w:p w14:paraId="15F560C6" w14:textId="77777777" w:rsidR="00421DAD" w:rsidRPr="00421DAD" w:rsidRDefault="00B329DD" w:rsidP="00421DAD">
      <w:pPr>
        <w:suppressAutoHyphens/>
        <w:spacing w:after="0" w:line="240" w:lineRule="auto"/>
        <w:ind w:right="70"/>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7</w:t>
      </w:r>
      <w:r w:rsidR="00421DAD" w:rsidRPr="00421DAD">
        <w:rPr>
          <w:rFonts w:ascii="Times New Roman" w:eastAsia="Times New Roman" w:hAnsi="Times New Roman" w:cs="Times New Roman"/>
          <w:b/>
          <w:bCs/>
          <w:i/>
          <w:iCs/>
          <w:sz w:val="28"/>
          <w:szCs w:val="28"/>
          <w:lang w:eastAsia="ru-RU"/>
        </w:rPr>
        <w:t>.3. Соответствующие приказы, распоряжения ректората о контроле уровня освоения дисциплин и сформированности  компетенций студентов</w:t>
      </w:r>
    </w:p>
    <w:p w14:paraId="018E38AB" w14:textId="77777777" w:rsidR="00421DAD" w:rsidRPr="00421DAD" w:rsidRDefault="00421DAD" w:rsidP="00421DAD">
      <w:pPr>
        <w:suppressAutoHyphens/>
        <w:spacing w:after="0" w:line="240" w:lineRule="auto"/>
        <w:ind w:right="70"/>
        <w:rPr>
          <w:rFonts w:ascii="Times New Roman" w:eastAsia="Times New Roman" w:hAnsi="Times New Roman" w:cs="Times New Roman"/>
          <w:sz w:val="28"/>
          <w:szCs w:val="28"/>
          <w:lang w:eastAsia="ru-RU"/>
        </w:rPr>
      </w:pPr>
    </w:p>
    <w:p w14:paraId="48209618" w14:textId="77777777"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52AE360" w14:textId="77777777" w:rsidR="00421DAD" w:rsidRPr="00421DAD" w:rsidRDefault="00421DAD" w:rsidP="00421DAD">
      <w:pPr>
        <w:suppressAutoHyphens/>
        <w:spacing w:after="0" w:line="240" w:lineRule="auto"/>
        <w:ind w:right="70"/>
        <w:jc w:val="center"/>
        <w:rPr>
          <w:rFonts w:ascii="Times New Roman" w:eastAsia="Times New Roman" w:hAnsi="Times New Roman" w:cs="Times New Roman"/>
          <w:sz w:val="28"/>
          <w:szCs w:val="28"/>
          <w:lang w:eastAsia="ru-RU"/>
        </w:rPr>
      </w:pPr>
    </w:p>
    <w:p w14:paraId="796191D8"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14:paraId="2F24FF9C" w14:textId="77777777"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47" w:name="_Toc517100033"/>
      <w:bookmarkStart w:id="48" w:name="_Toc49617985"/>
      <w:r>
        <w:rPr>
          <w:rFonts w:ascii="Times New Roman" w:eastAsia="Times New Roman" w:hAnsi="Times New Roman" w:cs="Times New Roman"/>
          <w:b/>
          <w:bCs/>
          <w:i/>
          <w:iCs/>
          <w:sz w:val="28"/>
          <w:szCs w:val="28"/>
        </w:rPr>
        <w:t>8</w:t>
      </w:r>
      <w:r w:rsidR="00421DAD" w:rsidRPr="00421DAD">
        <w:rPr>
          <w:rFonts w:ascii="Times New Roman" w:eastAsia="Times New Roman" w:hAnsi="Times New Roman" w:cs="Times New Roman"/>
          <w:b/>
          <w:bCs/>
          <w:i/>
          <w:iCs/>
          <w:sz w:val="28"/>
          <w:szCs w:val="28"/>
        </w:rPr>
        <w:t>. Перечень основной и дополнительной учебной литературы, необходимой для освоения дисциплины</w:t>
      </w:r>
      <w:bookmarkEnd w:id="44"/>
      <w:bookmarkEnd w:id="45"/>
      <w:bookmarkEnd w:id="46"/>
      <w:bookmarkEnd w:id="47"/>
      <w:bookmarkEnd w:id="48"/>
    </w:p>
    <w:p w14:paraId="396ECC21" w14:textId="77777777"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49" w:name="_Toc432521407"/>
      <w:bookmarkStart w:id="50" w:name="_Toc432521433"/>
      <w:bookmarkStart w:id="51" w:name="_Toc432521500"/>
    </w:p>
    <w:p w14:paraId="6A99DA43" w14:textId="77777777" w:rsidR="00421DAD" w:rsidRPr="00421DAD" w:rsidRDefault="00421DAD" w:rsidP="00421DAD">
      <w:pPr>
        <w:spacing w:after="0" w:line="240" w:lineRule="auto"/>
        <w:contextualSpacing/>
        <w:jc w:val="both"/>
        <w:rPr>
          <w:rFonts w:ascii="Times New Roman" w:eastAsia="Times New Roman" w:hAnsi="Times New Roman" w:cs="Times New Roman"/>
          <w:b/>
          <w:sz w:val="32"/>
          <w:szCs w:val="32"/>
          <w:lang w:eastAsia="ru-RU"/>
        </w:rPr>
      </w:pPr>
      <w:r w:rsidRPr="00421DAD">
        <w:rPr>
          <w:rFonts w:ascii="Times New Roman" w:eastAsia="Times New Roman" w:hAnsi="Times New Roman" w:cs="Times New Roman"/>
          <w:b/>
          <w:sz w:val="32"/>
          <w:szCs w:val="32"/>
          <w:lang w:eastAsia="ru-RU"/>
        </w:rPr>
        <w:t>а) основная:</w:t>
      </w:r>
    </w:p>
    <w:p w14:paraId="2B573919" w14:textId="77777777" w:rsidR="00F93724" w:rsidRDefault="00F93724" w:rsidP="00F93724">
      <w:pPr>
        <w:spacing w:after="0" w:line="240" w:lineRule="auto"/>
        <w:contextualSpacing/>
        <w:jc w:val="both"/>
        <w:rPr>
          <w:rFonts w:ascii="Times New Roman" w:eastAsia="Times New Roman" w:hAnsi="Times New Roman" w:cs="Times New Roman"/>
          <w:sz w:val="28"/>
          <w:szCs w:val="28"/>
          <w:lang w:eastAsia="ru-RU"/>
        </w:rPr>
      </w:pPr>
      <w:r w:rsidRPr="00F93724">
        <w:rPr>
          <w:rFonts w:ascii="Times New Roman" w:eastAsia="Times New Roman" w:hAnsi="Times New Roman" w:cs="Times New Roman"/>
          <w:sz w:val="28"/>
          <w:szCs w:val="28"/>
          <w:lang w:eastAsia="ru-RU"/>
        </w:rPr>
        <w:t>а) основная:</w:t>
      </w:r>
    </w:p>
    <w:p w14:paraId="4C36381E" w14:textId="77777777" w:rsidR="007850CE" w:rsidRPr="00F93724" w:rsidRDefault="007850CE" w:rsidP="00F93724">
      <w:pPr>
        <w:spacing w:after="0" w:line="240" w:lineRule="auto"/>
        <w:contextualSpacing/>
        <w:jc w:val="both"/>
        <w:rPr>
          <w:rFonts w:ascii="Times New Roman" w:eastAsia="Times New Roman" w:hAnsi="Times New Roman" w:cs="Times New Roman"/>
          <w:sz w:val="28"/>
          <w:szCs w:val="28"/>
          <w:lang w:eastAsia="ru-RU"/>
        </w:rPr>
      </w:pPr>
      <w:r w:rsidRPr="002A5A1F">
        <w:rPr>
          <w:rFonts w:ascii="Times New Roman" w:eastAsia="Times New Roman" w:hAnsi="Times New Roman" w:cs="Times New Roman"/>
          <w:sz w:val="28"/>
          <w:szCs w:val="28"/>
          <w:lang w:val="en-US" w:eastAsia="ru-RU"/>
        </w:rPr>
        <w:t xml:space="preserve">1. </w:t>
      </w:r>
      <w:r w:rsidR="002E00DE" w:rsidRPr="002E00DE">
        <w:rPr>
          <w:rFonts w:ascii="Times New Roman" w:eastAsia="Times New Roman" w:hAnsi="Times New Roman" w:cs="Times New Roman"/>
          <w:sz w:val="28"/>
          <w:szCs w:val="28"/>
          <w:lang w:eastAsia="ru-RU"/>
        </w:rPr>
        <w:t>Мельничук</w:t>
      </w:r>
      <w:r w:rsidR="002E00DE" w:rsidRPr="002A5A1F">
        <w:rPr>
          <w:rFonts w:ascii="Times New Roman" w:eastAsia="Times New Roman" w:hAnsi="Times New Roman" w:cs="Times New Roman"/>
          <w:sz w:val="28"/>
          <w:szCs w:val="28"/>
          <w:lang w:val="en-US" w:eastAsia="ru-RU"/>
        </w:rPr>
        <w:t xml:space="preserve">, </w:t>
      </w:r>
      <w:r w:rsidR="002E00DE" w:rsidRPr="002E00DE">
        <w:rPr>
          <w:rFonts w:ascii="Times New Roman" w:eastAsia="Times New Roman" w:hAnsi="Times New Roman" w:cs="Times New Roman"/>
          <w:sz w:val="28"/>
          <w:szCs w:val="28"/>
          <w:lang w:eastAsia="ru-RU"/>
        </w:rPr>
        <w:t>М</w:t>
      </w:r>
      <w:r w:rsidR="002E00DE" w:rsidRPr="002A5A1F">
        <w:rPr>
          <w:rFonts w:ascii="Times New Roman" w:eastAsia="Times New Roman" w:hAnsi="Times New Roman" w:cs="Times New Roman"/>
          <w:sz w:val="28"/>
          <w:szCs w:val="28"/>
          <w:lang w:val="en-US" w:eastAsia="ru-RU"/>
        </w:rPr>
        <w:t>.</w:t>
      </w:r>
      <w:r w:rsidR="002E00DE" w:rsidRPr="002E00DE">
        <w:rPr>
          <w:rFonts w:ascii="Times New Roman" w:eastAsia="Times New Roman" w:hAnsi="Times New Roman" w:cs="Times New Roman"/>
          <w:sz w:val="28"/>
          <w:szCs w:val="28"/>
          <w:lang w:eastAsia="ru-RU"/>
        </w:rPr>
        <w:t>В</w:t>
      </w:r>
      <w:r w:rsidR="002E00DE" w:rsidRPr="002A5A1F">
        <w:rPr>
          <w:rFonts w:ascii="Times New Roman" w:eastAsia="Times New Roman" w:hAnsi="Times New Roman" w:cs="Times New Roman"/>
          <w:sz w:val="28"/>
          <w:szCs w:val="28"/>
          <w:lang w:val="en-US" w:eastAsia="ru-RU"/>
        </w:rPr>
        <w:t xml:space="preserve">. </w:t>
      </w:r>
      <w:r w:rsidR="002E00DE" w:rsidRPr="002E00DE">
        <w:rPr>
          <w:rFonts w:ascii="Times New Roman" w:eastAsia="Times New Roman" w:hAnsi="Times New Roman" w:cs="Times New Roman"/>
          <w:sz w:val="28"/>
          <w:szCs w:val="28"/>
          <w:lang w:val="en-US" w:eastAsia="ru-RU"/>
        </w:rPr>
        <w:t>Economics</w:t>
      </w:r>
      <w:r w:rsidR="002E00DE" w:rsidRPr="002A5A1F">
        <w:rPr>
          <w:rFonts w:ascii="Times New Roman" w:eastAsia="Times New Roman" w:hAnsi="Times New Roman" w:cs="Times New Roman"/>
          <w:sz w:val="28"/>
          <w:szCs w:val="28"/>
          <w:lang w:val="en-US" w:eastAsia="ru-RU"/>
        </w:rPr>
        <w:t xml:space="preserve">. </w:t>
      </w:r>
      <w:r w:rsidR="002E00DE" w:rsidRPr="002E00DE">
        <w:rPr>
          <w:rFonts w:ascii="Times New Roman" w:eastAsia="Times New Roman" w:hAnsi="Times New Roman" w:cs="Times New Roman"/>
          <w:sz w:val="28"/>
          <w:szCs w:val="28"/>
          <w:lang w:val="en-US" w:eastAsia="ru-RU"/>
        </w:rPr>
        <w:t>Finance</w:t>
      </w:r>
      <w:r w:rsidR="002E00DE" w:rsidRPr="002A5A1F">
        <w:rPr>
          <w:rFonts w:ascii="Times New Roman" w:eastAsia="Times New Roman" w:hAnsi="Times New Roman" w:cs="Times New Roman"/>
          <w:sz w:val="28"/>
          <w:szCs w:val="28"/>
          <w:lang w:val="en-US" w:eastAsia="ru-RU"/>
        </w:rPr>
        <w:t xml:space="preserve">. </w:t>
      </w:r>
      <w:r w:rsidR="002E00DE" w:rsidRPr="002E00DE">
        <w:rPr>
          <w:rFonts w:ascii="Times New Roman" w:eastAsia="Times New Roman" w:hAnsi="Times New Roman" w:cs="Times New Roman"/>
          <w:sz w:val="28"/>
          <w:szCs w:val="28"/>
          <w:lang w:eastAsia="ru-RU"/>
        </w:rPr>
        <w:t>Management = Английский язык в сфере эк</w:t>
      </w:r>
      <w:r w:rsidR="002E00DE">
        <w:rPr>
          <w:rFonts w:ascii="Times New Roman" w:eastAsia="Times New Roman" w:hAnsi="Times New Roman" w:cs="Times New Roman"/>
          <w:sz w:val="28"/>
          <w:szCs w:val="28"/>
          <w:lang w:eastAsia="ru-RU"/>
        </w:rPr>
        <w:t>ономики, финансов и менеджмента</w:t>
      </w:r>
      <w:r w:rsidR="002E00DE" w:rsidRPr="002E00DE">
        <w:rPr>
          <w:rFonts w:ascii="Times New Roman" w:eastAsia="Times New Roman" w:hAnsi="Times New Roman" w:cs="Times New Roman"/>
          <w:sz w:val="28"/>
          <w:szCs w:val="28"/>
          <w:lang w:eastAsia="ru-RU"/>
        </w:rPr>
        <w:t xml:space="preserve">: учебник / Мельничук М.В., Белогаш М.А. — Москва : КноРус, 2017. — 231 с. </w:t>
      </w:r>
      <w:r w:rsidR="002E00DE">
        <w:rPr>
          <w:rFonts w:ascii="Times New Roman" w:eastAsia="Times New Roman" w:hAnsi="Times New Roman" w:cs="Times New Roman"/>
          <w:sz w:val="28"/>
          <w:szCs w:val="28"/>
          <w:lang w:eastAsia="ru-RU"/>
        </w:rPr>
        <w:t>https://book.ru</w:t>
      </w:r>
    </w:p>
    <w:p w14:paraId="5713AE0A" w14:textId="77777777" w:rsidR="00366505" w:rsidRPr="007E6783" w:rsidRDefault="007850CE" w:rsidP="00F93724">
      <w:pPr>
        <w:spacing w:after="0" w:line="240" w:lineRule="auto"/>
        <w:contextualSpacing/>
        <w:jc w:val="both"/>
        <w:rPr>
          <w:rFonts w:ascii="Times New Roman" w:hAnsi="Times New Roman" w:cs="Times New Roman"/>
          <w:sz w:val="28"/>
          <w:szCs w:val="28"/>
        </w:rPr>
      </w:pPr>
      <w:r w:rsidRPr="002E00DE">
        <w:rPr>
          <w:rFonts w:ascii="Times New Roman" w:eastAsia="Times New Roman" w:hAnsi="Times New Roman" w:cs="Times New Roman"/>
          <w:sz w:val="28"/>
          <w:szCs w:val="28"/>
          <w:lang w:eastAsia="ru-RU"/>
        </w:rPr>
        <w:t>2</w:t>
      </w:r>
      <w:r w:rsidR="00F93724" w:rsidRPr="002E00DE">
        <w:rPr>
          <w:rFonts w:ascii="Times New Roman" w:eastAsia="Times New Roman" w:hAnsi="Times New Roman" w:cs="Times New Roman"/>
          <w:sz w:val="28"/>
          <w:szCs w:val="28"/>
          <w:lang w:eastAsia="ru-RU"/>
        </w:rPr>
        <w:t>.</w:t>
      </w:r>
      <w:r w:rsidR="00035518" w:rsidRPr="002E00DE">
        <w:rPr>
          <w:rFonts w:ascii="Times New Roman" w:hAnsi="Times New Roman" w:cs="Times New Roman"/>
          <w:sz w:val="28"/>
          <w:szCs w:val="28"/>
        </w:rPr>
        <w:t xml:space="preserve"> </w:t>
      </w:r>
      <w:r w:rsidR="002E00DE" w:rsidRPr="002E00DE">
        <w:rPr>
          <w:rFonts w:ascii="Times New Roman" w:hAnsi="Times New Roman" w:cs="Times New Roman"/>
          <w:sz w:val="28"/>
          <w:szCs w:val="28"/>
        </w:rPr>
        <w:t>Дубинина Г.А. Английский язык в про</w:t>
      </w:r>
      <w:r w:rsidR="002E00DE">
        <w:rPr>
          <w:rFonts w:ascii="Times New Roman" w:hAnsi="Times New Roman" w:cs="Times New Roman"/>
          <w:sz w:val="28"/>
          <w:szCs w:val="28"/>
        </w:rPr>
        <w:t>фессиональной сфере: Менеджмент</w:t>
      </w:r>
      <w:r w:rsidR="002E00DE" w:rsidRPr="002E00DE">
        <w:rPr>
          <w:rFonts w:ascii="Times New Roman" w:hAnsi="Times New Roman" w:cs="Times New Roman"/>
          <w:sz w:val="28"/>
          <w:szCs w:val="28"/>
        </w:rPr>
        <w:t>: учебное пособие / Дубинина Г.А. под ред. и др. — Москва : КноРус, 2018.</w:t>
      </w:r>
      <w:r w:rsidR="002E00DE">
        <w:rPr>
          <w:rFonts w:ascii="Times New Roman" w:hAnsi="Times New Roman" w:cs="Times New Roman"/>
          <w:sz w:val="28"/>
          <w:szCs w:val="28"/>
        </w:rPr>
        <w:t xml:space="preserve"> — 273 с. </w:t>
      </w:r>
      <w:r w:rsidR="002E00DE" w:rsidRPr="002E00DE">
        <w:rPr>
          <w:rFonts w:ascii="Times New Roman" w:hAnsi="Times New Roman" w:cs="Times New Roman"/>
          <w:sz w:val="28"/>
          <w:szCs w:val="28"/>
        </w:rPr>
        <w:t>https://book.ru</w:t>
      </w:r>
    </w:p>
    <w:p w14:paraId="290898FD" w14:textId="77777777" w:rsidR="00F93724" w:rsidRPr="00F93724" w:rsidRDefault="00F93724" w:rsidP="00F93724">
      <w:pPr>
        <w:spacing w:after="0" w:line="240" w:lineRule="auto"/>
        <w:contextualSpacing/>
        <w:jc w:val="both"/>
        <w:rPr>
          <w:rFonts w:ascii="Times New Roman" w:eastAsia="Times New Roman" w:hAnsi="Times New Roman" w:cs="Times New Roman"/>
          <w:sz w:val="28"/>
          <w:szCs w:val="28"/>
          <w:lang w:eastAsia="ru-RU"/>
        </w:rPr>
      </w:pPr>
    </w:p>
    <w:p w14:paraId="49E1F634" w14:textId="77777777" w:rsidR="00F93724" w:rsidRDefault="00F93724" w:rsidP="00F93724">
      <w:pPr>
        <w:spacing w:after="0" w:line="240" w:lineRule="auto"/>
        <w:jc w:val="both"/>
        <w:rPr>
          <w:rFonts w:ascii="Times New Roman" w:eastAsia="Times New Roman" w:hAnsi="Times New Roman" w:cs="Times New Roman"/>
          <w:b/>
          <w:sz w:val="32"/>
          <w:szCs w:val="32"/>
          <w:lang w:eastAsia="ru-RU"/>
        </w:rPr>
      </w:pPr>
      <w:r w:rsidRPr="00F93724">
        <w:rPr>
          <w:rFonts w:ascii="Times New Roman" w:eastAsia="Times New Roman" w:hAnsi="Times New Roman" w:cs="Times New Roman"/>
          <w:b/>
          <w:sz w:val="32"/>
          <w:szCs w:val="32"/>
          <w:lang w:eastAsia="ru-RU"/>
        </w:rPr>
        <w:t>б) дополнительная:</w:t>
      </w:r>
    </w:p>
    <w:p w14:paraId="7CAF0FFD" w14:textId="77777777" w:rsidR="00E46F48" w:rsidRPr="00035518" w:rsidRDefault="00E46F48" w:rsidP="00F93724">
      <w:pPr>
        <w:spacing w:after="0" w:line="240" w:lineRule="auto"/>
        <w:jc w:val="both"/>
        <w:rPr>
          <w:rFonts w:ascii="Times New Roman" w:eastAsia="Times New Roman" w:hAnsi="Times New Roman" w:cs="Times New Roman"/>
          <w:b/>
          <w:sz w:val="28"/>
          <w:szCs w:val="28"/>
          <w:lang w:eastAsia="ru-RU"/>
        </w:rPr>
      </w:pPr>
      <w:r w:rsidRPr="00035518">
        <w:rPr>
          <w:rFonts w:ascii="Times New Roman" w:hAnsi="Times New Roman" w:cs="Times New Roman"/>
          <w:bCs/>
          <w:sz w:val="28"/>
          <w:szCs w:val="28"/>
          <w:shd w:val="clear" w:color="auto" w:fill="FFFFFF"/>
        </w:rPr>
        <w:t xml:space="preserve">3. </w:t>
      </w:r>
      <w:r w:rsidR="002E00DE" w:rsidRPr="002E00DE">
        <w:rPr>
          <w:rFonts w:ascii="Times New Roman" w:hAnsi="Times New Roman" w:cs="Times New Roman"/>
          <w:bCs/>
          <w:sz w:val="28"/>
          <w:szCs w:val="28"/>
          <w:shd w:val="clear" w:color="auto" w:fill="FFFFFF"/>
        </w:rPr>
        <w:t>Андросова, И.Г. Деловой английский яз</w:t>
      </w:r>
      <w:r w:rsidR="002E00DE">
        <w:rPr>
          <w:rFonts w:ascii="Times New Roman" w:hAnsi="Times New Roman" w:cs="Times New Roman"/>
          <w:bCs/>
          <w:sz w:val="28"/>
          <w:szCs w:val="28"/>
          <w:shd w:val="clear" w:color="auto" w:fill="FFFFFF"/>
        </w:rPr>
        <w:t>ык для экономистов и менеджеров</w:t>
      </w:r>
      <w:r w:rsidR="002E00DE" w:rsidRPr="002E00DE">
        <w:rPr>
          <w:rFonts w:ascii="Times New Roman" w:hAnsi="Times New Roman" w:cs="Times New Roman"/>
          <w:bCs/>
          <w:sz w:val="28"/>
          <w:szCs w:val="28"/>
          <w:shd w:val="clear" w:color="auto" w:fill="FFFFFF"/>
        </w:rPr>
        <w:t>: уч</w:t>
      </w:r>
      <w:r w:rsidR="002E00DE">
        <w:rPr>
          <w:rFonts w:ascii="Times New Roman" w:hAnsi="Times New Roman" w:cs="Times New Roman"/>
          <w:bCs/>
          <w:sz w:val="28"/>
          <w:szCs w:val="28"/>
          <w:shd w:val="clear" w:color="auto" w:fill="FFFFFF"/>
        </w:rPr>
        <w:t>ебник / Андросова И.Г. — Москва</w:t>
      </w:r>
      <w:r w:rsidR="002E00DE" w:rsidRPr="002E00DE">
        <w:rPr>
          <w:rFonts w:ascii="Times New Roman" w:hAnsi="Times New Roman" w:cs="Times New Roman"/>
          <w:bCs/>
          <w:sz w:val="28"/>
          <w:szCs w:val="28"/>
          <w:shd w:val="clear" w:color="auto" w:fill="FFFFFF"/>
        </w:rPr>
        <w:t xml:space="preserve">: Юстиция, 2018. — 310 с. — (бакалавриат и магистратура). </w:t>
      </w:r>
      <w:r w:rsidR="002E00DE">
        <w:rPr>
          <w:rFonts w:ascii="Times New Roman" w:hAnsi="Times New Roman" w:cs="Times New Roman"/>
          <w:bCs/>
          <w:sz w:val="28"/>
          <w:szCs w:val="28"/>
          <w:shd w:val="clear" w:color="auto" w:fill="FFFFFF"/>
        </w:rPr>
        <w:t>- https://book.ru</w:t>
      </w:r>
    </w:p>
    <w:p w14:paraId="63055AB7" w14:textId="77777777" w:rsidR="00F93724" w:rsidRPr="00F93724" w:rsidRDefault="007850CE" w:rsidP="00F93724">
      <w:pPr>
        <w:tabs>
          <w:tab w:val="left" w:pos="1800"/>
        </w:tabs>
        <w:autoSpaceDE w:val="0"/>
        <w:autoSpaceDN w:val="0"/>
        <w:adjustRightInd w:val="0"/>
        <w:spacing w:after="0" w:line="240" w:lineRule="auto"/>
        <w:rPr>
          <w:rFonts w:ascii="Times New Roman" w:eastAsia="Times New Roman" w:hAnsi="Times New Roman" w:cs="Times New Roman"/>
          <w:bCs/>
          <w:iCs/>
          <w:sz w:val="28"/>
          <w:szCs w:val="28"/>
        </w:rPr>
      </w:pPr>
      <w:r w:rsidRPr="00824B2D">
        <w:rPr>
          <w:rFonts w:ascii="Times New Roman" w:eastAsia="Times New Roman" w:hAnsi="Times New Roman" w:cs="Times New Roman"/>
          <w:bCs/>
          <w:iCs/>
          <w:sz w:val="28"/>
          <w:szCs w:val="28"/>
        </w:rPr>
        <w:t>4.</w:t>
      </w:r>
      <w:r w:rsidR="00824B2D" w:rsidRPr="00824B2D">
        <w:t xml:space="preserve"> </w:t>
      </w:r>
      <w:r w:rsidR="00824B2D" w:rsidRPr="00824B2D">
        <w:rPr>
          <w:rFonts w:ascii="Times New Roman" w:eastAsia="Times New Roman" w:hAnsi="Times New Roman" w:cs="Times New Roman"/>
          <w:bCs/>
          <w:iCs/>
          <w:sz w:val="28"/>
          <w:szCs w:val="28"/>
        </w:rPr>
        <w:t>Колесникова, Н.Н.</w:t>
      </w:r>
      <w:r w:rsidR="00824B2D">
        <w:rPr>
          <w:rFonts w:ascii="Times New Roman" w:eastAsia="Times New Roman" w:hAnsi="Times New Roman" w:cs="Times New Roman"/>
          <w:bCs/>
          <w:iCs/>
          <w:sz w:val="28"/>
          <w:szCs w:val="28"/>
        </w:rPr>
        <w:t xml:space="preserve"> Английский язык для менеджеров</w:t>
      </w:r>
      <w:r w:rsidR="00824B2D" w:rsidRPr="00824B2D">
        <w:rPr>
          <w:rFonts w:ascii="Times New Roman" w:eastAsia="Times New Roman" w:hAnsi="Times New Roman" w:cs="Times New Roman"/>
          <w:bCs/>
          <w:iCs/>
          <w:sz w:val="28"/>
          <w:szCs w:val="28"/>
        </w:rPr>
        <w:t>: учебник / Колесникова Н.Н., Девяткина Л.Н., Погорелова Е.В. — Москва : КноРус, 2</w:t>
      </w:r>
      <w:r w:rsidR="00824B2D">
        <w:rPr>
          <w:rFonts w:ascii="Times New Roman" w:eastAsia="Times New Roman" w:hAnsi="Times New Roman" w:cs="Times New Roman"/>
          <w:bCs/>
          <w:iCs/>
          <w:sz w:val="28"/>
          <w:szCs w:val="28"/>
        </w:rPr>
        <w:t>016. — 366 с</w:t>
      </w:r>
      <w:r w:rsidR="00824B2D" w:rsidRPr="00824B2D">
        <w:rPr>
          <w:rFonts w:ascii="Times New Roman" w:eastAsia="Times New Roman" w:hAnsi="Times New Roman" w:cs="Times New Roman"/>
          <w:bCs/>
          <w:iCs/>
          <w:sz w:val="28"/>
          <w:szCs w:val="28"/>
        </w:rPr>
        <w:t xml:space="preserve">. </w:t>
      </w:r>
      <w:r w:rsidR="00824B2D">
        <w:rPr>
          <w:rFonts w:ascii="Times New Roman" w:eastAsia="Times New Roman" w:hAnsi="Times New Roman" w:cs="Times New Roman"/>
          <w:bCs/>
          <w:iCs/>
          <w:sz w:val="28"/>
          <w:szCs w:val="28"/>
        </w:rPr>
        <w:t xml:space="preserve">- </w:t>
      </w:r>
      <w:r w:rsidR="00824B2D" w:rsidRPr="00824B2D">
        <w:rPr>
          <w:rFonts w:ascii="Times New Roman" w:eastAsia="Times New Roman" w:hAnsi="Times New Roman" w:cs="Times New Roman"/>
          <w:bCs/>
          <w:iCs/>
          <w:sz w:val="28"/>
          <w:szCs w:val="28"/>
          <w:lang w:val="en-US"/>
        </w:rPr>
        <w:t>https</w:t>
      </w:r>
      <w:r w:rsidR="00824B2D" w:rsidRPr="00824B2D">
        <w:rPr>
          <w:rFonts w:ascii="Times New Roman" w:eastAsia="Times New Roman" w:hAnsi="Times New Roman" w:cs="Times New Roman"/>
          <w:bCs/>
          <w:iCs/>
          <w:sz w:val="28"/>
          <w:szCs w:val="28"/>
        </w:rPr>
        <w:t>://</w:t>
      </w:r>
      <w:r w:rsidR="00824B2D" w:rsidRPr="00824B2D">
        <w:rPr>
          <w:rFonts w:ascii="Times New Roman" w:eastAsia="Times New Roman" w:hAnsi="Times New Roman" w:cs="Times New Roman"/>
          <w:bCs/>
          <w:iCs/>
          <w:sz w:val="28"/>
          <w:szCs w:val="28"/>
          <w:lang w:val="en-US"/>
        </w:rPr>
        <w:t>book</w:t>
      </w:r>
      <w:r w:rsidR="00824B2D" w:rsidRPr="00824B2D">
        <w:rPr>
          <w:rFonts w:ascii="Times New Roman" w:eastAsia="Times New Roman" w:hAnsi="Times New Roman" w:cs="Times New Roman"/>
          <w:bCs/>
          <w:iCs/>
          <w:sz w:val="28"/>
          <w:szCs w:val="28"/>
        </w:rPr>
        <w:t>.</w:t>
      </w:r>
      <w:r w:rsidR="00824B2D" w:rsidRPr="00824B2D">
        <w:rPr>
          <w:rFonts w:ascii="Times New Roman" w:eastAsia="Times New Roman" w:hAnsi="Times New Roman" w:cs="Times New Roman"/>
          <w:bCs/>
          <w:iCs/>
          <w:sz w:val="28"/>
          <w:szCs w:val="28"/>
          <w:lang w:val="en-US"/>
        </w:rPr>
        <w:t>ru</w:t>
      </w:r>
      <w:r w:rsidRPr="00824B2D">
        <w:rPr>
          <w:rFonts w:ascii="Times New Roman" w:eastAsia="Times New Roman" w:hAnsi="Times New Roman" w:cs="Times New Roman"/>
          <w:bCs/>
          <w:iCs/>
          <w:sz w:val="28"/>
          <w:szCs w:val="28"/>
        </w:rPr>
        <w:t xml:space="preserve"> </w:t>
      </w:r>
    </w:p>
    <w:p w14:paraId="5F75F76B" w14:textId="77777777" w:rsidR="00421DAD" w:rsidRPr="00421DAD" w:rsidRDefault="00421DAD" w:rsidP="00421DAD">
      <w:pPr>
        <w:tabs>
          <w:tab w:val="left" w:pos="1800"/>
        </w:tabs>
        <w:autoSpaceDE w:val="0"/>
        <w:autoSpaceDN w:val="0"/>
        <w:adjustRightInd w:val="0"/>
        <w:spacing w:after="0" w:line="240" w:lineRule="auto"/>
        <w:rPr>
          <w:rFonts w:ascii="Times New Roman" w:eastAsia="Calibri" w:hAnsi="Times New Roman" w:cs="Times New Roman"/>
          <w:sz w:val="28"/>
          <w:szCs w:val="28"/>
        </w:rPr>
      </w:pPr>
    </w:p>
    <w:p w14:paraId="4BA1B503" w14:textId="77777777" w:rsidR="00421DAD" w:rsidRPr="00421DAD" w:rsidRDefault="00C72CC4"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52" w:name="_Toc517100034"/>
      <w:bookmarkStart w:id="53" w:name="_Toc49617986"/>
      <w:r>
        <w:rPr>
          <w:rFonts w:ascii="Times New Roman" w:eastAsia="Times New Roman" w:hAnsi="Times New Roman" w:cs="Times New Roman"/>
          <w:b/>
          <w:bCs/>
          <w:i/>
          <w:iCs/>
          <w:sz w:val="28"/>
          <w:szCs w:val="28"/>
        </w:rPr>
        <w:t>9</w:t>
      </w:r>
      <w:r w:rsidR="00421DAD" w:rsidRPr="00421DAD">
        <w:rPr>
          <w:rFonts w:ascii="Times New Roman" w:eastAsia="Times New Roman" w:hAnsi="Times New Roman" w:cs="Times New Roman"/>
          <w:b/>
          <w:bCs/>
          <w:i/>
          <w:iCs/>
          <w:sz w:val="28"/>
          <w:szCs w:val="28"/>
        </w:rPr>
        <w:t xml:space="preserve">. </w:t>
      </w:r>
      <w:bookmarkStart w:id="54" w:name="bookmark47"/>
      <w:bookmarkStart w:id="55" w:name="bookmark48"/>
      <w:r w:rsidR="00421DAD" w:rsidRPr="00421DAD">
        <w:rPr>
          <w:rFonts w:ascii="Times New Roman" w:eastAsia="Times New Roman" w:hAnsi="Times New Roman" w:cs="Times New Roman"/>
          <w:b/>
          <w:bCs/>
          <w:i/>
          <w:iCs/>
          <w:sz w:val="28"/>
          <w:szCs w:val="28"/>
        </w:rPr>
        <w:t>Перечень ресурсов информационно-телекоммуникационной сети «Интернет»,</w:t>
      </w:r>
      <w:bookmarkEnd w:id="54"/>
      <w:bookmarkEnd w:id="55"/>
      <w:r w:rsidR="00421DAD" w:rsidRPr="00421DAD">
        <w:rPr>
          <w:rFonts w:ascii="Times New Roman" w:eastAsia="Times New Roman" w:hAnsi="Times New Roman" w:cs="Times New Roman"/>
          <w:b/>
          <w:bCs/>
          <w:i/>
          <w:iCs/>
          <w:sz w:val="28"/>
          <w:szCs w:val="28"/>
        </w:rPr>
        <w:t xml:space="preserve"> необходимых для освоения дисциплины</w:t>
      </w:r>
      <w:bookmarkEnd w:id="49"/>
      <w:bookmarkEnd w:id="50"/>
      <w:bookmarkEnd w:id="51"/>
      <w:bookmarkEnd w:id="52"/>
      <w:bookmarkEnd w:id="53"/>
    </w:p>
    <w:p w14:paraId="15AA1892" w14:textId="77777777" w:rsidR="00421DAD" w:rsidRDefault="00972698" w:rsidP="00421DAD">
      <w:pPr>
        <w:spacing w:after="0" w:line="240" w:lineRule="auto"/>
        <w:ind w:firstLine="720"/>
        <w:rPr>
          <w:rFonts w:ascii="Times New Roman" w:eastAsia="Times New Roman" w:hAnsi="Times New Roman" w:cs="Times New Roman"/>
          <w:sz w:val="28"/>
          <w:szCs w:val="28"/>
          <w:lang w:eastAsia="ru-RU"/>
        </w:rPr>
      </w:pPr>
      <w:bookmarkStart w:id="56" w:name="_Toc432521501"/>
      <w:bookmarkStart w:id="57" w:name="_Toc432521434"/>
      <w:bookmarkStart w:id="58" w:name="_Toc432521408"/>
      <w:r>
        <w:rPr>
          <w:rFonts w:ascii="Times New Roman" w:eastAsia="Times New Roman" w:hAnsi="Times New Roman" w:cs="Times New Roman"/>
          <w:sz w:val="28"/>
          <w:szCs w:val="28"/>
          <w:lang w:eastAsia="ru-RU"/>
        </w:rPr>
        <w:t>Английский язык</w:t>
      </w:r>
    </w:p>
    <w:p w14:paraId="397D62C5" w14:textId="77777777" w:rsidR="00972698" w:rsidRPr="00421DAD" w:rsidRDefault="00972698" w:rsidP="00421DAD">
      <w:pPr>
        <w:spacing w:after="0" w:line="240" w:lineRule="auto"/>
        <w:ind w:firstLine="720"/>
        <w:rPr>
          <w:rFonts w:ascii="Times New Roman" w:eastAsia="Times New Roman" w:hAnsi="Times New Roman" w:cs="Times New Roman"/>
          <w:sz w:val="28"/>
          <w:szCs w:val="28"/>
          <w:lang w:eastAsia="ru-RU"/>
        </w:rPr>
      </w:pPr>
    </w:p>
    <w:p w14:paraId="1A42EF38" w14:textId="77777777"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 xml:space="preserve">1. Интернет-репозиторий образовательных ресурсов. – URL: </w:t>
      </w:r>
      <w:hyperlink r:id="rId16" w:history="1">
        <w:r w:rsidRPr="00421DAD">
          <w:rPr>
            <w:rFonts w:ascii="Times New Roman" w:eastAsia="Calibri" w:hAnsi="Times New Roman" w:cs="Times New Roman"/>
            <w:color w:val="0000FF"/>
            <w:sz w:val="28"/>
            <w:szCs w:val="28"/>
            <w:u w:val="single"/>
            <w:lang w:eastAsia="ru-RU"/>
          </w:rPr>
          <w:t>http://</w:t>
        </w:r>
        <w:r w:rsidRPr="00421DAD">
          <w:rPr>
            <w:rFonts w:ascii="Times New Roman" w:eastAsia="Calibri" w:hAnsi="Times New Roman" w:cs="Times New Roman"/>
            <w:color w:val="0000FF"/>
            <w:sz w:val="28"/>
            <w:szCs w:val="28"/>
            <w:u w:val="single"/>
            <w:lang w:val="en-US" w:eastAsia="ru-RU"/>
          </w:rPr>
          <w:t>el</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fa</w:t>
        </w:r>
        <w:r w:rsidRPr="00421DAD">
          <w:rPr>
            <w:rFonts w:ascii="Times New Roman" w:eastAsia="Calibri" w:hAnsi="Times New Roman" w:cs="Times New Roman"/>
            <w:color w:val="0000FF"/>
            <w:sz w:val="28"/>
            <w:szCs w:val="28"/>
            <w:u w:val="single"/>
            <w:lang w:eastAsia="ru-RU"/>
          </w:rPr>
          <w:t>.ru</w:t>
        </w:r>
      </w:hyperlink>
      <w:r w:rsidRPr="00421DAD">
        <w:rPr>
          <w:rFonts w:ascii="Times New Roman" w:eastAsia="Calibri" w:hAnsi="Times New Roman" w:cs="Times New Roman"/>
          <w:sz w:val="28"/>
          <w:szCs w:val="28"/>
          <w:lang w:eastAsia="ru-RU"/>
        </w:rPr>
        <w:t>. Доступ по логину и паролю.</w:t>
      </w:r>
    </w:p>
    <w:p w14:paraId="14DFEE0B" w14:textId="77777777"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lastRenderedPageBreak/>
        <w:t xml:space="preserve">2. Электронно-библиотечная система (ЭБС) (доступ через интернет-репозиторий образовательных ресурсов).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color w:val="232DFD"/>
          <w:sz w:val="28"/>
          <w:szCs w:val="28"/>
          <w:u w:val="single"/>
          <w:lang w:val="en-US" w:eastAsia="ru-RU"/>
        </w:rPr>
        <w:t>http</w:t>
      </w:r>
      <w:r w:rsidRPr="00421DAD">
        <w:rPr>
          <w:rFonts w:ascii="Times New Roman" w:eastAsia="Calibri" w:hAnsi="Times New Roman" w:cs="Times New Roman"/>
          <w:color w:val="232DFD"/>
          <w:sz w:val="28"/>
          <w:szCs w:val="28"/>
          <w:u w:val="single"/>
          <w:lang w:eastAsia="ru-RU"/>
        </w:rPr>
        <w:t>://</w:t>
      </w:r>
      <w:r w:rsidRPr="00421DAD">
        <w:rPr>
          <w:rFonts w:ascii="Times New Roman" w:eastAsia="Calibri" w:hAnsi="Times New Roman" w:cs="Times New Roman"/>
          <w:color w:val="232DFD"/>
          <w:sz w:val="28"/>
          <w:szCs w:val="28"/>
          <w:u w:val="single"/>
          <w:lang w:val="en-US" w:eastAsia="ru-RU"/>
        </w:rPr>
        <w:t>el</w:t>
      </w:r>
      <w:r w:rsidRPr="00421DAD">
        <w:rPr>
          <w:rFonts w:ascii="Times New Roman" w:eastAsia="Calibri" w:hAnsi="Times New Roman" w:cs="Times New Roman"/>
          <w:color w:val="232DFD"/>
          <w:sz w:val="28"/>
          <w:szCs w:val="28"/>
          <w:u w:val="single"/>
          <w:lang w:eastAsia="ru-RU"/>
        </w:rPr>
        <w:t>.</w:t>
      </w:r>
      <w:r w:rsidRPr="00421DAD">
        <w:rPr>
          <w:rFonts w:ascii="Times New Roman" w:eastAsia="Calibri" w:hAnsi="Times New Roman" w:cs="Times New Roman"/>
          <w:color w:val="232DFD"/>
          <w:sz w:val="28"/>
          <w:szCs w:val="28"/>
          <w:u w:val="single"/>
          <w:lang w:val="en-US" w:eastAsia="ru-RU"/>
        </w:rPr>
        <w:t>fa</w:t>
      </w:r>
      <w:r w:rsidRPr="00421DAD">
        <w:rPr>
          <w:rFonts w:ascii="Times New Roman" w:eastAsia="Calibri" w:hAnsi="Times New Roman" w:cs="Times New Roman"/>
          <w:color w:val="232DFD"/>
          <w:sz w:val="28"/>
          <w:szCs w:val="28"/>
          <w:u w:val="single"/>
          <w:lang w:eastAsia="ru-RU"/>
        </w:rPr>
        <w:t>.</w:t>
      </w:r>
      <w:r w:rsidRPr="00421DAD">
        <w:rPr>
          <w:rFonts w:ascii="Times New Roman" w:eastAsia="Calibri" w:hAnsi="Times New Roman" w:cs="Times New Roman"/>
          <w:color w:val="232DFD"/>
          <w:sz w:val="28"/>
          <w:szCs w:val="28"/>
          <w:u w:val="single"/>
          <w:lang w:val="en-US" w:eastAsia="ru-RU"/>
        </w:rPr>
        <w:t>ru</w:t>
      </w:r>
      <w:r w:rsidRPr="00421DAD">
        <w:rPr>
          <w:rFonts w:ascii="Times New Roman" w:eastAsia="Calibri" w:hAnsi="Times New Roman" w:cs="Times New Roman"/>
          <w:sz w:val="28"/>
          <w:szCs w:val="28"/>
          <w:lang w:eastAsia="ru-RU"/>
        </w:rPr>
        <w:t>.</w:t>
      </w:r>
      <w:r w:rsidRPr="00421DAD">
        <w:rPr>
          <w:rFonts w:ascii="Calibri" w:eastAsia="Calibri" w:hAnsi="Calibri" w:cs="Times New Roman"/>
          <w:sz w:val="32"/>
          <w:szCs w:val="20"/>
          <w:lang w:eastAsia="ru-RU"/>
        </w:rPr>
        <w:t xml:space="preserve"> </w:t>
      </w:r>
      <w:r w:rsidRPr="00421DAD">
        <w:rPr>
          <w:rFonts w:ascii="Times New Roman" w:eastAsia="Calibri" w:hAnsi="Times New Roman" w:cs="Times New Roman"/>
          <w:sz w:val="28"/>
          <w:szCs w:val="28"/>
          <w:lang w:eastAsia="ru-RU"/>
        </w:rPr>
        <w:t>Доступ по логину и паролю.</w:t>
      </w:r>
    </w:p>
    <w:p w14:paraId="6DBBE666" w14:textId="77777777"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 xml:space="preserve">3. Федеральная ЭБС «Единое окно доступа к образовательным ресурсам».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hyperlink r:id="rId17" w:history="1">
        <w:r w:rsidRPr="00421DAD">
          <w:rPr>
            <w:rFonts w:ascii="Times New Roman" w:eastAsia="Calibri" w:hAnsi="Times New Roman" w:cs="Times New Roman"/>
            <w:color w:val="0000FF"/>
            <w:sz w:val="28"/>
            <w:szCs w:val="28"/>
            <w:u w:val="single"/>
            <w:lang w:val="en-US" w:eastAsia="ru-RU"/>
          </w:rPr>
          <w:t>http</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window</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edu</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ru</w:t>
        </w:r>
      </w:hyperlink>
      <w:r w:rsidRPr="00421DAD">
        <w:rPr>
          <w:rFonts w:ascii="Times New Roman" w:eastAsia="Calibri" w:hAnsi="Times New Roman" w:cs="Times New Roman"/>
          <w:sz w:val="28"/>
          <w:szCs w:val="28"/>
          <w:lang w:eastAsia="ru-RU"/>
        </w:rPr>
        <w:t>. Доступ свободный.</w:t>
      </w:r>
    </w:p>
    <w:p w14:paraId="5C82BF0E" w14:textId="77777777"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4. Онлайн издание (газета) «</w:t>
      </w:r>
      <w:r w:rsidRPr="00421DAD">
        <w:rPr>
          <w:rFonts w:ascii="Times New Roman" w:eastAsia="Calibri" w:hAnsi="Times New Roman" w:cs="Times New Roman"/>
          <w:sz w:val="28"/>
          <w:szCs w:val="28"/>
          <w:lang w:val="en-US" w:eastAsia="ru-RU"/>
        </w:rPr>
        <w:t>The</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sz w:val="28"/>
          <w:szCs w:val="28"/>
          <w:lang w:val="en-US" w:eastAsia="ru-RU"/>
        </w:rPr>
        <w:t>Independent</w:t>
      </w:r>
      <w:r w:rsidRPr="00421DAD">
        <w:rPr>
          <w:rFonts w:ascii="Times New Roman" w:eastAsia="Calibri" w:hAnsi="Times New Roman" w:cs="Times New Roman"/>
          <w:sz w:val="28"/>
          <w:szCs w:val="28"/>
          <w:lang w:eastAsia="ru-RU"/>
        </w:rPr>
        <w:t xml:space="preserve">».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hyperlink r:id="rId18" w:history="1">
        <w:r w:rsidRPr="00421DAD">
          <w:rPr>
            <w:rFonts w:ascii="Times New Roman" w:eastAsia="Calibri" w:hAnsi="Times New Roman" w:cs="Times New Roman"/>
            <w:color w:val="0000FF"/>
            <w:sz w:val="28"/>
            <w:szCs w:val="28"/>
            <w:u w:val="single"/>
            <w:lang w:val="en-US" w:eastAsia="ru-RU"/>
          </w:rPr>
          <w:t>http</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www</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independent</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co</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uk</w:t>
        </w:r>
      </w:hyperlink>
    </w:p>
    <w:p w14:paraId="1EE85A6C" w14:textId="77777777" w:rsidR="00421DAD" w:rsidRPr="00421DAD" w:rsidRDefault="00421DAD" w:rsidP="00421DAD">
      <w:pPr>
        <w:spacing w:after="0" w:line="240" w:lineRule="auto"/>
        <w:rPr>
          <w:color w:val="0000FF"/>
          <w:u w:val="single"/>
          <w:lang w:val="en-US"/>
        </w:rPr>
      </w:pPr>
      <w:r w:rsidRPr="00421DAD">
        <w:rPr>
          <w:rFonts w:ascii="Times New Roman" w:eastAsia="Calibri" w:hAnsi="Times New Roman" w:cs="Times New Roman"/>
          <w:sz w:val="28"/>
          <w:szCs w:val="28"/>
          <w:lang w:val="en-US" w:eastAsia="ru-RU"/>
        </w:rPr>
        <w:t xml:space="preserve">5. Business English Cambridge test </w:t>
      </w:r>
      <w:hyperlink r:id="rId19" w:history="1">
        <w:r w:rsidRPr="00421DAD">
          <w:rPr>
            <w:color w:val="0000FF"/>
            <w:u w:val="single"/>
            <w:lang w:val="en-US"/>
          </w:rPr>
          <w:t>http://www.cambridgeenglish.org/test-your-english/business/</w:t>
        </w:r>
      </w:hyperlink>
    </w:p>
    <w:p w14:paraId="52E1AF02" w14:textId="77777777" w:rsidR="00421DAD" w:rsidRPr="00421DAD" w:rsidRDefault="00421DAD" w:rsidP="00421DAD">
      <w:pPr>
        <w:spacing w:after="0" w:line="360" w:lineRule="auto"/>
        <w:jc w:val="both"/>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6. </w:t>
      </w:r>
      <w:r w:rsidRPr="00421DAD">
        <w:rPr>
          <w:rFonts w:ascii="Times New Roman" w:eastAsia="Calibri" w:hAnsi="Times New Roman" w:cs="Times New Roman"/>
          <w:sz w:val="28"/>
          <w:szCs w:val="28"/>
          <w:lang w:eastAsia="ru-RU"/>
        </w:rPr>
        <w:t>Онлайн</w:t>
      </w:r>
      <w:r w:rsidRPr="00421DAD">
        <w:rPr>
          <w:rFonts w:ascii="Times New Roman" w:eastAsia="Calibri" w:hAnsi="Times New Roman" w:cs="Times New Roman"/>
          <w:sz w:val="28"/>
          <w:szCs w:val="28"/>
          <w:lang w:val="en-US" w:eastAsia="ru-RU"/>
        </w:rPr>
        <w:t xml:space="preserve"> </w:t>
      </w:r>
      <w:r w:rsidRPr="00421DAD">
        <w:rPr>
          <w:rFonts w:ascii="Times New Roman" w:eastAsia="Calibri" w:hAnsi="Times New Roman" w:cs="Times New Roman"/>
          <w:sz w:val="28"/>
          <w:szCs w:val="28"/>
          <w:lang w:eastAsia="ru-RU"/>
        </w:rPr>
        <w:t>издание</w:t>
      </w:r>
      <w:r w:rsidRPr="00421DAD">
        <w:rPr>
          <w:rFonts w:ascii="Times New Roman" w:eastAsia="Calibri" w:hAnsi="Times New Roman" w:cs="Times New Roman"/>
          <w:sz w:val="28"/>
          <w:szCs w:val="28"/>
          <w:lang w:val="en-US" w:eastAsia="ru-RU"/>
        </w:rPr>
        <w:t xml:space="preserve"> the Guardian https://www.theguardian.com</w:t>
      </w:r>
    </w:p>
    <w:p w14:paraId="3703CE66" w14:textId="77777777" w:rsidR="00421DAD" w:rsidRPr="00421DAD" w:rsidRDefault="00421DAD" w:rsidP="00421DAD">
      <w:pPr>
        <w:spacing w:after="0" w:line="360" w:lineRule="auto"/>
        <w:jc w:val="both"/>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7. Онлайн словарь современного английского языка Longman Dictionary of Contemporary English https://www.ldoceonline.com/dictionary</w:t>
      </w:r>
    </w:p>
    <w:p w14:paraId="2811DD66" w14:textId="77777777" w:rsidR="00421DAD" w:rsidRPr="00421DAD" w:rsidRDefault="00421DAD" w:rsidP="00421DAD">
      <w:pPr>
        <w:spacing w:after="0" w:line="360" w:lineRule="auto"/>
        <w:jc w:val="both"/>
        <w:rPr>
          <w:rFonts w:ascii="Times New Roman" w:eastAsia="Calibri" w:hAnsi="Times New Roman" w:cs="Times New Roman"/>
          <w:color w:val="0000FF"/>
          <w:sz w:val="28"/>
          <w:szCs w:val="28"/>
          <w:u w:val="single"/>
          <w:lang w:eastAsia="ru-RU"/>
        </w:rPr>
      </w:pPr>
      <w:r w:rsidRPr="00421DAD">
        <w:rPr>
          <w:rFonts w:ascii="Times New Roman" w:eastAsia="Calibri" w:hAnsi="Times New Roman" w:cs="Times New Roman"/>
          <w:sz w:val="28"/>
          <w:szCs w:val="28"/>
          <w:lang w:eastAsia="ru-RU"/>
        </w:rPr>
        <w:t xml:space="preserve">8. Онлайн словарь Мультитран </w:t>
      </w:r>
      <w:hyperlink r:id="rId20" w:history="1">
        <w:r w:rsidRPr="00421DAD">
          <w:rPr>
            <w:rFonts w:ascii="Times New Roman" w:eastAsia="Calibri" w:hAnsi="Times New Roman" w:cs="Times New Roman"/>
            <w:color w:val="0000FF"/>
            <w:sz w:val="28"/>
            <w:szCs w:val="28"/>
            <w:u w:val="single"/>
            <w:lang w:val="en-US" w:eastAsia="ru-RU"/>
          </w:rPr>
          <w:t>https</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www</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multitran</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com</w:t>
        </w:r>
        <w:r w:rsidRPr="00421DAD">
          <w:rPr>
            <w:rFonts w:ascii="Times New Roman" w:eastAsia="Calibri" w:hAnsi="Times New Roman" w:cs="Times New Roman"/>
            <w:color w:val="0000FF"/>
            <w:sz w:val="28"/>
            <w:szCs w:val="28"/>
            <w:u w:val="single"/>
            <w:lang w:eastAsia="ru-RU"/>
          </w:rPr>
          <w:t>/</w:t>
        </w:r>
      </w:hyperlink>
    </w:p>
    <w:p w14:paraId="50674A53" w14:textId="77777777"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 xml:space="preserve">9. Британская </w:t>
      </w:r>
      <w:r w:rsidR="00394AA3">
        <w:rPr>
          <w:rFonts w:ascii="Times New Roman" w:eastAsia="Calibri" w:hAnsi="Times New Roman" w:cs="Times New Roman"/>
          <w:sz w:val="28"/>
          <w:szCs w:val="28"/>
          <w:lang w:eastAsia="ru-RU"/>
        </w:rPr>
        <w:t>теле</w:t>
      </w:r>
      <w:r w:rsidRPr="00421DAD">
        <w:rPr>
          <w:rFonts w:ascii="Times New Roman" w:eastAsia="Calibri" w:hAnsi="Times New Roman" w:cs="Times New Roman"/>
          <w:sz w:val="28"/>
          <w:szCs w:val="28"/>
          <w:lang w:eastAsia="ru-RU"/>
        </w:rPr>
        <w:t xml:space="preserve">радиовещательная компания </w:t>
      </w:r>
      <w:r w:rsidRPr="00421DAD">
        <w:rPr>
          <w:rFonts w:ascii="Times New Roman" w:eastAsia="Calibri" w:hAnsi="Times New Roman" w:cs="Times New Roman"/>
          <w:sz w:val="28"/>
          <w:szCs w:val="28"/>
          <w:lang w:val="en-US" w:eastAsia="ru-RU"/>
        </w:rPr>
        <w:t>https</w:t>
      </w:r>
      <w:r w:rsidRPr="00421DAD">
        <w:rPr>
          <w:rFonts w:ascii="Times New Roman" w:eastAsia="Calibri" w:hAnsi="Times New Roman" w:cs="Times New Roman"/>
          <w:sz w:val="28"/>
          <w:szCs w:val="28"/>
          <w:lang w:eastAsia="ru-RU"/>
        </w:rPr>
        <w:t>://</w:t>
      </w:r>
      <w:r w:rsidRPr="00421DAD">
        <w:rPr>
          <w:rFonts w:ascii="Times New Roman" w:eastAsia="Calibri" w:hAnsi="Times New Roman" w:cs="Times New Roman"/>
          <w:sz w:val="28"/>
          <w:szCs w:val="28"/>
          <w:lang w:val="en-US" w:eastAsia="ru-RU"/>
        </w:rPr>
        <w:t>www</w:t>
      </w:r>
      <w:r w:rsidRPr="00421DAD">
        <w:rPr>
          <w:rFonts w:ascii="Times New Roman" w:eastAsia="Calibri" w:hAnsi="Times New Roman" w:cs="Times New Roman"/>
          <w:sz w:val="28"/>
          <w:szCs w:val="28"/>
          <w:lang w:eastAsia="ru-RU"/>
        </w:rPr>
        <w:t>.</w:t>
      </w:r>
      <w:r w:rsidRPr="00421DAD">
        <w:rPr>
          <w:rFonts w:ascii="Times New Roman" w:eastAsia="Calibri" w:hAnsi="Times New Roman" w:cs="Times New Roman"/>
          <w:sz w:val="28"/>
          <w:szCs w:val="28"/>
          <w:lang w:val="en-US" w:eastAsia="ru-RU"/>
        </w:rPr>
        <w:t>bbc</w:t>
      </w:r>
      <w:r w:rsidRPr="00421DAD">
        <w:rPr>
          <w:rFonts w:ascii="Times New Roman" w:eastAsia="Calibri" w:hAnsi="Times New Roman" w:cs="Times New Roman"/>
          <w:sz w:val="28"/>
          <w:szCs w:val="28"/>
          <w:lang w:eastAsia="ru-RU"/>
        </w:rPr>
        <w:t>.</w:t>
      </w:r>
      <w:r w:rsidRPr="00421DAD">
        <w:rPr>
          <w:rFonts w:ascii="Times New Roman" w:eastAsia="Calibri" w:hAnsi="Times New Roman" w:cs="Times New Roman"/>
          <w:sz w:val="28"/>
          <w:szCs w:val="28"/>
          <w:lang w:val="en-US" w:eastAsia="ru-RU"/>
        </w:rPr>
        <w:t>com</w:t>
      </w:r>
    </w:p>
    <w:p w14:paraId="259B3BCE" w14:textId="77777777" w:rsidR="007E6783" w:rsidRDefault="00421DAD" w:rsidP="00421DAD">
      <w:pPr>
        <w:spacing w:after="0" w:line="360" w:lineRule="auto"/>
        <w:jc w:val="both"/>
        <w:rPr>
          <w:rFonts w:ascii="Times New Roman" w:eastAsia="Calibri" w:hAnsi="Times New Roman" w:cs="Times New Roman"/>
          <w:color w:val="0000FF"/>
          <w:sz w:val="28"/>
          <w:szCs w:val="28"/>
          <w:u w:val="single"/>
          <w:lang w:eastAsia="ru-RU"/>
        </w:rPr>
      </w:pPr>
      <w:r w:rsidRPr="00421DAD">
        <w:rPr>
          <w:rFonts w:ascii="Times New Roman" w:eastAsia="Calibri" w:hAnsi="Times New Roman" w:cs="Times New Roman"/>
          <w:sz w:val="28"/>
          <w:szCs w:val="28"/>
          <w:lang w:eastAsia="ru-RU"/>
        </w:rPr>
        <w:t xml:space="preserve">10.Информационное агенство «Bloomberg» – URL: </w:t>
      </w:r>
      <w:hyperlink r:id="rId21" w:history="1">
        <w:r w:rsidRPr="00421DAD">
          <w:rPr>
            <w:rFonts w:ascii="Times New Roman" w:eastAsia="Calibri" w:hAnsi="Times New Roman" w:cs="Times New Roman"/>
            <w:color w:val="0000FF"/>
            <w:sz w:val="28"/>
            <w:szCs w:val="28"/>
            <w:u w:val="single"/>
            <w:lang w:eastAsia="ru-RU"/>
          </w:rPr>
          <w:t>https://www.bloomberg.com</w:t>
        </w:r>
      </w:hyperlink>
    </w:p>
    <w:p w14:paraId="4F5205A8" w14:textId="77777777" w:rsidR="00972698" w:rsidRPr="00972698" w:rsidRDefault="00972698" w:rsidP="00421DAD">
      <w:pPr>
        <w:spacing w:after="0" w:line="360" w:lineRule="auto"/>
        <w:jc w:val="both"/>
        <w:rPr>
          <w:rFonts w:ascii="Times New Roman" w:eastAsia="Calibri" w:hAnsi="Times New Roman" w:cs="Times New Roman"/>
          <w:sz w:val="28"/>
          <w:szCs w:val="28"/>
          <w:lang w:eastAsia="ru-RU"/>
        </w:rPr>
      </w:pPr>
      <w:r w:rsidRPr="00972698">
        <w:rPr>
          <w:rFonts w:ascii="Times New Roman" w:eastAsia="Calibri" w:hAnsi="Times New Roman" w:cs="Times New Roman"/>
          <w:sz w:val="28"/>
          <w:szCs w:val="28"/>
          <w:lang w:eastAsia="ru-RU"/>
        </w:rPr>
        <w:t>Немецкий язык</w:t>
      </w:r>
    </w:p>
    <w:p w14:paraId="18AFE43C" w14:textId="77777777" w:rsidR="00972698" w:rsidRPr="00972698" w:rsidRDefault="00972698" w:rsidP="00972698">
      <w:pPr>
        <w:spacing w:after="0" w:line="240" w:lineRule="auto"/>
        <w:jc w:val="both"/>
        <w:rPr>
          <w:rFonts w:ascii="Times New Roman" w:eastAsia="Calibri" w:hAnsi="Times New Roman" w:cs="Times New Roman"/>
          <w:sz w:val="28"/>
          <w:szCs w:val="28"/>
          <w:lang w:eastAsia="ru-RU"/>
        </w:rPr>
      </w:pPr>
      <w:r w:rsidRPr="00972698">
        <w:rPr>
          <w:rFonts w:ascii="Times New Roman" w:eastAsia="Calibri" w:hAnsi="Times New Roman" w:cs="Times New Roman"/>
          <w:sz w:val="28"/>
          <w:szCs w:val="28"/>
          <w:lang w:eastAsia="ru-RU"/>
        </w:rPr>
        <w:t xml:space="preserve">1. Интернет-репозиторий образовательных ресурсов. – URL: </w:t>
      </w:r>
      <w:hyperlink r:id="rId22" w:history="1">
        <w:r w:rsidRPr="00972698">
          <w:rPr>
            <w:rFonts w:ascii="Times New Roman" w:eastAsia="Calibri" w:hAnsi="Times New Roman" w:cs="Times New Roman"/>
            <w:color w:val="0000FF"/>
            <w:sz w:val="28"/>
            <w:szCs w:val="28"/>
            <w:u w:val="single"/>
            <w:lang w:eastAsia="ru-RU"/>
          </w:rPr>
          <w:t>http://</w:t>
        </w:r>
        <w:r w:rsidRPr="00972698">
          <w:rPr>
            <w:rFonts w:ascii="Times New Roman" w:eastAsia="Calibri" w:hAnsi="Times New Roman" w:cs="Times New Roman"/>
            <w:color w:val="0000FF"/>
            <w:sz w:val="28"/>
            <w:szCs w:val="28"/>
            <w:u w:val="single"/>
            <w:lang w:val="en-US" w:eastAsia="ru-RU"/>
          </w:rPr>
          <w:t>el</w:t>
        </w:r>
        <w:r w:rsidRPr="00972698">
          <w:rPr>
            <w:rFonts w:ascii="Times New Roman" w:eastAsia="Calibri" w:hAnsi="Times New Roman" w:cs="Times New Roman"/>
            <w:color w:val="0000FF"/>
            <w:sz w:val="28"/>
            <w:szCs w:val="28"/>
            <w:u w:val="single"/>
            <w:lang w:eastAsia="ru-RU"/>
          </w:rPr>
          <w:t>.</w:t>
        </w:r>
        <w:r w:rsidRPr="00972698">
          <w:rPr>
            <w:rFonts w:ascii="Times New Roman" w:eastAsia="Calibri" w:hAnsi="Times New Roman" w:cs="Times New Roman"/>
            <w:color w:val="0000FF"/>
            <w:sz w:val="28"/>
            <w:szCs w:val="28"/>
            <w:u w:val="single"/>
            <w:lang w:val="en-US" w:eastAsia="ru-RU"/>
          </w:rPr>
          <w:t>fa</w:t>
        </w:r>
        <w:r w:rsidRPr="00972698">
          <w:rPr>
            <w:rFonts w:ascii="Times New Roman" w:eastAsia="Calibri" w:hAnsi="Times New Roman" w:cs="Times New Roman"/>
            <w:color w:val="0000FF"/>
            <w:sz w:val="28"/>
            <w:szCs w:val="28"/>
            <w:u w:val="single"/>
            <w:lang w:eastAsia="ru-RU"/>
          </w:rPr>
          <w:t>.ru</w:t>
        </w:r>
      </w:hyperlink>
      <w:r w:rsidRPr="00972698">
        <w:rPr>
          <w:rFonts w:ascii="Times New Roman" w:eastAsia="Calibri" w:hAnsi="Times New Roman" w:cs="Times New Roman"/>
          <w:sz w:val="28"/>
          <w:szCs w:val="28"/>
          <w:lang w:eastAsia="ru-RU"/>
        </w:rPr>
        <w:t>. Доступ по логину и паролю.</w:t>
      </w:r>
    </w:p>
    <w:p w14:paraId="2ED3A259" w14:textId="77777777" w:rsidR="00972698" w:rsidRPr="00972698" w:rsidRDefault="00972698" w:rsidP="00972698">
      <w:pPr>
        <w:spacing w:after="0" w:line="240" w:lineRule="auto"/>
        <w:jc w:val="both"/>
        <w:rPr>
          <w:rFonts w:ascii="Times New Roman" w:eastAsia="Calibri" w:hAnsi="Times New Roman" w:cs="Times New Roman"/>
          <w:sz w:val="28"/>
          <w:szCs w:val="28"/>
          <w:lang w:eastAsia="ru-RU"/>
        </w:rPr>
      </w:pPr>
      <w:r w:rsidRPr="00972698">
        <w:rPr>
          <w:rFonts w:ascii="Times New Roman" w:eastAsia="Calibri" w:hAnsi="Times New Roman" w:cs="Times New Roman"/>
          <w:sz w:val="28"/>
          <w:szCs w:val="28"/>
          <w:lang w:eastAsia="ru-RU"/>
        </w:rPr>
        <w:t xml:space="preserve">2. Электронно-библиотечная система (ЭБС) (доступ через интернет-репозиторий образовательных ресурсов). – </w:t>
      </w:r>
      <w:r w:rsidRPr="00972698">
        <w:rPr>
          <w:rFonts w:ascii="Times New Roman" w:eastAsia="Calibri" w:hAnsi="Times New Roman" w:cs="Times New Roman"/>
          <w:sz w:val="28"/>
          <w:szCs w:val="28"/>
          <w:lang w:val="en-US" w:eastAsia="ru-RU"/>
        </w:rPr>
        <w:t>URL</w:t>
      </w:r>
      <w:r w:rsidRPr="00972698">
        <w:rPr>
          <w:rFonts w:ascii="Times New Roman" w:eastAsia="Calibri" w:hAnsi="Times New Roman" w:cs="Times New Roman"/>
          <w:sz w:val="28"/>
          <w:szCs w:val="28"/>
          <w:lang w:eastAsia="ru-RU"/>
        </w:rPr>
        <w:t xml:space="preserve">: </w:t>
      </w:r>
      <w:r w:rsidRPr="00972698">
        <w:rPr>
          <w:rFonts w:ascii="Times New Roman" w:eastAsia="Calibri" w:hAnsi="Times New Roman" w:cs="Times New Roman"/>
          <w:color w:val="232DFD"/>
          <w:sz w:val="28"/>
          <w:szCs w:val="28"/>
          <w:u w:val="single"/>
          <w:lang w:val="en-US" w:eastAsia="ru-RU"/>
        </w:rPr>
        <w:t>http</w:t>
      </w:r>
      <w:r w:rsidRPr="00972698">
        <w:rPr>
          <w:rFonts w:ascii="Times New Roman" w:eastAsia="Calibri" w:hAnsi="Times New Roman" w:cs="Times New Roman"/>
          <w:color w:val="232DFD"/>
          <w:sz w:val="28"/>
          <w:szCs w:val="28"/>
          <w:u w:val="single"/>
          <w:lang w:eastAsia="ru-RU"/>
        </w:rPr>
        <w:t>://</w:t>
      </w:r>
      <w:r w:rsidRPr="00972698">
        <w:rPr>
          <w:rFonts w:ascii="Times New Roman" w:eastAsia="Calibri" w:hAnsi="Times New Roman" w:cs="Times New Roman"/>
          <w:color w:val="232DFD"/>
          <w:sz w:val="28"/>
          <w:szCs w:val="28"/>
          <w:u w:val="single"/>
          <w:lang w:val="en-US" w:eastAsia="ru-RU"/>
        </w:rPr>
        <w:t>el</w:t>
      </w:r>
      <w:r w:rsidRPr="00972698">
        <w:rPr>
          <w:rFonts w:ascii="Times New Roman" w:eastAsia="Calibri" w:hAnsi="Times New Roman" w:cs="Times New Roman"/>
          <w:color w:val="232DFD"/>
          <w:sz w:val="28"/>
          <w:szCs w:val="28"/>
          <w:u w:val="single"/>
          <w:lang w:eastAsia="ru-RU"/>
        </w:rPr>
        <w:t>.</w:t>
      </w:r>
      <w:r w:rsidRPr="00972698">
        <w:rPr>
          <w:rFonts w:ascii="Times New Roman" w:eastAsia="Calibri" w:hAnsi="Times New Roman" w:cs="Times New Roman"/>
          <w:color w:val="232DFD"/>
          <w:sz w:val="28"/>
          <w:szCs w:val="28"/>
          <w:u w:val="single"/>
          <w:lang w:val="en-US" w:eastAsia="ru-RU"/>
        </w:rPr>
        <w:t>fa</w:t>
      </w:r>
      <w:r w:rsidRPr="00972698">
        <w:rPr>
          <w:rFonts w:ascii="Times New Roman" w:eastAsia="Calibri" w:hAnsi="Times New Roman" w:cs="Times New Roman"/>
          <w:color w:val="232DFD"/>
          <w:sz w:val="28"/>
          <w:szCs w:val="28"/>
          <w:u w:val="single"/>
          <w:lang w:eastAsia="ru-RU"/>
        </w:rPr>
        <w:t>.</w:t>
      </w:r>
      <w:r w:rsidRPr="00972698">
        <w:rPr>
          <w:rFonts w:ascii="Times New Roman" w:eastAsia="Calibri" w:hAnsi="Times New Roman" w:cs="Times New Roman"/>
          <w:color w:val="232DFD"/>
          <w:sz w:val="28"/>
          <w:szCs w:val="28"/>
          <w:u w:val="single"/>
          <w:lang w:val="en-US" w:eastAsia="ru-RU"/>
        </w:rPr>
        <w:t>ru</w:t>
      </w:r>
      <w:r w:rsidRPr="00972698">
        <w:rPr>
          <w:rFonts w:ascii="Times New Roman" w:eastAsia="Calibri" w:hAnsi="Times New Roman" w:cs="Times New Roman"/>
          <w:sz w:val="28"/>
          <w:szCs w:val="28"/>
          <w:lang w:eastAsia="ru-RU"/>
        </w:rPr>
        <w:t>.</w:t>
      </w:r>
      <w:r w:rsidRPr="00972698">
        <w:rPr>
          <w:rFonts w:ascii="Calibri" w:eastAsia="Calibri" w:hAnsi="Calibri" w:cs="Times New Roman"/>
          <w:sz w:val="32"/>
          <w:szCs w:val="20"/>
          <w:lang w:eastAsia="ru-RU"/>
        </w:rPr>
        <w:t xml:space="preserve"> </w:t>
      </w:r>
      <w:r w:rsidRPr="00972698">
        <w:rPr>
          <w:rFonts w:ascii="Times New Roman" w:eastAsia="Calibri" w:hAnsi="Times New Roman" w:cs="Times New Roman"/>
          <w:sz w:val="28"/>
          <w:szCs w:val="28"/>
          <w:lang w:eastAsia="ru-RU"/>
        </w:rPr>
        <w:t>Доступ по логину и паролю.</w:t>
      </w:r>
    </w:p>
    <w:p w14:paraId="0807EDED" w14:textId="77777777" w:rsidR="00972698" w:rsidRPr="00972698" w:rsidRDefault="00972698" w:rsidP="00972698">
      <w:pPr>
        <w:spacing w:after="0" w:line="240" w:lineRule="auto"/>
        <w:jc w:val="both"/>
        <w:rPr>
          <w:rFonts w:ascii="Times New Roman" w:eastAsia="Calibri" w:hAnsi="Times New Roman" w:cs="Times New Roman"/>
          <w:sz w:val="28"/>
          <w:szCs w:val="28"/>
          <w:lang w:eastAsia="ru-RU"/>
        </w:rPr>
      </w:pPr>
      <w:r w:rsidRPr="00972698">
        <w:rPr>
          <w:rFonts w:ascii="Times New Roman" w:eastAsia="Calibri" w:hAnsi="Times New Roman" w:cs="Times New Roman"/>
          <w:sz w:val="28"/>
          <w:szCs w:val="28"/>
          <w:lang w:eastAsia="ru-RU"/>
        </w:rPr>
        <w:t xml:space="preserve">3. Федеральная ЭБС «Единое окно доступа к образовательным ресурсам». – </w:t>
      </w:r>
      <w:r w:rsidRPr="00972698">
        <w:rPr>
          <w:rFonts w:ascii="Times New Roman" w:eastAsia="Calibri" w:hAnsi="Times New Roman" w:cs="Times New Roman"/>
          <w:sz w:val="28"/>
          <w:szCs w:val="28"/>
          <w:lang w:val="en-US" w:eastAsia="ru-RU"/>
        </w:rPr>
        <w:t>URL</w:t>
      </w:r>
      <w:r w:rsidRPr="00972698">
        <w:rPr>
          <w:rFonts w:ascii="Times New Roman" w:eastAsia="Calibri" w:hAnsi="Times New Roman" w:cs="Times New Roman"/>
          <w:sz w:val="28"/>
          <w:szCs w:val="28"/>
          <w:lang w:eastAsia="ru-RU"/>
        </w:rPr>
        <w:t xml:space="preserve">: </w:t>
      </w:r>
      <w:hyperlink r:id="rId23" w:history="1">
        <w:r w:rsidRPr="00972698">
          <w:rPr>
            <w:rFonts w:ascii="Times New Roman" w:eastAsia="Calibri" w:hAnsi="Times New Roman" w:cs="Times New Roman"/>
            <w:color w:val="0000FF"/>
            <w:sz w:val="28"/>
            <w:szCs w:val="28"/>
            <w:u w:val="single"/>
            <w:lang w:val="en-US" w:eastAsia="ru-RU"/>
          </w:rPr>
          <w:t>http</w:t>
        </w:r>
        <w:r w:rsidRPr="00972698">
          <w:rPr>
            <w:rFonts w:ascii="Times New Roman" w:eastAsia="Calibri" w:hAnsi="Times New Roman" w:cs="Times New Roman"/>
            <w:color w:val="0000FF"/>
            <w:sz w:val="28"/>
            <w:szCs w:val="28"/>
            <w:u w:val="single"/>
            <w:lang w:eastAsia="ru-RU"/>
          </w:rPr>
          <w:t>://</w:t>
        </w:r>
        <w:r w:rsidRPr="00972698">
          <w:rPr>
            <w:rFonts w:ascii="Times New Roman" w:eastAsia="Calibri" w:hAnsi="Times New Roman" w:cs="Times New Roman"/>
            <w:color w:val="0000FF"/>
            <w:sz w:val="28"/>
            <w:szCs w:val="28"/>
            <w:u w:val="single"/>
            <w:lang w:val="en-US" w:eastAsia="ru-RU"/>
          </w:rPr>
          <w:t>window</w:t>
        </w:r>
        <w:r w:rsidRPr="00972698">
          <w:rPr>
            <w:rFonts w:ascii="Times New Roman" w:eastAsia="Calibri" w:hAnsi="Times New Roman" w:cs="Times New Roman"/>
            <w:color w:val="0000FF"/>
            <w:sz w:val="28"/>
            <w:szCs w:val="28"/>
            <w:u w:val="single"/>
            <w:lang w:eastAsia="ru-RU"/>
          </w:rPr>
          <w:t>.</w:t>
        </w:r>
        <w:r w:rsidRPr="00972698">
          <w:rPr>
            <w:rFonts w:ascii="Times New Roman" w:eastAsia="Calibri" w:hAnsi="Times New Roman" w:cs="Times New Roman"/>
            <w:color w:val="0000FF"/>
            <w:sz w:val="28"/>
            <w:szCs w:val="28"/>
            <w:u w:val="single"/>
            <w:lang w:val="en-US" w:eastAsia="ru-RU"/>
          </w:rPr>
          <w:t>edu</w:t>
        </w:r>
        <w:r w:rsidRPr="00972698">
          <w:rPr>
            <w:rFonts w:ascii="Times New Roman" w:eastAsia="Calibri" w:hAnsi="Times New Roman" w:cs="Times New Roman"/>
            <w:color w:val="0000FF"/>
            <w:sz w:val="28"/>
            <w:szCs w:val="28"/>
            <w:u w:val="single"/>
            <w:lang w:eastAsia="ru-RU"/>
          </w:rPr>
          <w:t>.</w:t>
        </w:r>
        <w:r w:rsidRPr="00972698">
          <w:rPr>
            <w:rFonts w:ascii="Times New Roman" w:eastAsia="Calibri" w:hAnsi="Times New Roman" w:cs="Times New Roman"/>
            <w:color w:val="0000FF"/>
            <w:sz w:val="28"/>
            <w:szCs w:val="28"/>
            <w:u w:val="single"/>
            <w:lang w:val="en-US" w:eastAsia="ru-RU"/>
          </w:rPr>
          <w:t>ru</w:t>
        </w:r>
      </w:hyperlink>
      <w:r w:rsidRPr="00972698">
        <w:rPr>
          <w:rFonts w:ascii="Times New Roman" w:eastAsia="Calibri" w:hAnsi="Times New Roman" w:cs="Times New Roman"/>
          <w:sz w:val="28"/>
          <w:szCs w:val="28"/>
          <w:lang w:eastAsia="ru-RU"/>
        </w:rPr>
        <w:t>. Доступ свободный.</w:t>
      </w:r>
    </w:p>
    <w:p w14:paraId="333F5C6A" w14:textId="77777777" w:rsidR="00972698" w:rsidRPr="00972698" w:rsidRDefault="00972698" w:rsidP="00972698">
      <w:pPr>
        <w:spacing w:after="0" w:line="240" w:lineRule="auto"/>
        <w:jc w:val="both"/>
        <w:rPr>
          <w:rFonts w:ascii="Times New Roman" w:eastAsia="Calibri" w:hAnsi="Times New Roman" w:cs="Times New Roman"/>
          <w:sz w:val="28"/>
          <w:szCs w:val="28"/>
          <w:lang w:eastAsia="ru-RU"/>
        </w:rPr>
      </w:pPr>
      <w:r w:rsidRPr="00972698">
        <w:rPr>
          <w:rFonts w:ascii="Times New Roman" w:eastAsia="Calibri" w:hAnsi="Times New Roman" w:cs="Times New Roman"/>
          <w:sz w:val="28"/>
          <w:szCs w:val="28"/>
          <w:lang w:eastAsia="ru-RU"/>
        </w:rPr>
        <w:t>4. Германская служба академических обменов https://www.daad.</w:t>
      </w:r>
      <w:r w:rsidRPr="00972698">
        <w:rPr>
          <w:rFonts w:ascii="Times New Roman" w:eastAsia="Calibri" w:hAnsi="Times New Roman" w:cs="Times New Roman"/>
          <w:sz w:val="28"/>
          <w:szCs w:val="28"/>
          <w:lang w:val="en-US" w:eastAsia="ru-RU"/>
        </w:rPr>
        <w:t>com</w:t>
      </w:r>
    </w:p>
    <w:p w14:paraId="20C914A5" w14:textId="77777777" w:rsidR="00972698" w:rsidRPr="00972698" w:rsidRDefault="00972698" w:rsidP="00972698">
      <w:pPr>
        <w:spacing w:after="0" w:line="240" w:lineRule="auto"/>
        <w:jc w:val="both"/>
        <w:rPr>
          <w:rFonts w:ascii="Times New Roman" w:eastAsia="Calibri" w:hAnsi="Times New Roman" w:cs="Times New Roman"/>
          <w:sz w:val="28"/>
          <w:szCs w:val="28"/>
          <w:lang w:eastAsia="ru-RU"/>
        </w:rPr>
      </w:pPr>
      <w:r w:rsidRPr="00972698">
        <w:rPr>
          <w:rFonts w:ascii="Times New Roman" w:eastAsia="Calibri" w:hAnsi="Times New Roman" w:cs="Times New Roman"/>
          <w:sz w:val="28"/>
          <w:szCs w:val="28"/>
          <w:lang w:eastAsia="ru-RU"/>
        </w:rPr>
        <w:t>5. Онлайн словарь Мультитран https://www.multitran.com</w:t>
      </w:r>
    </w:p>
    <w:p w14:paraId="5D29B204" w14:textId="77777777" w:rsidR="00972698" w:rsidRPr="00972698" w:rsidRDefault="00972698" w:rsidP="00972698">
      <w:pPr>
        <w:spacing w:after="0" w:line="240" w:lineRule="auto"/>
        <w:jc w:val="both"/>
        <w:rPr>
          <w:rFonts w:ascii="Times New Roman" w:eastAsia="Calibri" w:hAnsi="Times New Roman" w:cs="Times New Roman"/>
          <w:sz w:val="28"/>
          <w:szCs w:val="28"/>
          <w:lang w:eastAsia="ru-RU"/>
        </w:rPr>
      </w:pPr>
      <w:r w:rsidRPr="00972698">
        <w:rPr>
          <w:rFonts w:ascii="Times New Roman" w:eastAsia="Calibri" w:hAnsi="Times New Roman" w:cs="Times New Roman"/>
          <w:sz w:val="28"/>
          <w:szCs w:val="28"/>
          <w:lang w:eastAsia="ru-RU"/>
        </w:rPr>
        <w:t>6. Экономический журнал «Handelsblatt». – URL: http://www. handelsblatt.com.</w:t>
      </w:r>
    </w:p>
    <w:p w14:paraId="239F2683" w14:textId="77777777" w:rsidR="00972698" w:rsidRPr="00972698" w:rsidRDefault="00972698" w:rsidP="00972698">
      <w:pPr>
        <w:spacing w:after="0" w:line="240" w:lineRule="auto"/>
        <w:rPr>
          <w:rFonts w:ascii="Times New Roman" w:eastAsia="Calibri" w:hAnsi="Times New Roman" w:cs="Times New Roman"/>
          <w:sz w:val="28"/>
          <w:szCs w:val="28"/>
          <w:lang w:eastAsia="ru-RU"/>
        </w:rPr>
      </w:pPr>
      <w:r w:rsidRPr="00972698">
        <w:rPr>
          <w:rFonts w:ascii="Times New Roman" w:eastAsia="Calibri" w:hAnsi="Times New Roman" w:cs="Times New Roman"/>
          <w:sz w:val="28"/>
          <w:szCs w:val="28"/>
          <w:lang w:eastAsia="ru-RU"/>
        </w:rPr>
        <w:t xml:space="preserve">7. Немецкий культурный центр им. Гете в Москве. – URL: http:// </w:t>
      </w:r>
      <w:hyperlink r:id="rId24" w:history="1">
        <w:r w:rsidRPr="00972698">
          <w:rPr>
            <w:rFonts w:ascii="Times New Roman" w:eastAsia="Calibri" w:hAnsi="Times New Roman" w:cs="Times New Roman"/>
            <w:color w:val="0000FF"/>
            <w:sz w:val="28"/>
            <w:szCs w:val="28"/>
            <w:u w:val="single"/>
            <w:lang w:eastAsia="ru-RU"/>
          </w:rPr>
          <w:t>www.goethe.de</w:t>
        </w:r>
      </w:hyperlink>
      <w:r w:rsidRPr="00972698">
        <w:rPr>
          <w:rFonts w:ascii="Times New Roman" w:eastAsia="Calibri" w:hAnsi="Times New Roman" w:cs="Times New Roman"/>
          <w:sz w:val="28"/>
          <w:szCs w:val="28"/>
          <w:lang w:eastAsia="ru-RU"/>
        </w:rPr>
        <w:t>.</w:t>
      </w:r>
    </w:p>
    <w:p w14:paraId="2B952803" w14:textId="77777777" w:rsidR="00972698" w:rsidRPr="00972698" w:rsidRDefault="00972698" w:rsidP="00972698">
      <w:pPr>
        <w:spacing w:after="0" w:line="240" w:lineRule="auto"/>
        <w:rPr>
          <w:rFonts w:ascii="Times New Roman" w:eastAsia="Calibri" w:hAnsi="Times New Roman" w:cs="Times New Roman"/>
          <w:sz w:val="28"/>
          <w:szCs w:val="28"/>
          <w:lang w:eastAsia="ru-RU"/>
        </w:rPr>
      </w:pPr>
      <w:r w:rsidRPr="00972698">
        <w:rPr>
          <w:rFonts w:ascii="Times New Roman" w:eastAsia="Calibri" w:hAnsi="Times New Roman" w:cs="Times New Roman"/>
          <w:sz w:val="28"/>
          <w:szCs w:val="28"/>
          <w:lang w:eastAsia="ru-RU"/>
        </w:rPr>
        <w:t xml:space="preserve">8. Официальный сайт Евросоюза </w:t>
      </w:r>
      <w:hyperlink r:id="rId25" w:history="1">
        <w:r w:rsidRPr="00972698">
          <w:rPr>
            <w:rFonts w:ascii="Times New Roman" w:eastAsia="Calibri" w:hAnsi="Times New Roman" w:cs="Times New Roman"/>
            <w:color w:val="0000FF"/>
            <w:sz w:val="28"/>
            <w:szCs w:val="28"/>
            <w:u w:val="single"/>
            <w:lang w:eastAsia="ru-RU"/>
          </w:rPr>
          <w:t>https://europa.eu/</w:t>
        </w:r>
      </w:hyperlink>
    </w:p>
    <w:p w14:paraId="142CCC51" w14:textId="77777777" w:rsidR="00B329DD" w:rsidRPr="00421DAD" w:rsidRDefault="00B329DD" w:rsidP="00421DAD">
      <w:pPr>
        <w:spacing w:after="0" w:line="360" w:lineRule="auto"/>
        <w:jc w:val="both"/>
        <w:rPr>
          <w:rFonts w:ascii="Times New Roman" w:eastAsia="Calibri" w:hAnsi="Times New Roman" w:cs="Times New Roman"/>
          <w:sz w:val="28"/>
          <w:szCs w:val="28"/>
          <w:lang w:eastAsia="ru-RU"/>
        </w:rPr>
      </w:pPr>
    </w:p>
    <w:p w14:paraId="15A6EF02" w14:textId="77777777"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59" w:name="_Toc517100035"/>
      <w:bookmarkStart w:id="60" w:name="_Toc49617987"/>
      <w:r>
        <w:rPr>
          <w:rFonts w:ascii="Times New Roman" w:eastAsia="Times New Roman" w:hAnsi="Times New Roman" w:cs="Times New Roman"/>
          <w:b/>
          <w:bCs/>
          <w:i/>
          <w:iCs/>
          <w:sz w:val="28"/>
          <w:szCs w:val="28"/>
        </w:rPr>
        <w:t>10</w:t>
      </w:r>
      <w:r w:rsidR="00421DAD" w:rsidRPr="00421DAD">
        <w:rPr>
          <w:rFonts w:ascii="Times New Roman" w:eastAsia="Times New Roman" w:hAnsi="Times New Roman" w:cs="Times New Roman"/>
          <w:b/>
          <w:bCs/>
          <w:i/>
          <w:iCs/>
          <w:sz w:val="28"/>
          <w:szCs w:val="28"/>
        </w:rPr>
        <w:t>. Методические указания для обучающихся по освоению дисциплины</w:t>
      </w:r>
      <w:bookmarkEnd w:id="56"/>
      <w:bookmarkEnd w:id="57"/>
      <w:bookmarkEnd w:id="58"/>
      <w:bookmarkEnd w:id="59"/>
      <w:bookmarkEnd w:id="60"/>
    </w:p>
    <w:p w14:paraId="402BE051" w14:textId="77777777" w:rsidR="00421DAD" w:rsidRPr="00421DAD" w:rsidRDefault="00421DAD" w:rsidP="00421DAD">
      <w:pPr>
        <w:spacing w:after="0" w:line="240" w:lineRule="auto"/>
        <w:jc w:val="both"/>
        <w:rPr>
          <w:rFonts w:ascii="Times New Roman" w:eastAsia="Times New Roman" w:hAnsi="Times New Roman" w:cs="Times New Roman"/>
          <w:snapToGrid w:val="0"/>
          <w:sz w:val="28"/>
          <w:szCs w:val="28"/>
          <w:lang w:eastAsia="ru-RU"/>
        </w:rPr>
      </w:pPr>
    </w:p>
    <w:p w14:paraId="6E494CEE"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 xml:space="preserve">В условиях заочного  обучения методические указания, тесты, учебные </w:t>
      </w:r>
      <w:r w:rsidRPr="00421DAD">
        <w:rPr>
          <w:rFonts w:ascii="Times New Roman" w:eastAsia="Times New Roman" w:hAnsi="Times New Roman" w:cs="Times New Roman"/>
          <w:sz w:val="28"/>
          <w:szCs w:val="28"/>
          <w:lang w:eastAsia="ru-RU"/>
        </w:rPr>
        <w:lastRenderedPageBreak/>
        <w:t>пособия, рекомендуемая учебная литература используется как средство обучения на протяжении всего курса изучения дисциплины. Тестовые задания используются и как средство обучения, и как средство контроля.</w:t>
      </w:r>
    </w:p>
    <w:p w14:paraId="0D192792"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90FCF1A" w14:textId="77777777" w:rsidR="00421DAD" w:rsidRPr="00421DAD" w:rsidRDefault="00B329D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00421DAD" w:rsidRPr="00421DAD">
        <w:rPr>
          <w:rFonts w:ascii="Times New Roman" w:eastAsia="Times New Roman" w:hAnsi="Times New Roman" w:cs="Times New Roman"/>
          <w:b/>
          <w:bCs/>
          <w:sz w:val="28"/>
          <w:szCs w:val="28"/>
          <w:lang w:eastAsia="ru-RU"/>
        </w:rPr>
        <w:t>. 1. Методические рекомендации по изучению дисциплины</w:t>
      </w:r>
    </w:p>
    <w:p w14:paraId="0E88E1BB"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14:paraId="344868C6"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Студентам необходимо ознакомиться  с содержанием рабочей программы дисциплины (далее – РПД) и приложением к ней,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58E8435A"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616CC236" w14:textId="77777777" w:rsidR="00421DAD" w:rsidRPr="00421DAD" w:rsidRDefault="00B329D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00421DAD" w:rsidRPr="00421DAD">
        <w:rPr>
          <w:rFonts w:ascii="Times New Roman" w:eastAsia="Times New Roman" w:hAnsi="Times New Roman" w:cs="Times New Roman"/>
          <w:b/>
          <w:bCs/>
          <w:sz w:val="28"/>
          <w:szCs w:val="28"/>
          <w:lang w:eastAsia="ru-RU"/>
        </w:rPr>
        <w:t xml:space="preserve">.1.1. Рекомендации по подготовке к практическим занятиям </w:t>
      </w:r>
    </w:p>
    <w:p w14:paraId="24638EC0"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14:paraId="1A681C44"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7111F3E"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в методическом кабинете университета, с графиком консультаций преподавателей данной кафедры. При подготовке к практическим занятиям студенты должны:</w:t>
      </w:r>
    </w:p>
    <w:p w14:paraId="56E84C63"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28C75B04"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выполнить домашние устные и письменные упражнения,</w:t>
      </w:r>
    </w:p>
    <w:p w14:paraId="02FB7542"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выучить активную лексику по теме практического занятия,</w:t>
      </w:r>
    </w:p>
    <w:p w14:paraId="03CE1F6D"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прослушать аудиокурс и выполнить упражнения на его основе,</w:t>
      </w:r>
    </w:p>
    <w:p w14:paraId="15983FCA"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подготовить презентацию  по изучаемой теме</w:t>
      </w:r>
    </w:p>
    <w:p w14:paraId="0CD3F2C8"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повторить материал, изученный ранее.</w:t>
      </w:r>
    </w:p>
    <w:p w14:paraId="3A15950C"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6903B9E5"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Цель практических (семинарских) занятий – формирование коммуникативной компетенции обучающихся в области профессионального общения и достижение обучающимися такого уровня владения иностранным языком, который даст им возможность вести элементарную беседу по изученным темам с зарубежными коллегами и партнёрами, имеющими тот же уровень образования.</w:t>
      </w:r>
    </w:p>
    <w:p w14:paraId="4EFF881E"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C15BF64"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Методические рекомендации студентам по подготовке презентации</w:t>
      </w:r>
    </w:p>
    <w:p w14:paraId="295C26A9"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F43F83C"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занятия и представить её в фо</w:t>
      </w:r>
      <w:r w:rsidR="009E09E8">
        <w:rPr>
          <w:rFonts w:ascii="Times New Roman" w:eastAsia="Times New Roman" w:hAnsi="Times New Roman" w:cs="Times New Roman"/>
          <w:sz w:val="28"/>
          <w:szCs w:val="28"/>
          <w:lang w:eastAsia="ru-RU"/>
        </w:rPr>
        <w:t xml:space="preserve">рме </w:t>
      </w:r>
      <w:r w:rsidR="009E09E8">
        <w:rPr>
          <w:rFonts w:ascii="Times New Roman" w:eastAsia="Times New Roman" w:hAnsi="Times New Roman" w:cs="Times New Roman"/>
          <w:sz w:val="28"/>
          <w:szCs w:val="28"/>
          <w:lang w:eastAsia="ru-RU"/>
        </w:rPr>
        <w:lastRenderedPageBreak/>
        <w:t>мультимедийной презентации</w:t>
      </w:r>
      <w:r w:rsidR="009E09E8" w:rsidRPr="009E09E8">
        <w:rPr>
          <w:rFonts w:ascii="Times New Roman" w:eastAsia="Times New Roman" w:hAnsi="Times New Roman" w:cs="Times New Roman"/>
          <w:sz w:val="28"/>
          <w:szCs w:val="28"/>
          <w:lang w:eastAsia="ru-RU"/>
        </w:rPr>
        <w:t xml:space="preserve">. </w:t>
      </w:r>
      <w:r w:rsidRPr="00421DAD">
        <w:rPr>
          <w:rFonts w:ascii="Times New Roman" w:eastAsia="Times New Roman" w:hAnsi="Times New Roman" w:cs="Times New Roman"/>
          <w:sz w:val="28"/>
          <w:szCs w:val="28"/>
          <w:lang w:eastAsia="ru-RU"/>
        </w:rPr>
        <w:t>Презентация должна отвечать поставленной цели.</w:t>
      </w:r>
    </w:p>
    <w:p w14:paraId="7D9703A3"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Подбор информации должен осуществляться из актуальных и проверенных источников.</w:t>
      </w:r>
    </w:p>
    <w:p w14:paraId="25738F5C"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Необходимо строго придерживаться установленного регламента.</w:t>
      </w:r>
    </w:p>
    <w:p w14:paraId="5D4F7BBC"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Презентация должна быть спланирована и логично структурирована, иметь вступление, основную часть и заключение.</w:t>
      </w:r>
    </w:p>
    <w:p w14:paraId="4D4AC7CB"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презентации выполняются в тезисной форме с учетом рекомендаций о выборе шрифта, фона, иллюстраций и анимации.</w:t>
      </w:r>
    </w:p>
    <w:p w14:paraId="48DF912F"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не должны содержать орфографических и пунктуационных ошибок.</w:t>
      </w:r>
    </w:p>
    <w:p w14:paraId="43D19B21"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должны быть выполнены в едином стиле.</w:t>
      </w:r>
    </w:p>
    <w:p w14:paraId="5B391FC5"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984C027"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4CC6E1D"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Рекомендации по написанию аннотации текста </w:t>
      </w:r>
    </w:p>
    <w:p w14:paraId="21A90F20"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Аннотация - это краткое, обобщенное описание (характеристика) текста. Объем аннотации колеблется от 500-2000 печатных знаков. Аннотация обычно состоит из двух частей. В первой части формулируется основная тема источника; во второй части перечисляются (называются) основные положения. Пассивные конструкции (глагольные и причастные) предпочтительны. Состав аннотации:</w:t>
      </w:r>
    </w:p>
    <w:p w14:paraId="6DB60821"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1.</w:t>
      </w:r>
      <w:r w:rsidRPr="00421DAD">
        <w:rPr>
          <w:rFonts w:ascii="Times New Roman" w:eastAsia="Times New Roman" w:hAnsi="Times New Roman" w:cs="Times New Roman"/>
          <w:sz w:val="28"/>
          <w:szCs w:val="28"/>
          <w:lang w:eastAsia="ru-RU"/>
        </w:rPr>
        <w:tab/>
        <w:t>Вводная часть - библиографическое описание.</w:t>
      </w:r>
    </w:p>
    <w:p w14:paraId="7B62BB18"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2.</w:t>
      </w:r>
      <w:r w:rsidRPr="00421DAD">
        <w:rPr>
          <w:rFonts w:ascii="Times New Roman" w:eastAsia="Times New Roman" w:hAnsi="Times New Roman" w:cs="Times New Roman"/>
          <w:sz w:val="28"/>
          <w:szCs w:val="28"/>
          <w:lang w:eastAsia="ru-RU"/>
        </w:rPr>
        <w:tab/>
        <w:t>Основная часть – перечень затронутых в публикации проблем.</w:t>
      </w:r>
    </w:p>
    <w:p w14:paraId="15B07125"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3.</w:t>
      </w:r>
      <w:r w:rsidRPr="00421DAD">
        <w:rPr>
          <w:rFonts w:ascii="Times New Roman" w:eastAsia="Times New Roman" w:hAnsi="Times New Roman" w:cs="Times New Roman"/>
          <w:sz w:val="28"/>
          <w:szCs w:val="28"/>
          <w:lang w:eastAsia="ru-RU"/>
        </w:rPr>
        <w:tab/>
        <w:t>Заключительная часть – краткая характеристика и оценка, а также кому адресуется данная публикация.</w:t>
      </w:r>
    </w:p>
    <w:p w14:paraId="2CF161CC"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Навыки аннотирования необходимы также для написания протокола.</w:t>
      </w:r>
    </w:p>
    <w:p w14:paraId="4341A248"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Ведение протокола – неотъемлемая часть любого совещания, конференции, заседания и других мероприятий. Очень важно составлять протокол правильно, ведь именно этот вид документа отражает суть совещания и может служить подтверждением или опровержением некоторых моментов этого мероприятия. Не менее важно точно и кратко изложить содержание выступлений.</w:t>
      </w:r>
    </w:p>
    <w:p w14:paraId="47FB6F76" w14:textId="77777777"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13EFCA67"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p>
    <w:p w14:paraId="71347E4C"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Подготовка к дискуссии. </w:t>
      </w:r>
    </w:p>
    <w:p w14:paraId="05DE223F"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p>
    <w:p w14:paraId="35D48F72"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Дискуссия - публичное собрание людей, где обсуждается конкретная тема. Участники обсуждения имеют отличные мнения, высказываются, противопоставляют друг другу. Но при этом стремятся прийти к единому мнению, найти выход из ситуации. Дискуссия не предполагает победителей или проигравших. Чтобы склонить оппонента на свою сторону, участники беседы используют факты, подготавливают отчеты, предоставляют расчеты и другие убедительные доказательства. Дискуссия считается одним из эффективных методов убеждения. За короткий промежуток времени </w:t>
      </w:r>
      <w:r w:rsidRPr="00421DAD">
        <w:rPr>
          <w:rFonts w:ascii="Times New Roman" w:eastAsia="Times New Roman" w:hAnsi="Times New Roman" w:cs="Times New Roman"/>
          <w:sz w:val="28"/>
          <w:szCs w:val="28"/>
          <w:lang w:eastAsia="ru-RU"/>
        </w:rPr>
        <w:lastRenderedPageBreak/>
        <w:t>выслушивается несколько идей. Чтобы убедить собеседников, достаточно правильно подготовиться, собрать факты и доказательства. В дискуссии участвуют председатель, докладчик, участники. Председатель должен задавать хорошие вопросы для того, чтобы стимулировать дискуссию. Докладчик участвует в дискуссии, не выражает эмоции во время доклада. Докладчику желательно использовать мультимедийную информацию. Доклад должен подтолкнуть аудиторию к размышлению. Решение должно быть поддержано только с согласия всех участников. При подготовке к дискуссии необходимо повторить раздел темы, профессионально-ориентированную лексику, грамматические явления, речевые формулы, ознакомиться с актуальной информацией в Интернет-источниках. Выбрать председателя, докладчика (при необходимости), участников. Проводится в группе.</w:t>
      </w:r>
    </w:p>
    <w:p w14:paraId="368FE9F9"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p>
    <w:p w14:paraId="4A0FBBF7"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Подготовка к докладу</w:t>
      </w:r>
    </w:p>
    <w:p w14:paraId="58AAC9A5"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Доклад - развернутое публичное выступление по определенной теме, базирующееся на данных теоретических или практических изысканий. В отличие от реферата, доклад не только сообщает слушателям о проблеме, но и раскрывает ее смысл, первоисточники, возможное решение. </w:t>
      </w:r>
    </w:p>
    <w:p w14:paraId="2B06B3C2"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ab/>
        <w:t xml:space="preserve">Подготовьте структуру доклада: вводное слово (обоснование актуальности проблемы), основной текст, выводы. Важно репетировать дома интонацию, темп речи, логическое ударение. Желательна визуальная поддержка текста (презентация). </w:t>
      </w:r>
    </w:p>
    <w:p w14:paraId="3B2AD3C5" w14:textId="77777777"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
          <w:bCs/>
          <w:sz w:val="28"/>
          <w:szCs w:val="28"/>
          <w:lang w:eastAsia="ru-RU"/>
        </w:rPr>
      </w:pPr>
    </w:p>
    <w:p w14:paraId="750B128A" w14:textId="77777777"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Cs/>
          <w:sz w:val="28"/>
          <w:szCs w:val="28"/>
          <w:u w:val="single"/>
          <w:lang w:eastAsia="ru-RU"/>
        </w:rPr>
      </w:pPr>
      <w:r w:rsidRPr="00421DAD">
        <w:rPr>
          <w:rFonts w:ascii="TimesNewRomanPS-BoldMT" w:eastAsia="Times New Roman" w:hAnsi="TimesNewRomanPS-BoldMT" w:cs="TimesNewRomanPS-BoldMT"/>
          <w:bCs/>
          <w:sz w:val="28"/>
          <w:szCs w:val="28"/>
          <w:u w:val="single"/>
          <w:lang w:eastAsia="ru-RU"/>
        </w:rPr>
        <w:t>Подготовка к круглому столу</w:t>
      </w:r>
    </w:p>
    <w:p w14:paraId="44D34081" w14:textId="77777777" w:rsid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Особенность круглого стола - отсутствие жесткой структуры, регламента проведения. «Круглый стол» - это форма организации обмена мнениями. В отличие от него, понятие «дискуссия» предполагает, что в ходе, например, «круглого стола» его участники не просто выступают с докладами по какому-то вопросу, но и обмениваются репликами, уточняют позиции друг друга и пр. В рамках дискуссии происходит свободный обмен мнениями (открытое обсуждение профессиональных проблем). «Полемика» же представляет собой особый вид дискуссии, в ходе которой одни участники пытаются опровергнуть, «уничтожить» своих оппонентов. «Диалог», в свою очередь, есть вид речи, характеризующийся ситуативностью (зависимостью от обстановки разговора), контекстуальностью (обусловленностью предыдущими высказываниями), малой степенью организованности, непроизвольностью и незапланированным характером.  Для подготовки к круглому столу необходимо письменно составить текст выступления по изучаемой тематике и прорепетировать выступление заранее.</w:t>
      </w:r>
    </w:p>
    <w:p w14:paraId="775E5ED1" w14:textId="77777777" w:rsidR="00DE47B3" w:rsidRDefault="00DE47B3" w:rsidP="00DE47B3">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14:paraId="7A685C7A" w14:textId="77777777"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u w:val="single"/>
        </w:rPr>
      </w:pPr>
      <w:r w:rsidRPr="003D3B84">
        <w:rPr>
          <w:rFonts w:ascii="Times New Roman" w:hAnsi="Times New Roman" w:cs="Times New Roman"/>
          <w:bCs/>
          <w:color w:val="000000"/>
          <w:sz w:val="28"/>
          <w:szCs w:val="28"/>
          <w:u w:val="single"/>
        </w:rPr>
        <w:t>Подготовка к кейс-анализу</w:t>
      </w:r>
      <w:r w:rsidRPr="00DE47B3">
        <w:rPr>
          <w:rFonts w:ascii="Times New Roman" w:hAnsi="Times New Roman" w:cs="Times New Roman"/>
          <w:bCs/>
          <w:color w:val="000000"/>
          <w:sz w:val="28"/>
          <w:szCs w:val="28"/>
          <w:u w:val="single"/>
        </w:rPr>
        <w:t xml:space="preserve"> </w:t>
      </w:r>
    </w:p>
    <w:p w14:paraId="10B0AB89" w14:textId="77777777"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 xml:space="preserve">Значительный интерес представляет использование при обучении иностранному языку кейс-анализа, то есть анализа учебных конкретных </w:t>
      </w:r>
      <w:r w:rsidRPr="00DE47B3">
        <w:rPr>
          <w:rFonts w:ascii="Times New Roman" w:hAnsi="Times New Roman" w:cs="Times New Roman"/>
          <w:color w:val="000000"/>
          <w:sz w:val="28"/>
          <w:szCs w:val="28"/>
        </w:rPr>
        <w:lastRenderedPageBreak/>
        <w:t>ситуаций, специально разрабатываемых на основе фактического материала с целью последующего раз</w:t>
      </w:r>
      <w:r>
        <w:rPr>
          <w:rFonts w:ascii="Times New Roman" w:hAnsi="Times New Roman" w:cs="Times New Roman"/>
          <w:color w:val="000000"/>
          <w:sz w:val="28"/>
          <w:szCs w:val="28"/>
        </w:rPr>
        <w:t xml:space="preserve">бора на аудиторных занятиях. </w:t>
      </w:r>
      <w:r w:rsidRPr="00DE47B3">
        <w:rPr>
          <w:rFonts w:ascii="Times New Roman" w:hAnsi="Times New Roman" w:cs="Times New Roman"/>
          <w:color w:val="000000"/>
          <w:sz w:val="28"/>
          <w:szCs w:val="28"/>
        </w:rPr>
        <w:t>Кратко кейс можно определить как проблему, требующую решения. Другими словами студентам дается исходная информация, относящаяся к проблеме, требующей решения. Студентам нужно систематизировать и проанализировать текстовые материалы, сделать Интернет-запрос для уточнени</w:t>
      </w:r>
      <w:r>
        <w:rPr>
          <w:rFonts w:ascii="Times New Roman" w:hAnsi="Times New Roman" w:cs="Times New Roman"/>
          <w:color w:val="000000"/>
          <w:sz w:val="28"/>
          <w:szCs w:val="28"/>
        </w:rPr>
        <w:t>я деталей расследования.</w:t>
      </w:r>
    </w:p>
    <w:p w14:paraId="64B159F2" w14:textId="77777777"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 xml:space="preserve">Анализ кейса предполагает выполнение студентами следующих 8 шагов: </w:t>
      </w:r>
    </w:p>
    <w:p w14:paraId="02D47514" w14:textId="77777777"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1. 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w:t>
      </w:r>
    </w:p>
    <w:p w14:paraId="2B9C43C7"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2. Формулировка проблемы с точки зрения интересов бизнеса, а не конкретного персонажа, группы или договаривающейся стороны. </w:t>
      </w:r>
    </w:p>
    <w:p w14:paraId="24E0F606"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3. Составление списка «действующих» лиц с краткой характеристикой каждого. </w:t>
      </w:r>
    </w:p>
    <w:p w14:paraId="654B0EA8"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4. Установление хронологии событий (как события развиваются во времени). </w:t>
      </w:r>
    </w:p>
    <w:p w14:paraId="0B7E3201"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5. Составление списка проблем</w:t>
      </w:r>
      <w:r>
        <w:rPr>
          <w:rFonts w:ascii="Times New Roman" w:hAnsi="Times New Roman" w:cs="Times New Roman"/>
          <w:sz w:val="28"/>
          <w:szCs w:val="28"/>
        </w:rPr>
        <w:t xml:space="preserve"> (issues), связанных с основной</w:t>
      </w:r>
      <w:r w:rsidRPr="00DE47B3">
        <w:rPr>
          <w:rFonts w:ascii="Times New Roman" w:hAnsi="Times New Roman" w:cs="Times New Roman"/>
          <w:sz w:val="28"/>
          <w:szCs w:val="28"/>
        </w:rPr>
        <w:t xml:space="preserve">. </w:t>
      </w:r>
    </w:p>
    <w:p w14:paraId="03510438"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6. Предложения (Options) возможных путей решения проблемы и обоснование (изложение «плюсов» и «минусов») – предложенных путей должно быть несколько. </w:t>
      </w:r>
    </w:p>
    <w:p w14:paraId="561B8021" w14:textId="77777777"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7. Рекомендации по актуализации (претворению путей решения проблемы в жизнь). </w:t>
      </w:r>
    </w:p>
    <w:p w14:paraId="780F5D23" w14:textId="77777777" w:rsidR="00DE47B3" w:rsidRPr="003D3B84" w:rsidRDefault="00DE47B3" w:rsidP="003D3B84">
      <w:pPr>
        <w:autoSpaceDE w:val="0"/>
        <w:autoSpaceDN w:val="0"/>
        <w:adjustRightInd w:val="0"/>
        <w:spacing w:after="0"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Результаты необходимо представить либо в форме </w:t>
      </w:r>
      <w:r>
        <w:rPr>
          <w:rFonts w:ascii="Times New Roman" w:hAnsi="Times New Roman" w:cs="Times New Roman"/>
          <w:sz w:val="28"/>
          <w:szCs w:val="28"/>
        </w:rPr>
        <w:t>полилогического высказывания</w:t>
      </w:r>
      <w:r w:rsidR="003D3B84">
        <w:rPr>
          <w:rFonts w:ascii="Times New Roman" w:hAnsi="Times New Roman" w:cs="Times New Roman"/>
          <w:sz w:val="28"/>
          <w:szCs w:val="28"/>
        </w:rPr>
        <w:t xml:space="preserve"> по заданной проблеме</w:t>
      </w:r>
      <w:r w:rsidRPr="00DE47B3">
        <w:rPr>
          <w:rFonts w:ascii="Times New Roman" w:hAnsi="Times New Roman" w:cs="Times New Roman"/>
          <w:sz w:val="28"/>
          <w:szCs w:val="28"/>
        </w:rPr>
        <w:t>, либо в виде мультимедийной презентации. При обсуждении кейса возможна дискуссия, в ходе которой студенты вырабатывают и принимают коллективное решение.</w:t>
      </w:r>
    </w:p>
    <w:p w14:paraId="0074EED2" w14:textId="77777777"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
          <w:bCs/>
          <w:sz w:val="28"/>
          <w:szCs w:val="28"/>
          <w:lang w:eastAsia="ru-RU"/>
        </w:rPr>
      </w:pPr>
    </w:p>
    <w:p w14:paraId="20FA9F5F" w14:textId="77777777" w:rsidR="00421DAD" w:rsidRPr="00421DAD" w:rsidRDefault="00C72CC4"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r>
        <w:rPr>
          <w:rFonts w:ascii="TimesNewRomanPS-BoldMT" w:eastAsia="Times New Roman" w:hAnsi="TimesNewRomanPS-BoldMT" w:cs="TimesNewRomanPS-BoldMT"/>
          <w:b/>
          <w:bCs/>
          <w:sz w:val="28"/>
          <w:szCs w:val="28"/>
          <w:lang w:eastAsia="ru-RU"/>
        </w:rPr>
        <w:t>10</w:t>
      </w:r>
      <w:r w:rsidR="00421DAD" w:rsidRPr="00421DAD">
        <w:rPr>
          <w:rFonts w:ascii="TimesNewRomanPS-BoldMT" w:eastAsia="Times New Roman" w:hAnsi="TimesNewRomanPS-BoldMT" w:cs="TimesNewRomanPS-BoldMT"/>
          <w:b/>
          <w:bCs/>
          <w:sz w:val="28"/>
          <w:szCs w:val="28"/>
          <w:lang w:eastAsia="ru-RU"/>
        </w:rPr>
        <w:t>.2. Методические рекомендации по выполнению различных форм</w:t>
      </w:r>
    </w:p>
    <w:p w14:paraId="49C0B204" w14:textId="77777777" w:rsidR="00421DAD" w:rsidRPr="00421DAD" w:rsidRDefault="00421DAD"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r w:rsidRPr="00421DAD">
        <w:rPr>
          <w:rFonts w:ascii="TimesNewRomanPS-BoldMT" w:eastAsia="Times New Roman" w:hAnsi="TimesNewRomanPS-BoldMT" w:cs="TimesNewRomanPS-BoldMT"/>
          <w:b/>
          <w:bCs/>
          <w:sz w:val="28"/>
          <w:szCs w:val="28"/>
          <w:lang w:eastAsia="ru-RU"/>
        </w:rPr>
        <w:t>самостоятельных домашних заданий</w:t>
      </w:r>
    </w:p>
    <w:p w14:paraId="007A12C5" w14:textId="77777777" w:rsidR="00421DAD" w:rsidRPr="00421DAD" w:rsidRDefault="00421DAD"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p>
    <w:p w14:paraId="662EBA20"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29A73E10"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Студентам следует:</w:t>
      </w:r>
    </w:p>
    <w:p w14:paraId="1004A1FD"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14:paraId="1CC726E7"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F2C240B"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использовать при подготовке нормативные документы Финансового университета, а именно, Методические рекомендации для студентов </w:t>
      </w:r>
      <w:r w:rsidRPr="00421DAD">
        <w:rPr>
          <w:rFonts w:ascii="Times New Roman" w:eastAsia="Times New Roman" w:hAnsi="Times New Roman" w:cs="Times New Roman"/>
          <w:sz w:val="28"/>
          <w:szCs w:val="28"/>
          <w:lang w:eastAsia="ru-RU"/>
        </w:rPr>
        <w:lastRenderedPageBreak/>
        <w:t>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7B6F6F57"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7D0F6964"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14:paraId="534B2D38"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06129BFB" w14:textId="77777777" w:rsid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По дисциплине «Иностранный язык в профессиональной сфере» студент в течение соответствующего семестра должен выполнить домашнюю контрольную работу. Примерный вариант контрольной работы представлен в п. 5.2. Полный текст контрольной работы и порядок распределения вариантов приведены в подготовленных кафедрой </w:t>
      </w:r>
      <w:r w:rsidRPr="00421DAD">
        <w:rPr>
          <w:rFonts w:ascii="Times New Roman" w:eastAsia="Times New Roman" w:hAnsi="Times New Roman" w:cs="Times New Roman"/>
          <w:b/>
          <w:sz w:val="28"/>
          <w:szCs w:val="28"/>
          <w:lang w:eastAsia="ru-RU"/>
        </w:rPr>
        <w:t>Методических указаниях по выполнению контрольной работы</w:t>
      </w:r>
      <w:r w:rsidRPr="00421DAD">
        <w:rPr>
          <w:rFonts w:ascii="Times New Roman" w:eastAsia="Times New Roman" w:hAnsi="Times New Roman" w:cs="Times New Roman"/>
          <w:sz w:val="28"/>
          <w:szCs w:val="28"/>
          <w:lang w:eastAsia="ru-RU"/>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6.</w:t>
      </w:r>
    </w:p>
    <w:p w14:paraId="12F6AF79" w14:textId="77777777" w:rsidR="007E6783" w:rsidRDefault="007E6783"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1CB66CC8" w14:textId="77777777" w:rsidR="007E6783" w:rsidRPr="00421DAD" w:rsidRDefault="007E6783"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1D77F47F"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1DEB7CB0" w14:textId="77777777" w:rsidR="00421DAD" w:rsidRPr="00421DAD" w:rsidRDefault="00421DAD" w:rsidP="00421DAD">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Таблица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421DAD" w:rsidRPr="00421DAD" w14:paraId="46DED3EA" w14:textId="77777777" w:rsidTr="00421DAD">
        <w:trPr>
          <w:jc w:val="center"/>
        </w:trPr>
        <w:tc>
          <w:tcPr>
            <w:tcW w:w="2144" w:type="dxa"/>
            <w:shd w:val="clear" w:color="auto" w:fill="auto"/>
          </w:tcPr>
          <w:p w14:paraId="6E1B2987"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Наименование методических материалов для обучающихся</w:t>
            </w:r>
          </w:p>
        </w:tc>
        <w:tc>
          <w:tcPr>
            <w:tcW w:w="1691" w:type="dxa"/>
            <w:shd w:val="clear" w:color="auto" w:fill="auto"/>
          </w:tcPr>
          <w:p w14:paraId="231505B9"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Год утверждения</w:t>
            </w:r>
          </w:p>
        </w:tc>
        <w:tc>
          <w:tcPr>
            <w:tcW w:w="5736" w:type="dxa"/>
            <w:shd w:val="clear" w:color="auto" w:fill="auto"/>
          </w:tcPr>
          <w:p w14:paraId="78895069"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 xml:space="preserve">Местонахождение материала </w:t>
            </w:r>
          </w:p>
        </w:tc>
      </w:tr>
      <w:tr w:rsidR="00421DAD" w:rsidRPr="00421DAD" w14:paraId="0213B8BC" w14:textId="77777777" w:rsidTr="00421DAD">
        <w:trPr>
          <w:jc w:val="center"/>
        </w:trPr>
        <w:tc>
          <w:tcPr>
            <w:tcW w:w="2144" w:type="dxa"/>
            <w:shd w:val="clear" w:color="auto" w:fill="auto"/>
          </w:tcPr>
          <w:p w14:paraId="6D7496F1"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Методические материалы для изучения дисциплины</w:t>
            </w:r>
          </w:p>
        </w:tc>
        <w:tc>
          <w:tcPr>
            <w:tcW w:w="1691" w:type="dxa"/>
            <w:shd w:val="clear" w:color="auto" w:fill="auto"/>
          </w:tcPr>
          <w:p w14:paraId="2CCF7AB6" w14:textId="77777777" w:rsidR="00421DAD" w:rsidRPr="00421DAD" w:rsidRDefault="00345C86" w:rsidP="00421DAD">
            <w:pPr>
              <w:autoSpaceDE w:val="0"/>
              <w:autoSpaceDN w:val="0"/>
              <w:adjustRightInd w:val="0"/>
              <w:spacing w:after="0" w:line="240" w:lineRule="auto"/>
              <w:jc w:val="center"/>
              <w:rPr>
                <w:rFonts w:ascii="Times New Roman" w:eastAsia="Times New Roman" w:hAnsi="Times New Roman" w:cs="Times New Roman"/>
                <w:bCs/>
                <w:spacing w:val="10"/>
                <w:sz w:val="26"/>
                <w:szCs w:val="26"/>
                <w:lang w:eastAsia="ru-RU"/>
              </w:rPr>
            </w:pPr>
            <w:r>
              <w:rPr>
                <w:rFonts w:ascii="Times New Roman" w:eastAsia="Times New Roman" w:hAnsi="Times New Roman" w:cs="Times New Roman"/>
                <w:bCs/>
                <w:spacing w:val="10"/>
                <w:sz w:val="26"/>
                <w:szCs w:val="26"/>
                <w:lang w:eastAsia="ru-RU"/>
              </w:rPr>
              <w:t>2021</w:t>
            </w:r>
          </w:p>
        </w:tc>
        <w:tc>
          <w:tcPr>
            <w:tcW w:w="5736" w:type="dxa"/>
            <w:shd w:val="clear" w:color="auto" w:fill="auto"/>
          </w:tcPr>
          <w:p w14:paraId="2EA365F8"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14:paraId="4D8BAA5E" w14:textId="77777777"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6"/>
                <w:szCs w:val="26"/>
                <w:lang w:eastAsia="ru-RU"/>
              </w:rPr>
            </w:pPr>
            <w:r w:rsidRPr="00421DAD">
              <w:rPr>
                <w:rFonts w:ascii="Times New Roman" w:eastAsia="Times New Roman" w:hAnsi="Times New Roman" w:cs="Times New Roman"/>
                <w:sz w:val="24"/>
                <w:szCs w:val="24"/>
                <w:lang w:eastAsia="ru-RU"/>
              </w:rPr>
              <w:t>папка «Для студента»</w:t>
            </w:r>
          </w:p>
        </w:tc>
      </w:tr>
      <w:tr w:rsidR="00421DAD" w:rsidRPr="00421DAD" w14:paraId="29A82152" w14:textId="77777777" w:rsidTr="00421DAD">
        <w:trPr>
          <w:jc w:val="center"/>
        </w:trPr>
        <w:tc>
          <w:tcPr>
            <w:tcW w:w="2144" w:type="dxa"/>
            <w:shd w:val="clear" w:color="auto" w:fill="auto"/>
          </w:tcPr>
          <w:p w14:paraId="49A2BCF1"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Методические указания по выполнению контрольной работы и варианты контрольной работы</w:t>
            </w:r>
          </w:p>
        </w:tc>
        <w:tc>
          <w:tcPr>
            <w:tcW w:w="1691" w:type="dxa"/>
            <w:shd w:val="clear" w:color="auto" w:fill="auto"/>
          </w:tcPr>
          <w:p w14:paraId="03374FAF" w14:textId="77777777" w:rsidR="00421DAD" w:rsidRPr="00421DAD" w:rsidRDefault="00345C86"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Pr>
                <w:rFonts w:ascii="Times New Roman" w:eastAsia="Times New Roman" w:hAnsi="Times New Roman" w:cs="Times New Roman"/>
                <w:bCs/>
                <w:spacing w:val="10"/>
                <w:sz w:val="24"/>
                <w:szCs w:val="24"/>
                <w:lang w:eastAsia="ru-RU"/>
              </w:rPr>
              <w:t>2021</w:t>
            </w:r>
          </w:p>
        </w:tc>
        <w:tc>
          <w:tcPr>
            <w:tcW w:w="5736" w:type="dxa"/>
            <w:shd w:val="clear" w:color="auto" w:fill="auto"/>
          </w:tcPr>
          <w:p w14:paraId="7BF8A6CA"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14:paraId="0D2398C3"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папка «Для студента»</w:t>
            </w:r>
          </w:p>
        </w:tc>
      </w:tr>
      <w:tr w:rsidR="00421DAD" w:rsidRPr="00421DAD" w14:paraId="58C49BBC" w14:textId="77777777" w:rsidTr="00421DAD">
        <w:trPr>
          <w:jc w:val="center"/>
        </w:trPr>
        <w:tc>
          <w:tcPr>
            <w:tcW w:w="2144" w:type="dxa"/>
            <w:shd w:val="clear" w:color="auto" w:fill="auto"/>
          </w:tcPr>
          <w:p w14:paraId="32130E46"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Методические материалы для подготовки к промежуточной аттестации</w:t>
            </w:r>
          </w:p>
        </w:tc>
        <w:tc>
          <w:tcPr>
            <w:tcW w:w="1691" w:type="dxa"/>
            <w:shd w:val="clear" w:color="auto" w:fill="auto"/>
          </w:tcPr>
          <w:p w14:paraId="201751D9" w14:textId="77777777" w:rsidR="00421DAD" w:rsidRPr="00421DAD" w:rsidRDefault="00345C86"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Pr>
                <w:rFonts w:ascii="Times New Roman" w:eastAsia="Times New Roman" w:hAnsi="Times New Roman" w:cs="Times New Roman"/>
                <w:bCs/>
                <w:spacing w:val="10"/>
                <w:sz w:val="24"/>
                <w:szCs w:val="24"/>
                <w:lang w:eastAsia="ru-RU"/>
              </w:rPr>
              <w:t>2021</w:t>
            </w:r>
          </w:p>
        </w:tc>
        <w:tc>
          <w:tcPr>
            <w:tcW w:w="5736" w:type="dxa"/>
            <w:shd w:val="clear" w:color="auto" w:fill="auto"/>
          </w:tcPr>
          <w:p w14:paraId="39ABB112"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14:paraId="0AB4E512" w14:textId="77777777"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папка «Для студента»</w:t>
            </w:r>
          </w:p>
        </w:tc>
      </w:tr>
    </w:tbl>
    <w:p w14:paraId="09975DFB"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0EFD2221"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14:paraId="20130B74" w14:textId="77777777"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15AB3537" w14:textId="77777777" w:rsidR="00421DAD" w:rsidRPr="00421DAD" w:rsidRDefault="00DE47B3"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00421DAD" w:rsidRPr="00421DAD">
        <w:rPr>
          <w:rFonts w:ascii="Times New Roman" w:eastAsia="Times New Roman" w:hAnsi="Times New Roman" w:cs="Times New Roman"/>
          <w:b/>
          <w:bCs/>
          <w:sz w:val="28"/>
          <w:szCs w:val="28"/>
          <w:lang w:eastAsia="ru-RU"/>
        </w:rPr>
        <w:t>.2.1. Методические рекомендации по работе с литературой</w:t>
      </w:r>
    </w:p>
    <w:p w14:paraId="64252AD0"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14:paraId="00E8515F"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6B865AE3" w14:textId="77777777"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Рекомендации студенту:</w:t>
      </w:r>
    </w:p>
    <w:p w14:paraId="1C59AB35"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выбранную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3709CF1F"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при работе с литературными источниками целесообразно выделять важную информацию;</w:t>
      </w:r>
    </w:p>
    <w:p w14:paraId="0E5B9AF4"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можно выделить следующие виды записей при работе с литературой:</w:t>
      </w:r>
    </w:p>
    <w:p w14:paraId="6B542914"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Конспект </w:t>
      </w:r>
      <w:r w:rsidRPr="00421DAD">
        <w:rPr>
          <w:rFonts w:ascii="Times New Roman" w:eastAsia="Times New Roman" w:hAnsi="Times New Roman" w:cs="Times New Roman"/>
          <w:sz w:val="28"/>
          <w:szCs w:val="28"/>
          <w:lang w:eastAsia="ru-RU"/>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16B8C513"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Цитата </w:t>
      </w:r>
      <w:r w:rsidRPr="00421DAD">
        <w:rPr>
          <w:rFonts w:ascii="Times New Roman" w:eastAsia="Times New Roman" w:hAnsi="Times New Roman" w:cs="Times New Roman"/>
          <w:sz w:val="28"/>
          <w:szCs w:val="28"/>
          <w:lang w:eastAsia="ru-RU"/>
        </w:rPr>
        <w:t>– точное воспроизведение текста. Заключается в кавычки. Точно указывается страница источника.</w:t>
      </w:r>
    </w:p>
    <w:p w14:paraId="496D3774"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Тезисы </w:t>
      </w:r>
      <w:r w:rsidRPr="00421DAD">
        <w:rPr>
          <w:rFonts w:ascii="Times New Roman" w:eastAsia="Times New Roman" w:hAnsi="Times New Roman" w:cs="Times New Roman"/>
          <w:sz w:val="28"/>
          <w:szCs w:val="28"/>
          <w:lang w:eastAsia="ru-RU"/>
        </w:rPr>
        <w:t>– концентрированное изложение основных положений прочитанного материала.</w:t>
      </w:r>
    </w:p>
    <w:p w14:paraId="7DF536E7" w14:textId="77777777"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Аннотация </w:t>
      </w:r>
      <w:r w:rsidRPr="00421DAD">
        <w:rPr>
          <w:rFonts w:ascii="Times New Roman" w:eastAsia="Times New Roman" w:hAnsi="Times New Roman" w:cs="Times New Roman"/>
          <w:sz w:val="28"/>
          <w:szCs w:val="28"/>
          <w:lang w:eastAsia="ru-RU"/>
        </w:rPr>
        <w:t>– очень краткое изложение содержания прочитанной работы.</w:t>
      </w:r>
    </w:p>
    <w:p w14:paraId="43482CFC" w14:textId="77777777" w:rsid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42F29D22" w14:textId="77777777" w:rsidR="00E46F48" w:rsidRPr="007C33BD" w:rsidRDefault="00E46F48"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7082F62B" w14:textId="77777777" w:rsidR="003D3B84" w:rsidRPr="007C33BD" w:rsidRDefault="007C33BD" w:rsidP="007C33BD">
      <w:pPr>
        <w:keepNext/>
        <w:spacing w:line="240" w:lineRule="auto"/>
        <w:jc w:val="both"/>
        <w:outlineLvl w:val="0"/>
        <w:rPr>
          <w:rFonts w:ascii="Times New Roman" w:eastAsia="MS Mincho" w:hAnsi="Times New Roman" w:cs="Times New Roman"/>
          <w:b/>
          <w:bCs/>
          <w:i/>
          <w:kern w:val="32"/>
          <w:sz w:val="28"/>
          <w:szCs w:val="28"/>
          <w:u w:color="000000"/>
          <w:lang w:eastAsia="ja-JP"/>
        </w:rPr>
      </w:pPr>
      <w:bookmarkStart w:id="61" w:name="_Toc423525436"/>
      <w:bookmarkStart w:id="62" w:name="_Toc423525073"/>
      <w:bookmarkStart w:id="63" w:name="_Toc417405610"/>
      <w:bookmarkStart w:id="64" w:name="_Toc49617988"/>
      <w:r w:rsidRPr="007C33BD">
        <w:rPr>
          <w:rFonts w:ascii="Times New Roman" w:eastAsia="MS Mincho" w:hAnsi="Times New Roman" w:cs="Times New Roman"/>
          <w:b/>
          <w:bCs/>
          <w:i/>
          <w:kern w:val="32"/>
          <w:sz w:val="28"/>
          <w:szCs w:val="28"/>
          <w:u w:color="000000"/>
          <w:lang w:eastAsia="ja-JP"/>
        </w:rPr>
        <w:t xml:space="preserve">11. </w:t>
      </w:r>
      <w:r w:rsidR="00DE47B3" w:rsidRPr="007C33BD">
        <w:rPr>
          <w:rFonts w:ascii="Times New Roman" w:eastAsia="MS Mincho" w:hAnsi="Times New Roman" w:cs="Times New Roman"/>
          <w:b/>
          <w:bCs/>
          <w:i/>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1"/>
      <w:bookmarkEnd w:id="62"/>
      <w:bookmarkEnd w:id="63"/>
      <w:bookmarkEnd w:id="64"/>
    </w:p>
    <w:p w14:paraId="6B2AC123" w14:textId="77777777" w:rsidR="00DE47B3" w:rsidRPr="00DD71CD" w:rsidRDefault="00DE47B3" w:rsidP="003D3B84">
      <w:pPr>
        <w:keepNext/>
        <w:keepLines/>
        <w:spacing w:after="0" w:line="360" w:lineRule="auto"/>
        <w:outlineLvl w:val="0"/>
        <w:rPr>
          <w:rFonts w:ascii="Times New Roman" w:eastAsia="Times New Roman" w:hAnsi="Times New Roman" w:cs="Times New Roman"/>
          <w:b/>
          <w:i/>
          <w:snapToGrid w:val="0"/>
          <w:sz w:val="28"/>
          <w:szCs w:val="28"/>
          <w:lang w:eastAsia="ru-RU"/>
        </w:rPr>
      </w:pPr>
      <w:bookmarkStart w:id="65" w:name="_Toc49617989"/>
      <w:r w:rsidRPr="00DD71CD">
        <w:rPr>
          <w:rFonts w:ascii="Times New Roman" w:eastAsia="Times New Roman" w:hAnsi="Times New Roman" w:cs="Times New Roman"/>
          <w:b/>
          <w:i/>
          <w:snapToGrid w:val="0"/>
          <w:sz w:val="28"/>
          <w:szCs w:val="28"/>
          <w:lang w:eastAsia="ru-RU"/>
        </w:rPr>
        <w:t>11. 1. Комплект лицензионного программного обеспечения</w:t>
      </w:r>
      <w:bookmarkEnd w:id="65"/>
    </w:p>
    <w:p w14:paraId="62403CBF" w14:textId="77777777" w:rsidR="003D3B84" w:rsidRPr="00592439" w:rsidRDefault="003D3B84" w:rsidP="003D3B84">
      <w:pPr>
        <w:autoSpaceDE w:val="0"/>
        <w:autoSpaceDN w:val="0"/>
        <w:adjustRightInd w:val="0"/>
        <w:spacing w:after="0" w:line="360" w:lineRule="auto"/>
        <w:rPr>
          <w:rFonts w:ascii="Times New Roman" w:eastAsia="MS Mincho" w:hAnsi="Times New Roman" w:cs="Times New Roman"/>
          <w:sz w:val="28"/>
          <w:szCs w:val="28"/>
          <w:lang w:eastAsia="ja-JP"/>
        </w:rPr>
      </w:pPr>
      <w:r w:rsidRPr="00592439">
        <w:rPr>
          <w:rFonts w:ascii="Times New Roman" w:eastAsia="MS Mincho" w:hAnsi="Times New Roman" w:cs="Times New Roman"/>
          <w:sz w:val="28"/>
          <w:szCs w:val="28"/>
          <w:lang w:eastAsia="ja-JP"/>
        </w:rPr>
        <w:t xml:space="preserve">1. </w:t>
      </w:r>
      <w:r w:rsidRPr="003D3B84">
        <w:rPr>
          <w:rFonts w:ascii="Times New Roman" w:eastAsia="MS Mincho" w:hAnsi="Times New Roman" w:cs="Times New Roman"/>
          <w:sz w:val="28"/>
          <w:szCs w:val="28"/>
          <w:lang w:val="en-US" w:eastAsia="ja-JP"/>
        </w:rPr>
        <w:t>Windows</w:t>
      </w:r>
    </w:p>
    <w:p w14:paraId="55674DEB" w14:textId="77777777" w:rsidR="003D3B84" w:rsidRPr="00592439" w:rsidRDefault="003D3B84" w:rsidP="003D3B84">
      <w:pPr>
        <w:autoSpaceDE w:val="0"/>
        <w:autoSpaceDN w:val="0"/>
        <w:adjustRightInd w:val="0"/>
        <w:spacing w:after="0" w:line="360" w:lineRule="auto"/>
        <w:rPr>
          <w:rFonts w:ascii="Times New Roman" w:eastAsia="MS Mincho" w:hAnsi="Times New Roman" w:cs="Times New Roman"/>
          <w:sz w:val="28"/>
          <w:szCs w:val="28"/>
          <w:lang w:eastAsia="ja-JP"/>
        </w:rPr>
      </w:pPr>
      <w:r w:rsidRPr="00592439">
        <w:rPr>
          <w:rFonts w:ascii="Times New Roman" w:eastAsia="MS Mincho" w:hAnsi="Times New Roman" w:cs="Times New Roman"/>
          <w:sz w:val="28"/>
          <w:szCs w:val="28"/>
          <w:lang w:eastAsia="ja-JP"/>
        </w:rPr>
        <w:t xml:space="preserve">2. </w:t>
      </w:r>
      <w:r w:rsidRPr="003D3B84">
        <w:rPr>
          <w:rFonts w:ascii="Times New Roman" w:eastAsia="MS Mincho" w:hAnsi="Times New Roman" w:cs="Times New Roman"/>
          <w:sz w:val="28"/>
          <w:szCs w:val="28"/>
          <w:lang w:val="en-US" w:eastAsia="ja-JP"/>
        </w:rPr>
        <w:t>Microsoft</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Office</w:t>
      </w:r>
    </w:p>
    <w:p w14:paraId="772504BD" w14:textId="77777777" w:rsidR="003D3B84" w:rsidRPr="00592439" w:rsidRDefault="003D3B84" w:rsidP="003D3B84">
      <w:pPr>
        <w:autoSpaceDE w:val="0"/>
        <w:autoSpaceDN w:val="0"/>
        <w:adjustRightInd w:val="0"/>
        <w:spacing w:after="0" w:line="240" w:lineRule="auto"/>
        <w:rPr>
          <w:rFonts w:ascii="Times New Roman" w:eastAsia="MS Mincho" w:hAnsi="Times New Roman" w:cs="Times New Roman"/>
          <w:sz w:val="28"/>
          <w:szCs w:val="28"/>
          <w:lang w:eastAsia="ja-JP"/>
        </w:rPr>
      </w:pPr>
      <w:r w:rsidRPr="00592439">
        <w:rPr>
          <w:rFonts w:ascii="Times New Roman" w:eastAsia="MS Mincho" w:hAnsi="Times New Roman" w:cs="Times New Roman"/>
          <w:sz w:val="28"/>
          <w:szCs w:val="28"/>
          <w:lang w:eastAsia="ja-JP"/>
        </w:rPr>
        <w:t xml:space="preserve">3. </w:t>
      </w:r>
      <w:r w:rsidRPr="003D3B84">
        <w:rPr>
          <w:rFonts w:ascii="Times New Roman" w:eastAsia="MS Mincho" w:hAnsi="Times New Roman" w:cs="Times New Roman"/>
          <w:sz w:val="28"/>
          <w:szCs w:val="28"/>
          <w:lang w:eastAsia="ja-JP"/>
        </w:rPr>
        <w:t>Антивирус</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ESET</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Endpoint</w:t>
      </w:r>
      <w:r w:rsidRPr="0059243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Security</w:t>
      </w:r>
    </w:p>
    <w:p w14:paraId="6233B4BA" w14:textId="77777777" w:rsidR="00DE47B3" w:rsidRPr="00592439" w:rsidRDefault="00DE47B3" w:rsidP="00DE47B3">
      <w:pPr>
        <w:autoSpaceDE w:val="0"/>
        <w:autoSpaceDN w:val="0"/>
        <w:adjustRightInd w:val="0"/>
        <w:spacing w:after="0" w:line="240" w:lineRule="auto"/>
        <w:rPr>
          <w:rFonts w:ascii="Times New Roman" w:eastAsia="Calibri" w:hAnsi="Times New Roman" w:cs="Times New Roman"/>
          <w:b/>
          <w:sz w:val="28"/>
          <w:szCs w:val="28"/>
        </w:rPr>
      </w:pPr>
    </w:p>
    <w:p w14:paraId="74A93D53" w14:textId="77777777" w:rsidR="00DE47B3" w:rsidRPr="008811D2" w:rsidRDefault="00DE47B3" w:rsidP="003D3B84">
      <w:pPr>
        <w:keepNext/>
        <w:keepLines/>
        <w:spacing w:after="0" w:line="240" w:lineRule="auto"/>
        <w:jc w:val="both"/>
        <w:outlineLvl w:val="0"/>
        <w:rPr>
          <w:rFonts w:ascii="Times New Roman" w:eastAsia="Calibri" w:hAnsi="Times New Roman" w:cs="Times New Roman"/>
          <w:b/>
          <w:i/>
          <w:sz w:val="28"/>
          <w:szCs w:val="28"/>
        </w:rPr>
      </w:pPr>
      <w:bookmarkStart w:id="66" w:name="_Toc49617990"/>
      <w:r w:rsidRPr="008811D2">
        <w:rPr>
          <w:rFonts w:ascii="Times New Roman" w:eastAsia="Calibri" w:hAnsi="Times New Roman" w:cs="Times New Roman"/>
          <w:b/>
          <w:i/>
          <w:sz w:val="28"/>
          <w:szCs w:val="28"/>
        </w:rPr>
        <w:lastRenderedPageBreak/>
        <w:t>11.2. Современные профессиональные базы данных и информационные</w:t>
      </w:r>
      <w:bookmarkEnd w:id="66"/>
    </w:p>
    <w:p w14:paraId="1BA29FBA" w14:textId="77777777" w:rsidR="00DE47B3" w:rsidRPr="008811D2" w:rsidRDefault="00DE47B3" w:rsidP="003D3B84">
      <w:pPr>
        <w:keepNext/>
        <w:keepLines/>
        <w:spacing w:after="0" w:line="240" w:lineRule="auto"/>
        <w:jc w:val="both"/>
        <w:outlineLvl w:val="0"/>
        <w:rPr>
          <w:rFonts w:ascii="Times New Roman" w:eastAsia="Calibri" w:hAnsi="Times New Roman" w:cs="Times New Roman"/>
          <w:b/>
          <w:i/>
          <w:sz w:val="28"/>
          <w:szCs w:val="28"/>
        </w:rPr>
      </w:pPr>
      <w:bookmarkStart w:id="67" w:name="_Toc49617991"/>
      <w:r w:rsidRPr="008811D2">
        <w:rPr>
          <w:rFonts w:ascii="Times New Roman" w:eastAsia="Calibri" w:hAnsi="Times New Roman" w:cs="Times New Roman"/>
          <w:b/>
          <w:i/>
          <w:sz w:val="28"/>
          <w:szCs w:val="28"/>
        </w:rPr>
        <w:t>справочные системы</w:t>
      </w:r>
      <w:bookmarkEnd w:id="67"/>
    </w:p>
    <w:p w14:paraId="48D65EBD" w14:textId="77777777" w:rsidR="00DE47B3" w:rsidRPr="00DE47B3" w:rsidRDefault="00DE47B3" w:rsidP="003D3B84">
      <w:pPr>
        <w:spacing w:after="0" w:line="240" w:lineRule="auto"/>
        <w:ind w:firstLine="454"/>
        <w:jc w:val="both"/>
        <w:rPr>
          <w:rFonts w:ascii="Times New Roman" w:eastAsia="Calibri" w:hAnsi="Times New Roman" w:cs="Times New Roman"/>
          <w:sz w:val="32"/>
          <w:szCs w:val="20"/>
        </w:rPr>
      </w:pPr>
    </w:p>
    <w:p w14:paraId="62FD4D07" w14:textId="77777777" w:rsidR="003D3B84" w:rsidRPr="003D3B84" w:rsidRDefault="003D3B84" w:rsidP="003D3B84">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3D3B84">
        <w:rPr>
          <w:rFonts w:ascii="Times New Roman" w:eastAsia="MS Mincho" w:hAnsi="Times New Roman" w:cs="Times New Roman"/>
          <w:sz w:val="28"/>
          <w:szCs w:val="28"/>
          <w:lang w:eastAsia="ja-JP"/>
        </w:rPr>
        <w:t>1.</w:t>
      </w:r>
      <w:r w:rsidRPr="003D3B84">
        <w:rPr>
          <w:rFonts w:ascii="Times New Roman" w:eastAsia="Times New Roman" w:hAnsi="Times New Roman" w:cs="Times New Roman"/>
          <w:sz w:val="28"/>
          <w:szCs w:val="28"/>
          <w:lang w:eastAsia="ru-RU"/>
        </w:rPr>
        <w:t xml:space="preserve"> Информационно-образовательный портал Финансового университета. </w:t>
      </w:r>
      <w:r w:rsidR="008811D2">
        <w:rPr>
          <w:rFonts w:ascii="Times New Roman" w:eastAsia="Times New Roman" w:hAnsi="Times New Roman" w:cs="Times New Roman"/>
          <w:sz w:val="28"/>
          <w:szCs w:val="28"/>
          <w:lang w:eastAsia="ru-RU"/>
        </w:rPr>
        <w:t xml:space="preserve">Электронно-библиотечные системы. </w:t>
      </w:r>
      <w:r w:rsidRPr="003D3B84">
        <w:rPr>
          <w:rFonts w:ascii="Times New Roman" w:eastAsia="Times New Roman" w:hAnsi="Times New Roman" w:cs="Times New Roman"/>
          <w:sz w:val="28"/>
          <w:szCs w:val="28"/>
          <w:lang w:eastAsia="ru-RU"/>
        </w:rPr>
        <w:t xml:space="preserve"> https://portal.fa.ru</w:t>
      </w:r>
    </w:p>
    <w:p w14:paraId="2A80F39D" w14:textId="77777777" w:rsidR="003D3B84" w:rsidRPr="003D3B84" w:rsidRDefault="003D3B84" w:rsidP="003D3B84">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3D3B84">
        <w:rPr>
          <w:rFonts w:ascii="Times New Roman" w:eastAsia="Times New Roman" w:hAnsi="Times New Roman" w:cs="Times New Roman"/>
          <w:sz w:val="28"/>
          <w:szCs w:val="28"/>
          <w:lang w:eastAsia="ru-RU"/>
        </w:rPr>
        <w:t xml:space="preserve">2. </w:t>
      </w:r>
      <w:r w:rsidRPr="003D3B84">
        <w:rPr>
          <w:rFonts w:ascii="Times New Roman" w:eastAsia="Times New Roman" w:hAnsi="Times New Roman" w:cs="Times New Roman"/>
          <w:sz w:val="28"/>
          <w:szCs w:val="28"/>
          <w:lang w:val="en-US" w:eastAsia="ru-RU"/>
        </w:rPr>
        <w:t>ScienceDirect</w:t>
      </w:r>
      <w:r w:rsidRPr="003D3B84">
        <w:rPr>
          <w:rFonts w:ascii="Times New Roman" w:eastAsia="Times New Roman" w:hAnsi="Times New Roman" w:cs="Times New Roman"/>
          <w:sz w:val="28"/>
          <w:szCs w:val="28"/>
          <w:lang w:eastAsia="ru-RU"/>
        </w:rPr>
        <w:t xml:space="preserve"> – полнотекстовая база данных </w:t>
      </w:r>
      <w:hyperlink r:id="rId26" w:anchor="social-sciences-and-humanities" w:history="1">
        <w:r w:rsidRPr="003D3B84">
          <w:rPr>
            <w:rFonts w:ascii="Times New Roman" w:eastAsia="Times New Roman" w:hAnsi="Times New Roman" w:cs="Times New Roman"/>
            <w:color w:val="0000FF"/>
            <w:sz w:val="28"/>
            <w:szCs w:val="28"/>
            <w:u w:val="single"/>
            <w:lang w:val="en-US" w:eastAsia="ru-RU"/>
          </w:rPr>
          <w:t>https</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ez</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el</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fa</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ru</w:t>
        </w:r>
        <w:r w:rsidRPr="003D3B84">
          <w:rPr>
            <w:rFonts w:ascii="Times New Roman" w:eastAsia="Times New Roman" w:hAnsi="Times New Roman" w:cs="Times New Roman"/>
            <w:color w:val="0000FF"/>
            <w:sz w:val="28"/>
            <w:szCs w:val="28"/>
            <w:u w:val="single"/>
            <w:lang w:eastAsia="ru-RU"/>
          </w:rPr>
          <w:t>:2052/#</w:t>
        </w:r>
        <w:r w:rsidRPr="003D3B84">
          <w:rPr>
            <w:rFonts w:ascii="Times New Roman" w:eastAsia="Times New Roman" w:hAnsi="Times New Roman" w:cs="Times New Roman"/>
            <w:color w:val="0000FF"/>
            <w:sz w:val="28"/>
            <w:szCs w:val="28"/>
            <w:u w:val="single"/>
            <w:lang w:val="en-US" w:eastAsia="ru-RU"/>
          </w:rPr>
          <w:t>social</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sciences</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and</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humanities</w:t>
        </w:r>
      </w:hyperlink>
    </w:p>
    <w:p w14:paraId="300EA15B" w14:textId="77777777" w:rsidR="003D3B84" w:rsidRDefault="003D3B84" w:rsidP="003D3B84">
      <w:pPr>
        <w:autoSpaceDE w:val="0"/>
        <w:autoSpaceDN w:val="0"/>
        <w:adjustRightInd w:val="0"/>
        <w:spacing w:after="0" w:line="360" w:lineRule="auto"/>
        <w:jc w:val="both"/>
        <w:rPr>
          <w:rFonts w:ascii="Times New Roman" w:eastAsia="MS Mincho" w:hAnsi="Times New Roman" w:cs="Times New Roman"/>
          <w:sz w:val="28"/>
          <w:szCs w:val="28"/>
          <w:lang w:eastAsia="ja-JP"/>
        </w:rPr>
      </w:pPr>
      <w:r w:rsidRPr="003D3B84">
        <w:rPr>
          <w:rFonts w:ascii="Times New Roman" w:eastAsia="Times New Roman" w:hAnsi="Times New Roman" w:cs="Times New Roman"/>
          <w:sz w:val="28"/>
          <w:szCs w:val="28"/>
          <w:lang w:eastAsia="ru-RU"/>
        </w:rPr>
        <w:t xml:space="preserve">3.Мультитран - интернет-система двуязычных словарей </w:t>
      </w:r>
      <w:hyperlink r:id="rId27" w:history="1">
        <w:r w:rsidRPr="00E70A61">
          <w:rPr>
            <w:rStyle w:val="a4"/>
            <w:rFonts w:ascii="Times New Roman" w:eastAsia="Times New Roman" w:hAnsi="Times New Roman" w:cs="Times New Roman"/>
            <w:sz w:val="28"/>
            <w:szCs w:val="28"/>
            <w:lang w:eastAsia="ru-RU"/>
          </w:rPr>
          <w:t>https://www.multitran.com</w:t>
        </w:r>
      </w:hyperlink>
    </w:p>
    <w:p w14:paraId="3C50F94C" w14:textId="77777777" w:rsidR="003D3B84" w:rsidRPr="008811D2" w:rsidRDefault="00DD71CD" w:rsidP="003D3B84">
      <w:pPr>
        <w:autoSpaceDE w:val="0"/>
        <w:autoSpaceDN w:val="0"/>
        <w:adjustRightInd w:val="0"/>
        <w:spacing w:after="0" w:line="360" w:lineRule="auto"/>
        <w:jc w:val="both"/>
        <w:rPr>
          <w:rFonts w:ascii="Times New Roman" w:eastAsia="MS Mincho" w:hAnsi="Times New Roman" w:cs="Times New Roman"/>
          <w:b/>
          <w:i/>
          <w:sz w:val="28"/>
          <w:szCs w:val="28"/>
          <w:lang w:eastAsia="ja-JP"/>
        </w:rPr>
      </w:pPr>
      <w:r>
        <w:rPr>
          <w:rFonts w:ascii="Times New Roman" w:eastAsia="Calibri" w:hAnsi="Times New Roman" w:cs="Times New Roman"/>
          <w:b/>
          <w:i/>
          <w:sz w:val="28"/>
          <w:szCs w:val="28"/>
        </w:rPr>
        <w:t>1</w:t>
      </w:r>
      <w:r w:rsidR="00DE47B3" w:rsidRPr="008811D2">
        <w:rPr>
          <w:rFonts w:ascii="Times New Roman" w:eastAsia="Calibri" w:hAnsi="Times New Roman" w:cs="Times New Roman"/>
          <w:b/>
          <w:i/>
          <w:sz w:val="28"/>
          <w:szCs w:val="28"/>
        </w:rPr>
        <w:t>1.3. Сертифицированные программные и аппаратные средства защиты информации</w:t>
      </w:r>
    </w:p>
    <w:p w14:paraId="0978BF44" w14:textId="77777777" w:rsidR="00DE47B3" w:rsidRPr="00DE47B3" w:rsidRDefault="00DE47B3" w:rsidP="003D3B84">
      <w:pPr>
        <w:autoSpaceDE w:val="0"/>
        <w:autoSpaceDN w:val="0"/>
        <w:adjustRightInd w:val="0"/>
        <w:spacing w:after="0" w:line="360" w:lineRule="auto"/>
        <w:jc w:val="both"/>
        <w:rPr>
          <w:rFonts w:ascii="Times New Roman" w:eastAsia="MS Mincho" w:hAnsi="Times New Roman" w:cs="Times New Roman"/>
          <w:sz w:val="28"/>
          <w:szCs w:val="28"/>
          <w:lang w:eastAsia="ja-JP"/>
        </w:rPr>
      </w:pPr>
      <w:r w:rsidRPr="00DE47B3">
        <w:rPr>
          <w:rFonts w:ascii="Times New Roman" w:eastAsia="Calibri" w:hAnsi="Times New Roman" w:cs="Times New Roman"/>
          <w:sz w:val="28"/>
          <w:szCs w:val="28"/>
        </w:rPr>
        <w:t>Не используются</w:t>
      </w:r>
    </w:p>
    <w:p w14:paraId="784E4155" w14:textId="77777777" w:rsidR="00DE47B3" w:rsidRPr="00B74682" w:rsidRDefault="007C33BD" w:rsidP="007C33BD">
      <w:pPr>
        <w:keepNext/>
        <w:spacing w:before="240" w:after="120" w:line="240" w:lineRule="auto"/>
        <w:outlineLvl w:val="0"/>
        <w:rPr>
          <w:rFonts w:ascii="Times New Roman" w:eastAsia="MS Mincho" w:hAnsi="Times New Roman" w:cs="Times New Roman"/>
          <w:b/>
          <w:bCs/>
          <w:i/>
          <w:kern w:val="32"/>
          <w:sz w:val="28"/>
          <w:szCs w:val="28"/>
          <w:u w:color="000000"/>
          <w:lang w:eastAsia="ja-JP"/>
        </w:rPr>
      </w:pPr>
      <w:bookmarkStart w:id="68" w:name="_Toc423525437"/>
      <w:bookmarkStart w:id="69" w:name="_Toc423525074"/>
      <w:bookmarkStart w:id="70" w:name="_Toc417405611"/>
      <w:bookmarkStart w:id="71" w:name="_Toc49617992"/>
      <w:r w:rsidRPr="00B74682">
        <w:rPr>
          <w:rFonts w:ascii="Times New Roman" w:eastAsia="MS Mincho" w:hAnsi="Times New Roman" w:cs="Times New Roman"/>
          <w:b/>
          <w:bCs/>
          <w:i/>
          <w:kern w:val="32"/>
          <w:sz w:val="28"/>
          <w:szCs w:val="28"/>
          <w:u w:color="000000"/>
          <w:lang w:eastAsia="ja-JP"/>
        </w:rPr>
        <w:t xml:space="preserve">12. </w:t>
      </w:r>
      <w:r w:rsidR="00DE47B3" w:rsidRPr="00B74682">
        <w:rPr>
          <w:rFonts w:ascii="Times New Roman" w:eastAsia="MS Mincho" w:hAnsi="Times New Roman" w:cs="Times New Roman"/>
          <w:b/>
          <w:bCs/>
          <w:i/>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8"/>
      <w:bookmarkEnd w:id="69"/>
      <w:bookmarkEnd w:id="70"/>
      <w:bookmarkEnd w:id="71"/>
      <w:r w:rsidR="00DE47B3" w:rsidRPr="00B74682">
        <w:rPr>
          <w:rFonts w:ascii="Times New Roman" w:eastAsia="MS Mincho" w:hAnsi="Times New Roman" w:cs="Times New Roman"/>
          <w:b/>
          <w:bCs/>
          <w:i/>
          <w:kern w:val="32"/>
          <w:sz w:val="28"/>
          <w:szCs w:val="28"/>
          <w:u w:color="000000"/>
          <w:lang w:eastAsia="ja-JP"/>
        </w:rPr>
        <w:t xml:space="preserve"> </w:t>
      </w:r>
    </w:p>
    <w:p w14:paraId="6D2D4B78"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p>
    <w:p w14:paraId="7DB52284"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28FA1FC2"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1EA12E6B"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Проведение лекций и семинаров в рамках дисциплины осуществляется в помещениях:</w:t>
      </w:r>
    </w:p>
    <w:p w14:paraId="287E89A7"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оснащенных демонстрационным оборудованием;</w:t>
      </w:r>
    </w:p>
    <w:p w14:paraId="197389C9"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оснащенных компьютерной техникой с возможностью подключения к сети «Интернет»;</w:t>
      </w:r>
    </w:p>
    <w:p w14:paraId="0079ADC1"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обеспечивающих доступ в электронную информационно- образовательную среду университета.</w:t>
      </w:r>
    </w:p>
    <w:p w14:paraId="570B6E66" w14:textId="77777777"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xml:space="preserve">Практические занятия по дисциплине проводятся в оборудованных компьютерных классах. </w:t>
      </w:r>
    </w:p>
    <w:p w14:paraId="6C971C1D" w14:textId="77777777" w:rsidR="00DE47B3" w:rsidRPr="00DE47B3" w:rsidRDefault="00DE47B3" w:rsidP="00DE47B3">
      <w:pPr>
        <w:spacing w:after="0" w:line="240" w:lineRule="auto"/>
        <w:ind w:firstLine="709"/>
        <w:jc w:val="both"/>
        <w:rPr>
          <w:rFonts w:ascii="Times New Roman" w:eastAsia="Calibri" w:hAnsi="Times New Roman" w:cs="Times New Roman"/>
          <w:color w:val="000000"/>
          <w:sz w:val="28"/>
          <w:szCs w:val="28"/>
          <w:highlight w:val="yellow"/>
          <w:u w:color="000000"/>
          <w:bdr w:val="nil"/>
          <w:lang w:eastAsia="ru-RU"/>
        </w:rPr>
      </w:pPr>
      <w:r w:rsidRPr="00DE47B3">
        <w:rPr>
          <w:rFonts w:ascii="Times New Roman" w:eastAsia="Times New Roman" w:hAnsi="Times New Roman" w:cs="Times New Roman"/>
          <w:snapToGrid w:val="0"/>
          <w:sz w:val="28"/>
          <w:szCs w:val="28"/>
          <w:lang w:eastAsia="ru-RU"/>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7C1E80C3" w14:textId="77777777" w:rsidR="00D77236" w:rsidRDefault="00D77236"/>
    <w:sectPr w:rsidR="00D772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1FC07" w14:textId="77777777" w:rsidR="00EF7913" w:rsidRDefault="00EF7913" w:rsidP="00421DAD">
      <w:pPr>
        <w:spacing w:after="0" w:line="240" w:lineRule="auto"/>
      </w:pPr>
      <w:r>
        <w:separator/>
      </w:r>
    </w:p>
  </w:endnote>
  <w:endnote w:type="continuationSeparator" w:id="0">
    <w:p w14:paraId="2E4E13ED" w14:textId="77777777" w:rsidR="00EF7913" w:rsidRDefault="00EF7913" w:rsidP="00421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45271"/>
      <w:docPartObj>
        <w:docPartGallery w:val="Page Numbers (Bottom of Page)"/>
        <w:docPartUnique/>
      </w:docPartObj>
    </w:sdtPr>
    <w:sdtEndPr/>
    <w:sdtContent>
      <w:p w14:paraId="1C82008F" w14:textId="77777777" w:rsidR="00F92BC7" w:rsidRDefault="00F92BC7">
        <w:pPr>
          <w:pStyle w:val="aa"/>
          <w:jc w:val="center"/>
        </w:pPr>
        <w:r>
          <w:fldChar w:fldCharType="begin"/>
        </w:r>
        <w:r>
          <w:instrText>PAGE   \* MERGEFORMAT</w:instrText>
        </w:r>
        <w:r>
          <w:fldChar w:fldCharType="separate"/>
        </w:r>
        <w:r w:rsidR="00B91A63">
          <w:rPr>
            <w:noProof/>
          </w:rPr>
          <w:t>3</w:t>
        </w:r>
        <w:r>
          <w:fldChar w:fldCharType="end"/>
        </w:r>
      </w:p>
    </w:sdtContent>
  </w:sdt>
  <w:p w14:paraId="425C2B8A" w14:textId="77777777" w:rsidR="00F92BC7" w:rsidRDefault="00F92BC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B6E0" w14:textId="77777777" w:rsidR="00EF7913" w:rsidRDefault="00EF7913" w:rsidP="00421DAD">
      <w:pPr>
        <w:spacing w:after="0" w:line="240" w:lineRule="auto"/>
      </w:pPr>
      <w:r>
        <w:separator/>
      </w:r>
    </w:p>
  </w:footnote>
  <w:footnote w:type="continuationSeparator" w:id="0">
    <w:p w14:paraId="69189550" w14:textId="77777777" w:rsidR="00EF7913" w:rsidRDefault="00EF7913" w:rsidP="00421DAD">
      <w:pPr>
        <w:spacing w:after="0" w:line="240" w:lineRule="auto"/>
      </w:pPr>
      <w:r>
        <w:continuationSeparator/>
      </w:r>
    </w:p>
  </w:footnote>
  <w:footnote w:id="1">
    <w:p w14:paraId="022C561B" w14:textId="77777777" w:rsidR="00F92BC7" w:rsidRPr="00D04270" w:rsidRDefault="00F92BC7" w:rsidP="00421DAD">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14:paraId="79F0067F" w14:textId="77777777" w:rsidR="00F92BC7" w:rsidRDefault="00F92BC7" w:rsidP="00421DAD">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hybridMultilevel"/>
    <w:tmpl w:val="B7F0F62E"/>
    <w:lvl w:ilvl="0" w:tplc="FFFFFFFF">
      <w:start w:val="1"/>
      <w:numFmt w:val="upperLetter"/>
      <w:lvlText w:val="%1"/>
      <w:lvlJc w:val="left"/>
      <w:pPr>
        <w:ind w:left="0" w:firstLine="0"/>
      </w:pPr>
    </w:lvl>
    <w:lvl w:ilvl="1" w:tplc="C4101C60">
      <w:start w:val="1"/>
      <w:numFmt w:val="decimal"/>
      <w:lvlText w:val="%2."/>
      <w:lvlJc w:val="left"/>
      <w:pPr>
        <w:ind w:left="0" w:firstLine="0"/>
      </w:pPr>
      <w:rPr>
        <w:lang w:val="ru-RU"/>
      </w:r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C"/>
    <w:multiLevelType w:val="hybridMultilevel"/>
    <w:tmpl w:val="4B588F54"/>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0D"/>
    <w:multiLevelType w:val="hybridMultilevel"/>
    <w:tmpl w:val="542289EC"/>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00000E"/>
    <w:multiLevelType w:val="hybridMultilevel"/>
    <w:tmpl w:val="6DE91B18"/>
    <w:lvl w:ilvl="0" w:tplc="FFFFFFFF">
      <w:start w:val="22"/>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15:restartNumberingAfterBreak="0">
    <w:nsid w:val="0000000F"/>
    <w:multiLevelType w:val="hybridMultilevel"/>
    <w:tmpl w:val="38437FDA"/>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15:restartNumberingAfterBreak="0">
    <w:nsid w:val="00000010"/>
    <w:multiLevelType w:val="hybridMultilevel"/>
    <w:tmpl w:val="7644A45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15:restartNumberingAfterBreak="0">
    <w:nsid w:val="00000011"/>
    <w:multiLevelType w:val="hybridMultilevel"/>
    <w:tmpl w:val="32FFF902"/>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15:restartNumberingAfterBreak="0">
    <w:nsid w:val="00000012"/>
    <w:multiLevelType w:val="hybridMultilevel"/>
    <w:tmpl w:val="684A481A"/>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15:restartNumberingAfterBreak="0">
    <w:nsid w:val="00000024"/>
    <w:multiLevelType w:val="hybridMultilevel"/>
    <w:tmpl w:val="68EB2F6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32"/>
    <w:multiLevelType w:val="hybridMultilevel"/>
    <w:tmpl w:val="76272110"/>
    <w:lvl w:ilvl="0" w:tplc="FFFFFFFF">
      <w:start w:val="1"/>
      <w:numFmt w:val="bullet"/>
      <w:lvlText w:val="•"/>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34"/>
    <w:multiLevelType w:val="hybridMultilevel"/>
    <w:tmpl w:val="171670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AD"/>
    <w:multiLevelType w:val="hybridMultilevel"/>
    <w:tmpl w:val="5895F5F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15:restartNumberingAfterBreak="0">
    <w:nsid w:val="00EE5A11"/>
    <w:multiLevelType w:val="hybridMultilevel"/>
    <w:tmpl w:val="63320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6DB1F2B"/>
    <w:multiLevelType w:val="hybridMultilevel"/>
    <w:tmpl w:val="57D4E5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F891ADE"/>
    <w:multiLevelType w:val="hybridMultilevel"/>
    <w:tmpl w:val="B860C6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73F03BC"/>
    <w:multiLevelType w:val="hybridMultilevel"/>
    <w:tmpl w:val="3816F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536D59"/>
    <w:multiLevelType w:val="hybridMultilevel"/>
    <w:tmpl w:val="525CF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867638A"/>
    <w:multiLevelType w:val="hybridMultilevel"/>
    <w:tmpl w:val="A570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6B67D2"/>
    <w:multiLevelType w:val="hybridMultilevel"/>
    <w:tmpl w:val="5C1C39C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19B6131E"/>
    <w:multiLevelType w:val="hybridMultilevel"/>
    <w:tmpl w:val="D81A18B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F037A2E"/>
    <w:multiLevelType w:val="hybridMultilevel"/>
    <w:tmpl w:val="1200E4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69554B5"/>
    <w:multiLevelType w:val="hybridMultilevel"/>
    <w:tmpl w:val="91C6E0E2"/>
    <w:lvl w:ilvl="0" w:tplc="0419000F">
      <w:start w:val="3"/>
      <w:numFmt w:val="decimal"/>
      <w:lvlText w:val="%1."/>
      <w:lvlJc w:val="left"/>
      <w:pPr>
        <w:ind w:left="786" w:hanging="360"/>
      </w:p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2" w15:restartNumberingAfterBreak="0">
    <w:nsid w:val="27761188"/>
    <w:multiLevelType w:val="hybridMultilevel"/>
    <w:tmpl w:val="9DB6FB2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15:restartNumberingAfterBreak="0">
    <w:nsid w:val="28771A8E"/>
    <w:multiLevelType w:val="hybridMultilevel"/>
    <w:tmpl w:val="2FB22F1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90F50BC"/>
    <w:multiLevelType w:val="hybridMultilevel"/>
    <w:tmpl w:val="6388C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7202D7"/>
    <w:multiLevelType w:val="hybridMultilevel"/>
    <w:tmpl w:val="A71E981C"/>
    <w:lvl w:ilvl="0" w:tplc="83BA1B54">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18E44B8"/>
    <w:multiLevelType w:val="hybridMultilevel"/>
    <w:tmpl w:val="8F808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DC458B"/>
    <w:multiLevelType w:val="hybridMultilevel"/>
    <w:tmpl w:val="96222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B53411"/>
    <w:multiLevelType w:val="multilevel"/>
    <w:tmpl w:val="1CD80B7C"/>
    <w:lvl w:ilvl="0">
      <w:start w:val="1"/>
      <w:numFmt w:val="decimal"/>
      <w:lvlText w:val="%1."/>
      <w:lvlJc w:val="left"/>
      <w:pPr>
        <w:ind w:left="36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3C537AB7"/>
    <w:multiLevelType w:val="hybridMultilevel"/>
    <w:tmpl w:val="DAF0D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C9D18CA"/>
    <w:multiLevelType w:val="hybridMultilevel"/>
    <w:tmpl w:val="DEBECA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E7D0494"/>
    <w:multiLevelType w:val="hybridMultilevel"/>
    <w:tmpl w:val="FA566E5A"/>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2" w15:restartNumberingAfterBreak="0">
    <w:nsid w:val="3FDF7C99"/>
    <w:multiLevelType w:val="hybridMultilevel"/>
    <w:tmpl w:val="ABF0BBB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15:restartNumberingAfterBreak="0">
    <w:nsid w:val="42F9110F"/>
    <w:multiLevelType w:val="hybridMultilevel"/>
    <w:tmpl w:val="3C34FB84"/>
    <w:lvl w:ilvl="0" w:tplc="FB7C57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48035DCC"/>
    <w:multiLevelType w:val="hybridMultilevel"/>
    <w:tmpl w:val="26D2AB4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15:restartNumberingAfterBreak="0">
    <w:nsid w:val="4C7C791F"/>
    <w:multiLevelType w:val="hybridMultilevel"/>
    <w:tmpl w:val="57B06E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4F106144"/>
    <w:multiLevelType w:val="hybridMultilevel"/>
    <w:tmpl w:val="1A3E24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FEE359B"/>
    <w:multiLevelType w:val="hybridMultilevel"/>
    <w:tmpl w:val="D69E215A"/>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8" w15:restartNumberingAfterBreak="0">
    <w:nsid w:val="53D12E30"/>
    <w:multiLevelType w:val="hybridMultilevel"/>
    <w:tmpl w:val="741A6F9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553A50F8"/>
    <w:multiLevelType w:val="hybridMultilevel"/>
    <w:tmpl w:val="C1DA3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96F4F96"/>
    <w:multiLevelType w:val="hybridMultilevel"/>
    <w:tmpl w:val="0B68EE0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1" w15:restartNumberingAfterBreak="0">
    <w:nsid w:val="6C3915E1"/>
    <w:multiLevelType w:val="hybridMultilevel"/>
    <w:tmpl w:val="648819B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6C5F40CC"/>
    <w:multiLevelType w:val="hybridMultilevel"/>
    <w:tmpl w:val="6BD8BD4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0A9446A"/>
    <w:multiLevelType w:val="hybridMultilevel"/>
    <w:tmpl w:val="31CA90F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2B2919"/>
    <w:multiLevelType w:val="hybridMultilevel"/>
    <w:tmpl w:val="E53CC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C11937"/>
    <w:multiLevelType w:val="hybridMultilevel"/>
    <w:tmpl w:val="8016351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6" w15:restartNumberingAfterBreak="0">
    <w:nsid w:val="7EDD4168"/>
    <w:multiLevelType w:val="hybridMultilevel"/>
    <w:tmpl w:val="39B67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F47FEB"/>
    <w:multiLevelType w:val="hybridMultilevel"/>
    <w:tmpl w:val="AC0CB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7"/>
  </w:num>
  <w:num w:numId="3">
    <w:abstractNumId w:val="29"/>
  </w:num>
  <w:num w:numId="4">
    <w:abstractNumId w:val="46"/>
  </w:num>
  <w:num w:numId="5">
    <w:abstractNumId w:val="11"/>
  </w:num>
  <w:num w:numId="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3"/>
    <w:lvlOverride w:ilvl="0">
      <w:startOverride w:val="22"/>
    </w:lvlOverride>
    <w:lvlOverride w:ilvl="1">
      <w:startOverride w:val="1"/>
    </w:lvlOverride>
    <w:lvlOverride w:ilvl="2"/>
    <w:lvlOverride w:ilvl="3"/>
    <w:lvlOverride w:ilvl="4"/>
    <w:lvlOverride w:ilvl="5"/>
    <w:lvlOverride w:ilvl="6"/>
    <w:lvlOverride w:ilvl="7"/>
    <w:lvlOverride w:ilvl="8"/>
  </w:num>
  <w:num w:numId="10">
    <w:abstractNumId w:val="4"/>
    <w:lvlOverride w:ilvl="0">
      <w:startOverride w:val="2"/>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20"/>
  </w:num>
  <w:num w:numId="15">
    <w:abstractNumId w:val="23"/>
  </w:num>
  <w:num w:numId="16">
    <w:abstractNumId w:val="33"/>
  </w:num>
  <w:num w:numId="17">
    <w:abstractNumId w:val="25"/>
  </w:num>
  <w:num w:numId="18">
    <w:abstractNumId w:val="38"/>
  </w:num>
  <w:num w:numId="19">
    <w:abstractNumId w:val="47"/>
  </w:num>
  <w:num w:numId="20">
    <w:abstractNumId w:val="26"/>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44"/>
  </w:num>
  <w:num w:numId="32">
    <w:abstractNumId w:val="41"/>
  </w:num>
  <w:num w:numId="33">
    <w:abstractNumId w:val="16"/>
  </w:num>
  <w:num w:numId="34">
    <w:abstractNumId w:val="12"/>
  </w:num>
  <w:num w:numId="35">
    <w:abstractNumId w:val="36"/>
  </w:num>
  <w:num w:numId="36">
    <w:abstractNumId w:val="39"/>
  </w:num>
  <w:num w:numId="37">
    <w:abstractNumId w:val="43"/>
  </w:num>
  <w:num w:numId="38">
    <w:abstractNumId w:val="13"/>
  </w:num>
  <w:num w:numId="39">
    <w:abstractNumId w:val="30"/>
  </w:num>
  <w:num w:numId="40">
    <w:abstractNumId w:val="14"/>
  </w:num>
  <w:num w:numId="41">
    <w:abstractNumId w:val="35"/>
  </w:num>
  <w:num w:numId="42">
    <w:abstractNumId w:val="19"/>
  </w:num>
  <w:num w:numId="43">
    <w:abstractNumId w:val="24"/>
  </w:num>
  <w:num w:numId="44">
    <w:abstractNumId w:val="10"/>
  </w:num>
  <w:num w:numId="45">
    <w:abstractNumId w:val="9"/>
  </w:num>
  <w:num w:numId="46">
    <w:abstractNumId w:val="18"/>
  </w:num>
  <w:num w:numId="47">
    <w:abstractNumId w:val="32"/>
  </w:num>
  <w:num w:numId="48">
    <w:abstractNumId w:val="15"/>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2C07"/>
    <w:rsid w:val="000003B0"/>
    <w:rsid w:val="0001429C"/>
    <w:rsid w:val="00017452"/>
    <w:rsid w:val="00022F35"/>
    <w:rsid w:val="000253F8"/>
    <w:rsid w:val="0003007A"/>
    <w:rsid w:val="00035518"/>
    <w:rsid w:val="00040C05"/>
    <w:rsid w:val="000471F8"/>
    <w:rsid w:val="0005449C"/>
    <w:rsid w:val="0005530E"/>
    <w:rsid w:val="0005714E"/>
    <w:rsid w:val="0006023C"/>
    <w:rsid w:val="00061305"/>
    <w:rsid w:val="0006197F"/>
    <w:rsid w:val="0006467F"/>
    <w:rsid w:val="00072511"/>
    <w:rsid w:val="00073E5D"/>
    <w:rsid w:val="00074D06"/>
    <w:rsid w:val="00074F4B"/>
    <w:rsid w:val="00077615"/>
    <w:rsid w:val="00084A32"/>
    <w:rsid w:val="00097F9B"/>
    <w:rsid w:val="000A00C2"/>
    <w:rsid w:val="000A7978"/>
    <w:rsid w:val="000B131B"/>
    <w:rsid w:val="000B56B3"/>
    <w:rsid w:val="000B60EA"/>
    <w:rsid w:val="000B6E81"/>
    <w:rsid w:val="000B710F"/>
    <w:rsid w:val="000B7154"/>
    <w:rsid w:val="000C5BA3"/>
    <w:rsid w:val="000D0946"/>
    <w:rsid w:val="000D11AF"/>
    <w:rsid w:val="000D7EB8"/>
    <w:rsid w:val="000D7FBD"/>
    <w:rsid w:val="000F78E5"/>
    <w:rsid w:val="00102659"/>
    <w:rsid w:val="00104A29"/>
    <w:rsid w:val="00110339"/>
    <w:rsid w:val="00114428"/>
    <w:rsid w:val="00116FF8"/>
    <w:rsid w:val="00130143"/>
    <w:rsid w:val="0013090D"/>
    <w:rsid w:val="00133570"/>
    <w:rsid w:val="00136710"/>
    <w:rsid w:val="00137207"/>
    <w:rsid w:val="001403CF"/>
    <w:rsid w:val="001429B1"/>
    <w:rsid w:val="00142AF7"/>
    <w:rsid w:val="00147037"/>
    <w:rsid w:val="00151370"/>
    <w:rsid w:val="00152ED2"/>
    <w:rsid w:val="00153990"/>
    <w:rsid w:val="00154149"/>
    <w:rsid w:val="00154A09"/>
    <w:rsid w:val="00163090"/>
    <w:rsid w:val="00181C7A"/>
    <w:rsid w:val="00184D95"/>
    <w:rsid w:val="001A13EC"/>
    <w:rsid w:val="001A1F07"/>
    <w:rsid w:val="001B1F62"/>
    <w:rsid w:val="001B4F3F"/>
    <w:rsid w:val="001B6844"/>
    <w:rsid w:val="001C08B1"/>
    <w:rsid w:val="001C0981"/>
    <w:rsid w:val="001C7855"/>
    <w:rsid w:val="001D57DB"/>
    <w:rsid w:val="001D7CCC"/>
    <w:rsid w:val="001E230B"/>
    <w:rsid w:val="001E4560"/>
    <w:rsid w:val="001F1D85"/>
    <w:rsid w:val="00201948"/>
    <w:rsid w:val="00210305"/>
    <w:rsid w:val="0021470A"/>
    <w:rsid w:val="00221075"/>
    <w:rsid w:val="002265A5"/>
    <w:rsid w:val="00231BE7"/>
    <w:rsid w:val="00245CE5"/>
    <w:rsid w:val="00245FBA"/>
    <w:rsid w:val="00246BD1"/>
    <w:rsid w:val="002565D4"/>
    <w:rsid w:val="00266A3B"/>
    <w:rsid w:val="00270510"/>
    <w:rsid w:val="00270E21"/>
    <w:rsid w:val="00273480"/>
    <w:rsid w:val="002761FF"/>
    <w:rsid w:val="002778F9"/>
    <w:rsid w:val="00285C31"/>
    <w:rsid w:val="00292AAC"/>
    <w:rsid w:val="002A2B67"/>
    <w:rsid w:val="002A58CF"/>
    <w:rsid w:val="002A5A1F"/>
    <w:rsid w:val="002B1059"/>
    <w:rsid w:val="002B3EB7"/>
    <w:rsid w:val="002C1CFD"/>
    <w:rsid w:val="002D151C"/>
    <w:rsid w:val="002D3DC0"/>
    <w:rsid w:val="002E00DE"/>
    <w:rsid w:val="002E69E4"/>
    <w:rsid w:val="002E7493"/>
    <w:rsid w:val="002F02C8"/>
    <w:rsid w:val="002F47EA"/>
    <w:rsid w:val="00300255"/>
    <w:rsid w:val="00316581"/>
    <w:rsid w:val="00324062"/>
    <w:rsid w:val="00332C7A"/>
    <w:rsid w:val="00333B1A"/>
    <w:rsid w:val="00335990"/>
    <w:rsid w:val="003438E0"/>
    <w:rsid w:val="00345C86"/>
    <w:rsid w:val="003461EC"/>
    <w:rsid w:val="00351940"/>
    <w:rsid w:val="00353C85"/>
    <w:rsid w:val="00354EE4"/>
    <w:rsid w:val="0035570E"/>
    <w:rsid w:val="00355D64"/>
    <w:rsid w:val="00357FFD"/>
    <w:rsid w:val="00362023"/>
    <w:rsid w:val="00366505"/>
    <w:rsid w:val="00366814"/>
    <w:rsid w:val="00370B11"/>
    <w:rsid w:val="00376C56"/>
    <w:rsid w:val="0038034D"/>
    <w:rsid w:val="00381F3B"/>
    <w:rsid w:val="003849A7"/>
    <w:rsid w:val="00392C07"/>
    <w:rsid w:val="00394AA3"/>
    <w:rsid w:val="003A70D6"/>
    <w:rsid w:val="003B03BE"/>
    <w:rsid w:val="003B0E0B"/>
    <w:rsid w:val="003B20C1"/>
    <w:rsid w:val="003B382B"/>
    <w:rsid w:val="003B60D4"/>
    <w:rsid w:val="003C1B07"/>
    <w:rsid w:val="003C5235"/>
    <w:rsid w:val="003D14A3"/>
    <w:rsid w:val="003D3B84"/>
    <w:rsid w:val="003D477C"/>
    <w:rsid w:val="003D5640"/>
    <w:rsid w:val="003E06B7"/>
    <w:rsid w:val="003E79F4"/>
    <w:rsid w:val="003F1592"/>
    <w:rsid w:val="003F2ABE"/>
    <w:rsid w:val="003F3CB7"/>
    <w:rsid w:val="003F6586"/>
    <w:rsid w:val="00401B9D"/>
    <w:rsid w:val="00402464"/>
    <w:rsid w:val="004027B1"/>
    <w:rsid w:val="00410CCF"/>
    <w:rsid w:val="00411A34"/>
    <w:rsid w:val="00413458"/>
    <w:rsid w:val="00413EB1"/>
    <w:rsid w:val="0041405C"/>
    <w:rsid w:val="004150B9"/>
    <w:rsid w:val="00421DAD"/>
    <w:rsid w:val="00422153"/>
    <w:rsid w:val="00427B04"/>
    <w:rsid w:val="0043163F"/>
    <w:rsid w:val="00435B2B"/>
    <w:rsid w:val="00443445"/>
    <w:rsid w:val="00450728"/>
    <w:rsid w:val="00451B49"/>
    <w:rsid w:val="00453B5C"/>
    <w:rsid w:val="0045477D"/>
    <w:rsid w:val="00460925"/>
    <w:rsid w:val="00460B7C"/>
    <w:rsid w:val="0046374B"/>
    <w:rsid w:val="004779E3"/>
    <w:rsid w:val="00492FE1"/>
    <w:rsid w:val="00495858"/>
    <w:rsid w:val="0049590C"/>
    <w:rsid w:val="004A6ECE"/>
    <w:rsid w:val="004A714B"/>
    <w:rsid w:val="004B02AB"/>
    <w:rsid w:val="004B082C"/>
    <w:rsid w:val="004B4775"/>
    <w:rsid w:val="004C4B5A"/>
    <w:rsid w:val="004D1497"/>
    <w:rsid w:val="004D426C"/>
    <w:rsid w:val="004D6A31"/>
    <w:rsid w:val="004D7E3A"/>
    <w:rsid w:val="004E45DF"/>
    <w:rsid w:val="004E7361"/>
    <w:rsid w:val="004F224F"/>
    <w:rsid w:val="004F46CD"/>
    <w:rsid w:val="004F57B6"/>
    <w:rsid w:val="005006E0"/>
    <w:rsid w:val="00500DF4"/>
    <w:rsid w:val="00504140"/>
    <w:rsid w:val="00510A6F"/>
    <w:rsid w:val="00512D70"/>
    <w:rsid w:val="00514376"/>
    <w:rsid w:val="0052048E"/>
    <w:rsid w:val="00523061"/>
    <w:rsid w:val="00525A39"/>
    <w:rsid w:val="00527CAC"/>
    <w:rsid w:val="00527CC9"/>
    <w:rsid w:val="0053201E"/>
    <w:rsid w:val="005418B3"/>
    <w:rsid w:val="00555C94"/>
    <w:rsid w:val="00564FAD"/>
    <w:rsid w:val="005674ED"/>
    <w:rsid w:val="005678D3"/>
    <w:rsid w:val="00570868"/>
    <w:rsid w:val="00571047"/>
    <w:rsid w:val="005747D0"/>
    <w:rsid w:val="00576A00"/>
    <w:rsid w:val="00585272"/>
    <w:rsid w:val="005878AA"/>
    <w:rsid w:val="00592439"/>
    <w:rsid w:val="0059395C"/>
    <w:rsid w:val="005A19D9"/>
    <w:rsid w:val="005A3009"/>
    <w:rsid w:val="005A6184"/>
    <w:rsid w:val="005A6488"/>
    <w:rsid w:val="005C4826"/>
    <w:rsid w:val="005D24E9"/>
    <w:rsid w:val="005D7227"/>
    <w:rsid w:val="005D7B46"/>
    <w:rsid w:val="005E14B0"/>
    <w:rsid w:val="005E22B3"/>
    <w:rsid w:val="005F62B7"/>
    <w:rsid w:val="005F69FF"/>
    <w:rsid w:val="0060453B"/>
    <w:rsid w:val="0060511C"/>
    <w:rsid w:val="00622AC9"/>
    <w:rsid w:val="006235FD"/>
    <w:rsid w:val="0063252B"/>
    <w:rsid w:val="00635AAB"/>
    <w:rsid w:val="006428CD"/>
    <w:rsid w:val="00643CA3"/>
    <w:rsid w:val="006462B4"/>
    <w:rsid w:val="00646B50"/>
    <w:rsid w:val="00650182"/>
    <w:rsid w:val="006522D2"/>
    <w:rsid w:val="00653C23"/>
    <w:rsid w:val="0065455B"/>
    <w:rsid w:val="00654F0E"/>
    <w:rsid w:val="00660088"/>
    <w:rsid w:val="00661080"/>
    <w:rsid w:val="00661F1E"/>
    <w:rsid w:val="00663C73"/>
    <w:rsid w:val="006657FF"/>
    <w:rsid w:val="00675624"/>
    <w:rsid w:val="00676F89"/>
    <w:rsid w:val="00683A32"/>
    <w:rsid w:val="006862FC"/>
    <w:rsid w:val="00687C96"/>
    <w:rsid w:val="00694731"/>
    <w:rsid w:val="006A1F69"/>
    <w:rsid w:val="006A55B6"/>
    <w:rsid w:val="006A7906"/>
    <w:rsid w:val="006B1AC3"/>
    <w:rsid w:val="006B2C61"/>
    <w:rsid w:val="006B7E6A"/>
    <w:rsid w:val="006C0805"/>
    <w:rsid w:val="006C16E8"/>
    <w:rsid w:val="006C54F1"/>
    <w:rsid w:val="006C5C7F"/>
    <w:rsid w:val="006D2134"/>
    <w:rsid w:val="006D31D4"/>
    <w:rsid w:val="006E0927"/>
    <w:rsid w:val="006E7131"/>
    <w:rsid w:val="006F79C4"/>
    <w:rsid w:val="007028C2"/>
    <w:rsid w:val="007035EA"/>
    <w:rsid w:val="00705B08"/>
    <w:rsid w:val="00710080"/>
    <w:rsid w:val="00712A16"/>
    <w:rsid w:val="007149D9"/>
    <w:rsid w:val="007157AF"/>
    <w:rsid w:val="00716E78"/>
    <w:rsid w:val="00720964"/>
    <w:rsid w:val="007213AE"/>
    <w:rsid w:val="00736821"/>
    <w:rsid w:val="00742194"/>
    <w:rsid w:val="00742A68"/>
    <w:rsid w:val="00743941"/>
    <w:rsid w:val="00744279"/>
    <w:rsid w:val="00747C07"/>
    <w:rsid w:val="00756343"/>
    <w:rsid w:val="007601FA"/>
    <w:rsid w:val="00760A92"/>
    <w:rsid w:val="007732E6"/>
    <w:rsid w:val="00773D9C"/>
    <w:rsid w:val="007741FD"/>
    <w:rsid w:val="007755EE"/>
    <w:rsid w:val="00783EC9"/>
    <w:rsid w:val="00784B72"/>
    <w:rsid w:val="007850CE"/>
    <w:rsid w:val="00792922"/>
    <w:rsid w:val="007933EE"/>
    <w:rsid w:val="00793675"/>
    <w:rsid w:val="00797D12"/>
    <w:rsid w:val="007A196C"/>
    <w:rsid w:val="007A22B7"/>
    <w:rsid w:val="007A3C2E"/>
    <w:rsid w:val="007A5CDC"/>
    <w:rsid w:val="007B2AC6"/>
    <w:rsid w:val="007C2D8A"/>
    <w:rsid w:val="007C33BD"/>
    <w:rsid w:val="007C4B93"/>
    <w:rsid w:val="007C6B03"/>
    <w:rsid w:val="007D077F"/>
    <w:rsid w:val="007D1E56"/>
    <w:rsid w:val="007D61B3"/>
    <w:rsid w:val="007D6BAE"/>
    <w:rsid w:val="007E3E11"/>
    <w:rsid w:val="007E43C2"/>
    <w:rsid w:val="007E6783"/>
    <w:rsid w:val="007F225E"/>
    <w:rsid w:val="007F518B"/>
    <w:rsid w:val="007F5C32"/>
    <w:rsid w:val="0080063B"/>
    <w:rsid w:val="008038E4"/>
    <w:rsid w:val="008070A1"/>
    <w:rsid w:val="00811797"/>
    <w:rsid w:val="00812D73"/>
    <w:rsid w:val="00822824"/>
    <w:rsid w:val="00823855"/>
    <w:rsid w:val="008239DC"/>
    <w:rsid w:val="00823EB5"/>
    <w:rsid w:val="00824B2D"/>
    <w:rsid w:val="0082636C"/>
    <w:rsid w:val="00830653"/>
    <w:rsid w:val="00843C93"/>
    <w:rsid w:val="00845417"/>
    <w:rsid w:val="00847099"/>
    <w:rsid w:val="00853940"/>
    <w:rsid w:val="0085730A"/>
    <w:rsid w:val="008644DD"/>
    <w:rsid w:val="008646AD"/>
    <w:rsid w:val="00871108"/>
    <w:rsid w:val="00872DCF"/>
    <w:rsid w:val="008811D2"/>
    <w:rsid w:val="008847B7"/>
    <w:rsid w:val="00886AA8"/>
    <w:rsid w:val="00891544"/>
    <w:rsid w:val="0089601B"/>
    <w:rsid w:val="008A349B"/>
    <w:rsid w:val="008A4D37"/>
    <w:rsid w:val="008A717C"/>
    <w:rsid w:val="008B53DE"/>
    <w:rsid w:val="008C15E7"/>
    <w:rsid w:val="008C1B21"/>
    <w:rsid w:val="008C2B79"/>
    <w:rsid w:val="008C3AF1"/>
    <w:rsid w:val="008C486C"/>
    <w:rsid w:val="008C4D4A"/>
    <w:rsid w:val="008D2D10"/>
    <w:rsid w:val="008D3F26"/>
    <w:rsid w:val="008D5726"/>
    <w:rsid w:val="008E1C32"/>
    <w:rsid w:val="008E23F1"/>
    <w:rsid w:val="008F0C66"/>
    <w:rsid w:val="008F0CEC"/>
    <w:rsid w:val="008F4DD9"/>
    <w:rsid w:val="008F6817"/>
    <w:rsid w:val="00901F7A"/>
    <w:rsid w:val="00902775"/>
    <w:rsid w:val="00902BC1"/>
    <w:rsid w:val="00904352"/>
    <w:rsid w:val="0090554B"/>
    <w:rsid w:val="0090576D"/>
    <w:rsid w:val="009070BA"/>
    <w:rsid w:val="009077B6"/>
    <w:rsid w:val="00910F63"/>
    <w:rsid w:val="009118D1"/>
    <w:rsid w:val="00912568"/>
    <w:rsid w:val="009127E6"/>
    <w:rsid w:val="00912FA0"/>
    <w:rsid w:val="00924F4F"/>
    <w:rsid w:val="009257E0"/>
    <w:rsid w:val="0092659C"/>
    <w:rsid w:val="0093466B"/>
    <w:rsid w:val="00935452"/>
    <w:rsid w:val="00943D98"/>
    <w:rsid w:val="00944E2A"/>
    <w:rsid w:val="00946FB1"/>
    <w:rsid w:val="0094715C"/>
    <w:rsid w:val="009507C2"/>
    <w:rsid w:val="009572A6"/>
    <w:rsid w:val="009641C3"/>
    <w:rsid w:val="00965527"/>
    <w:rsid w:val="009667B0"/>
    <w:rsid w:val="00967165"/>
    <w:rsid w:val="00972698"/>
    <w:rsid w:val="0097460A"/>
    <w:rsid w:val="0097544C"/>
    <w:rsid w:val="009760FA"/>
    <w:rsid w:val="009812CA"/>
    <w:rsid w:val="009879CB"/>
    <w:rsid w:val="009A2544"/>
    <w:rsid w:val="009A3418"/>
    <w:rsid w:val="009A3EB0"/>
    <w:rsid w:val="009A60AF"/>
    <w:rsid w:val="009B0644"/>
    <w:rsid w:val="009C1D1B"/>
    <w:rsid w:val="009C7708"/>
    <w:rsid w:val="009D65B6"/>
    <w:rsid w:val="009E09E8"/>
    <w:rsid w:val="009E0F6B"/>
    <w:rsid w:val="009F3E0F"/>
    <w:rsid w:val="009F7D84"/>
    <w:rsid w:val="00A01C90"/>
    <w:rsid w:val="00A041BB"/>
    <w:rsid w:val="00A11834"/>
    <w:rsid w:val="00A11A7A"/>
    <w:rsid w:val="00A15EB3"/>
    <w:rsid w:val="00A26E85"/>
    <w:rsid w:val="00A3207F"/>
    <w:rsid w:val="00A358FF"/>
    <w:rsid w:val="00A41AD1"/>
    <w:rsid w:val="00A43C55"/>
    <w:rsid w:val="00A44CEF"/>
    <w:rsid w:val="00A4716C"/>
    <w:rsid w:val="00A50B3E"/>
    <w:rsid w:val="00A50D9C"/>
    <w:rsid w:val="00A604EE"/>
    <w:rsid w:val="00A64434"/>
    <w:rsid w:val="00A6473C"/>
    <w:rsid w:val="00A65FB8"/>
    <w:rsid w:val="00A70C3C"/>
    <w:rsid w:val="00A70E7C"/>
    <w:rsid w:val="00A720F1"/>
    <w:rsid w:val="00A745A6"/>
    <w:rsid w:val="00A83338"/>
    <w:rsid w:val="00A837C1"/>
    <w:rsid w:val="00A83D01"/>
    <w:rsid w:val="00A84006"/>
    <w:rsid w:val="00A8457F"/>
    <w:rsid w:val="00A862CA"/>
    <w:rsid w:val="00A863F7"/>
    <w:rsid w:val="00AA1A65"/>
    <w:rsid w:val="00AA1D21"/>
    <w:rsid w:val="00AA67BA"/>
    <w:rsid w:val="00AA7C3A"/>
    <w:rsid w:val="00AB1CC6"/>
    <w:rsid w:val="00AB2BE7"/>
    <w:rsid w:val="00AB4A06"/>
    <w:rsid w:val="00AB73B6"/>
    <w:rsid w:val="00AC0AA5"/>
    <w:rsid w:val="00AD62F8"/>
    <w:rsid w:val="00AE2497"/>
    <w:rsid w:val="00AE7BF1"/>
    <w:rsid w:val="00AF45EB"/>
    <w:rsid w:val="00AF50BF"/>
    <w:rsid w:val="00B14074"/>
    <w:rsid w:val="00B16FD1"/>
    <w:rsid w:val="00B27EA4"/>
    <w:rsid w:val="00B30214"/>
    <w:rsid w:val="00B32284"/>
    <w:rsid w:val="00B329DD"/>
    <w:rsid w:val="00B34EA9"/>
    <w:rsid w:val="00B424E7"/>
    <w:rsid w:val="00B4601B"/>
    <w:rsid w:val="00B47627"/>
    <w:rsid w:val="00B525B7"/>
    <w:rsid w:val="00B53B09"/>
    <w:rsid w:val="00B568E3"/>
    <w:rsid w:val="00B67107"/>
    <w:rsid w:val="00B70296"/>
    <w:rsid w:val="00B711C5"/>
    <w:rsid w:val="00B73A31"/>
    <w:rsid w:val="00B74682"/>
    <w:rsid w:val="00B75488"/>
    <w:rsid w:val="00B83F78"/>
    <w:rsid w:val="00B86D29"/>
    <w:rsid w:val="00B87DFA"/>
    <w:rsid w:val="00B91A63"/>
    <w:rsid w:val="00B92107"/>
    <w:rsid w:val="00B9570C"/>
    <w:rsid w:val="00BA27FF"/>
    <w:rsid w:val="00BB4CAC"/>
    <w:rsid w:val="00BB6F29"/>
    <w:rsid w:val="00BC08C2"/>
    <w:rsid w:val="00BC3264"/>
    <w:rsid w:val="00BC46B6"/>
    <w:rsid w:val="00BD2C0E"/>
    <w:rsid w:val="00BD48F9"/>
    <w:rsid w:val="00BD7429"/>
    <w:rsid w:val="00BE05E2"/>
    <w:rsid w:val="00BE2A16"/>
    <w:rsid w:val="00BE61EF"/>
    <w:rsid w:val="00BF1140"/>
    <w:rsid w:val="00BF270B"/>
    <w:rsid w:val="00BF341B"/>
    <w:rsid w:val="00BF4E22"/>
    <w:rsid w:val="00BF5F5D"/>
    <w:rsid w:val="00BF7F17"/>
    <w:rsid w:val="00C017A1"/>
    <w:rsid w:val="00C11B7E"/>
    <w:rsid w:val="00C128CB"/>
    <w:rsid w:val="00C2082E"/>
    <w:rsid w:val="00C245AE"/>
    <w:rsid w:val="00C25813"/>
    <w:rsid w:val="00C2712E"/>
    <w:rsid w:val="00C3085E"/>
    <w:rsid w:val="00C339FB"/>
    <w:rsid w:val="00C34310"/>
    <w:rsid w:val="00C36430"/>
    <w:rsid w:val="00C426F8"/>
    <w:rsid w:val="00C42FC5"/>
    <w:rsid w:val="00C4354F"/>
    <w:rsid w:val="00C4419C"/>
    <w:rsid w:val="00C52212"/>
    <w:rsid w:val="00C524FA"/>
    <w:rsid w:val="00C53835"/>
    <w:rsid w:val="00C608B2"/>
    <w:rsid w:val="00C61AA2"/>
    <w:rsid w:val="00C6221F"/>
    <w:rsid w:val="00C646AE"/>
    <w:rsid w:val="00C705A5"/>
    <w:rsid w:val="00C70F5C"/>
    <w:rsid w:val="00C72CC4"/>
    <w:rsid w:val="00C740F3"/>
    <w:rsid w:val="00C74331"/>
    <w:rsid w:val="00C806BF"/>
    <w:rsid w:val="00C80EBB"/>
    <w:rsid w:val="00C82D5F"/>
    <w:rsid w:val="00C87A2E"/>
    <w:rsid w:val="00C939E3"/>
    <w:rsid w:val="00C945B9"/>
    <w:rsid w:val="00C94C5C"/>
    <w:rsid w:val="00CA200A"/>
    <w:rsid w:val="00CA3BA8"/>
    <w:rsid w:val="00CA3C08"/>
    <w:rsid w:val="00CA4642"/>
    <w:rsid w:val="00CA76B6"/>
    <w:rsid w:val="00CC15D0"/>
    <w:rsid w:val="00CC1AC9"/>
    <w:rsid w:val="00CC1F01"/>
    <w:rsid w:val="00CC35D1"/>
    <w:rsid w:val="00CC3E2F"/>
    <w:rsid w:val="00CC73FA"/>
    <w:rsid w:val="00CC7AA7"/>
    <w:rsid w:val="00CD26F4"/>
    <w:rsid w:val="00CD7F80"/>
    <w:rsid w:val="00CE17B6"/>
    <w:rsid w:val="00CE289D"/>
    <w:rsid w:val="00CE4CD3"/>
    <w:rsid w:val="00CF2951"/>
    <w:rsid w:val="00CF3297"/>
    <w:rsid w:val="00CF3D7D"/>
    <w:rsid w:val="00CF3E7C"/>
    <w:rsid w:val="00D048AB"/>
    <w:rsid w:val="00D1194E"/>
    <w:rsid w:val="00D13C1F"/>
    <w:rsid w:val="00D14839"/>
    <w:rsid w:val="00D26BBC"/>
    <w:rsid w:val="00D30DD3"/>
    <w:rsid w:val="00D31E9A"/>
    <w:rsid w:val="00D34FAB"/>
    <w:rsid w:val="00D358F7"/>
    <w:rsid w:val="00D37798"/>
    <w:rsid w:val="00D40CA3"/>
    <w:rsid w:val="00D4217A"/>
    <w:rsid w:val="00D524DD"/>
    <w:rsid w:val="00D65A67"/>
    <w:rsid w:val="00D71812"/>
    <w:rsid w:val="00D71BD4"/>
    <w:rsid w:val="00D74D2D"/>
    <w:rsid w:val="00D77236"/>
    <w:rsid w:val="00D802BC"/>
    <w:rsid w:val="00D84501"/>
    <w:rsid w:val="00D847C5"/>
    <w:rsid w:val="00D917DA"/>
    <w:rsid w:val="00D935F0"/>
    <w:rsid w:val="00D935F7"/>
    <w:rsid w:val="00D95593"/>
    <w:rsid w:val="00D96095"/>
    <w:rsid w:val="00DA070B"/>
    <w:rsid w:val="00DA22CB"/>
    <w:rsid w:val="00DA4F4A"/>
    <w:rsid w:val="00DB120C"/>
    <w:rsid w:val="00DB3E87"/>
    <w:rsid w:val="00DB42E0"/>
    <w:rsid w:val="00DB66BF"/>
    <w:rsid w:val="00DB6BBC"/>
    <w:rsid w:val="00DC1524"/>
    <w:rsid w:val="00DC41F9"/>
    <w:rsid w:val="00DC6B60"/>
    <w:rsid w:val="00DD71CD"/>
    <w:rsid w:val="00DE0A13"/>
    <w:rsid w:val="00DE1938"/>
    <w:rsid w:val="00DE47B3"/>
    <w:rsid w:val="00DE5A5A"/>
    <w:rsid w:val="00E00354"/>
    <w:rsid w:val="00E007DA"/>
    <w:rsid w:val="00E03741"/>
    <w:rsid w:val="00E21B0E"/>
    <w:rsid w:val="00E22BE9"/>
    <w:rsid w:val="00E22E59"/>
    <w:rsid w:val="00E27F7D"/>
    <w:rsid w:val="00E3314D"/>
    <w:rsid w:val="00E35597"/>
    <w:rsid w:val="00E35846"/>
    <w:rsid w:val="00E40801"/>
    <w:rsid w:val="00E46F48"/>
    <w:rsid w:val="00E538AB"/>
    <w:rsid w:val="00E57733"/>
    <w:rsid w:val="00E57EE4"/>
    <w:rsid w:val="00E61195"/>
    <w:rsid w:val="00E6496B"/>
    <w:rsid w:val="00E660D1"/>
    <w:rsid w:val="00E6706E"/>
    <w:rsid w:val="00E87397"/>
    <w:rsid w:val="00E91F37"/>
    <w:rsid w:val="00E92619"/>
    <w:rsid w:val="00E9406F"/>
    <w:rsid w:val="00EA6182"/>
    <w:rsid w:val="00EB24E1"/>
    <w:rsid w:val="00EB43BB"/>
    <w:rsid w:val="00EB6053"/>
    <w:rsid w:val="00EC129B"/>
    <w:rsid w:val="00EC384F"/>
    <w:rsid w:val="00EC4AFE"/>
    <w:rsid w:val="00EC5751"/>
    <w:rsid w:val="00EC5F2E"/>
    <w:rsid w:val="00EC78A7"/>
    <w:rsid w:val="00ED0106"/>
    <w:rsid w:val="00ED4202"/>
    <w:rsid w:val="00ED4978"/>
    <w:rsid w:val="00ED57A1"/>
    <w:rsid w:val="00ED66DC"/>
    <w:rsid w:val="00ED7C0D"/>
    <w:rsid w:val="00EE0FD6"/>
    <w:rsid w:val="00EE37B4"/>
    <w:rsid w:val="00EE6C08"/>
    <w:rsid w:val="00EE6F4E"/>
    <w:rsid w:val="00EF0DD6"/>
    <w:rsid w:val="00EF1B7A"/>
    <w:rsid w:val="00EF58C6"/>
    <w:rsid w:val="00EF7913"/>
    <w:rsid w:val="00F0076B"/>
    <w:rsid w:val="00F01AE1"/>
    <w:rsid w:val="00F0224B"/>
    <w:rsid w:val="00F03948"/>
    <w:rsid w:val="00F101FB"/>
    <w:rsid w:val="00F11F43"/>
    <w:rsid w:val="00F1356C"/>
    <w:rsid w:val="00F141CC"/>
    <w:rsid w:val="00F146CE"/>
    <w:rsid w:val="00F16BA5"/>
    <w:rsid w:val="00F26B67"/>
    <w:rsid w:val="00F30D00"/>
    <w:rsid w:val="00F36A45"/>
    <w:rsid w:val="00F40ACA"/>
    <w:rsid w:val="00F41593"/>
    <w:rsid w:val="00F51DFC"/>
    <w:rsid w:val="00F61E7D"/>
    <w:rsid w:val="00F6253C"/>
    <w:rsid w:val="00F63508"/>
    <w:rsid w:val="00F745B8"/>
    <w:rsid w:val="00F76312"/>
    <w:rsid w:val="00F92BC7"/>
    <w:rsid w:val="00F93724"/>
    <w:rsid w:val="00F94782"/>
    <w:rsid w:val="00F97BB7"/>
    <w:rsid w:val="00FA536D"/>
    <w:rsid w:val="00FA5DEF"/>
    <w:rsid w:val="00FB2AC6"/>
    <w:rsid w:val="00FB4EF2"/>
    <w:rsid w:val="00FB72BE"/>
    <w:rsid w:val="00FC1C07"/>
    <w:rsid w:val="00FC4A6D"/>
    <w:rsid w:val="00FD100E"/>
    <w:rsid w:val="00FD44EA"/>
    <w:rsid w:val="00FE2E6A"/>
    <w:rsid w:val="00FE39DC"/>
    <w:rsid w:val="00FF04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63742"/>
  <w15:docId w15:val="{A0F497CA-F7EB-4E58-8719-30E2DDD25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EE4"/>
  </w:style>
  <w:style w:type="paragraph" w:styleId="1">
    <w:name w:val="heading 1"/>
    <w:basedOn w:val="7"/>
    <w:next w:val="a"/>
    <w:link w:val="10"/>
    <w:uiPriority w:val="9"/>
    <w:qFormat/>
    <w:rsid w:val="00421DAD"/>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21DAD"/>
    <w:pPr>
      <w:shd w:val="clear" w:color="auto" w:fill="auto"/>
      <w:tabs>
        <w:tab w:val="left" w:pos="365"/>
      </w:tabs>
      <w:spacing w:line="480" w:lineRule="exact"/>
      <w:ind w:left="360" w:firstLine="0"/>
      <w:jc w:val="left"/>
      <w:outlineLvl w:val="1"/>
    </w:pPr>
  </w:style>
  <w:style w:type="paragraph" w:styleId="5">
    <w:name w:val="heading 5"/>
    <w:basedOn w:val="a"/>
    <w:next w:val="a"/>
    <w:link w:val="50"/>
    <w:uiPriority w:val="9"/>
    <w:semiHidden/>
    <w:unhideWhenUsed/>
    <w:qFormat/>
    <w:rsid w:val="00421D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1DAD"/>
    <w:rPr>
      <w:rFonts w:ascii="Times New Roman" w:eastAsia="Times New Roman" w:hAnsi="Times New Roman" w:cs="Times New Roman"/>
      <w:b/>
      <w:bCs/>
      <w:i/>
      <w:iCs/>
      <w:sz w:val="28"/>
      <w:szCs w:val="28"/>
    </w:rPr>
  </w:style>
  <w:style w:type="character" w:customStyle="1" w:styleId="20">
    <w:name w:val="Заголовок 2 Знак"/>
    <w:basedOn w:val="a0"/>
    <w:link w:val="2"/>
    <w:uiPriority w:val="9"/>
    <w:rsid w:val="00421DAD"/>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421DAD"/>
  </w:style>
  <w:style w:type="table" w:styleId="a3">
    <w:name w:val="Table Grid"/>
    <w:basedOn w:val="a1"/>
    <w:uiPriority w:val="59"/>
    <w:rsid w:val="00421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421DAD"/>
    <w:rPr>
      <w:color w:val="0000FF"/>
      <w:u w:val="single"/>
    </w:rPr>
  </w:style>
  <w:style w:type="paragraph" w:styleId="a5">
    <w:name w:val="Body Text"/>
    <w:basedOn w:val="a"/>
    <w:link w:val="a6"/>
    <w:semiHidden/>
    <w:rsid w:val="00421DAD"/>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421DAD"/>
    <w:rPr>
      <w:rFonts w:ascii="Times New Roman" w:eastAsia="Times New Roman" w:hAnsi="Times New Roman" w:cs="Times New Roman"/>
      <w:sz w:val="24"/>
      <w:szCs w:val="24"/>
      <w:lang w:eastAsia="ru-RU"/>
    </w:rPr>
  </w:style>
  <w:style w:type="paragraph" w:styleId="a7">
    <w:name w:val="List Paragraph"/>
    <w:basedOn w:val="a"/>
    <w:uiPriority w:val="34"/>
    <w:qFormat/>
    <w:rsid w:val="00421DAD"/>
    <w:pPr>
      <w:widowControl w:val="0"/>
      <w:spacing w:after="0" w:line="360" w:lineRule="auto"/>
      <w:ind w:left="720" w:firstLine="709"/>
      <w:contextualSpacing/>
      <w:jc w:val="both"/>
    </w:pPr>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421DA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421DAD"/>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21DAD"/>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421DAD"/>
    <w:rPr>
      <w:rFonts w:ascii="Tahoma" w:eastAsia="Times New Roman" w:hAnsi="Tahoma" w:cs="Tahoma"/>
      <w:sz w:val="16"/>
      <w:szCs w:val="16"/>
      <w:lang w:eastAsia="ru-RU"/>
    </w:rPr>
  </w:style>
  <w:style w:type="character" w:customStyle="1" w:styleId="21">
    <w:name w:val="Основной текст (2)_"/>
    <w:basedOn w:val="a0"/>
    <w:link w:val="22"/>
    <w:rsid w:val="00421DA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421DA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421DA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421DA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421DA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421DA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421DAD"/>
    <w:rPr>
      <w:rFonts w:ascii="Times New Roman" w:eastAsia="Times New Roman" w:hAnsi="Times New Roman" w:cs="Times New Roman"/>
      <w:shd w:val="clear" w:color="auto" w:fill="FFFFFF"/>
    </w:rPr>
  </w:style>
  <w:style w:type="character" w:customStyle="1" w:styleId="41">
    <w:name w:val="Заголовок №4 + Курсив"/>
    <w:basedOn w:val="4"/>
    <w:rsid w:val="00421DA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421DAD"/>
    <w:pPr>
      <w:widowControl w:val="0"/>
      <w:shd w:val="clear" w:color="auto" w:fill="FFFFFF"/>
      <w:spacing w:after="0" w:line="322" w:lineRule="exact"/>
      <w:ind w:hanging="480"/>
      <w:jc w:val="center"/>
    </w:pPr>
    <w:rPr>
      <w:rFonts w:ascii="Times New Roman" w:eastAsia="Times New Roman" w:hAnsi="Times New Roman" w:cs="Times New Roman"/>
      <w:sz w:val="28"/>
      <w:szCs w:val="28"/>
    </w:rPr>
  </w:style>
  <w:style w:type="paragraph" w:customStyle="1" w:styleId="60">
    <w:name w:val="Основной текст (6)"/>
    <w:basedOn w:val="a"/>
    <w:link w:val="6"/>
    <w:rsid w:val="00421DAD"/>
    <w:pPr>
      <w:widowControl w:val="0"/>
      <w:shd w:val="clear" w:color="auto" w:fill="FFFFFF"/>
      <w:spacing w:after="0" w:line="274" w:lineRule="exact"/>
      <w:ind w:hanging="860"/>
      <w:jc w:val="both"/>
    </w:pPr>
    <w:rPr>
      <w:rFonts w:ascii="Times New Roman" w:eastAsia="Times New Roman" w:hAnsi="Times New Roman" w:cs="Times New Roman"/>
    </w:rPr>
  </w:style>
  <w:style w:type="paragraph" w:customStyle="1" w:styleId="7">
    <w:name w:val="Основной текст (7)"/>
    <w:basedOn w:val="a"/>
    <w:link w:val="70"/>
    <w:rsid w:val="00421DAD"/>
    <w:pPr>
      <w:widowControl w:val="0"/>
      <w:shd w:val="clear" w:color="auto" w:fill="FFFFFF"/>
      <w:spacing w:after="0" w:line="310" w:lineRule="exact"/>
      <w:ind w:hanging="480"/>
      <w:jc w:val="both"/>
    </w:pPr>
    <w:rPr>
      <w:rFonts w:ascii="Times New Roman" w:eastAsia="Times New Roman" w:hAnsi="Times New Roman" w:cs="Times New Roman"/>
      <w:b/>
      <w:bCs/>
      <w:i/>
      <w:iCs/>
      <w:sz w:val="28"/>
      <w:szCs w:val="28"/>
    </w:rPr>
  </w:style>
  <w:style w:type="paragraph" w:customStyle="1" w:styleId="30">
    <w:name w:val="Заголовок №3"/>
    <w:basedOn w:val="a"/>
    <w:link w:val="3"/>
    <w:rsid w:val="00421DAD"/>
    <w:pPr>
      <w:widowControl w:val="0"/>
      <w:shd w:val="clear" w:color="auto" w:fill="FFFFFF"/>
      <w:spacing w:after="0" w:line="310" w:lineRule="exact"/>
      <w:outlineLvl w:val="2"/>
    </w:pPr>
    <w:rPr>
      <w:rFonts w:ascii="Times New Roman" w:eastAsia="Times New Roman" w:hAnsi="Times New Roman" w:cs="Times New Roman"/>
      <w:b/>
      <w:bCs/>
      <w:i/>
      <w:iCs/>
      <w:sz w:val="28"/>
      <w:szCs w:val="28"/>
    </w:rPr>
  </w:style>
  <w:style w:type="paragraph" w:customStyle="1" w:styleId="40">
    <w:name w:val="Заголовок №4"/>
    <w:basedOn w:val="a"/>
    <w:link w:val="4"/>
    <w:rsid w:val="00421DAD"/>
    <w:pPr>
      <w:widowControl w:val="0"/>
      <w:shd w:val="clear" w:color="auto" w:fill="FFFFFF"/>
      <w:spacing w:after="0" w:line="310" w:lineRule="exact"/>
      <w:jc w:val="both"/>
      <w:outlineLvl w:val="3"/>
    </w:pPr>
    <w:rPr>
      <w:rFonts w:ascii="Times New Roman" w:eastAsia="Times New Roman" w:hAnsi="Times New Roman" w:cs="Times New Roman"/>
      <w:b/>
      <w:bCs/>
      <w:sz w:val="28"/>
      <w:szCs w:val="28"/>
    </w:rPr>
  </w:style>
  <w:style w:type="paragraph" w:customStyle="1" w:styleId="24">
    <w:name w:val="Подпись к таблице (2)"/>
    <w:basedOn w:val="a"/>
    <w:link w:val="23"/>
    <w:rsid w:val="00421DAD"/>
    <w:pPr>
      <w:widowControl w:val="0"/>
      <w:shd w:val="clear" w:color="auto" w:fill="FFFFFF"/>
      <w:spacing w:after="0" w:line="244" w:lineRule="exact"/>
    </w:pPr>
    <w:rPr>
      <w:rFonts w:ascii="Times New Roman" w:eastAsia="Times New Roman" w:hAnsi="Times New Roman" w:cs="Times New Roman"/>
    </w:rPr>
  </w:style>
  <w:style w:type="character" w:styleId="ae">
    <w:name w:val="FollowedHyperlink"/>
    <w:basedOn w:val="a0"/>
    <w:uiPriority w:val="99"/>
    <w:semiHidden/>
    <w:unhideWhenUsed/>
    <w:rsid w:val="00421DAD"/>
    <w:rPr>
      <w:color w:val="800080" w:themeColor="followedHyperlink"/>
      <w:u w:val="single"/>
    </w:rPr>
  </w:style>
  <w:style w:type="paragraph" w:customStyle="1" w:styleId="Default">
    <w:name w:val="Default"/>
    <w:rsid w:val="00421D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421DA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421DA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421DAD"/>
    <w:pPr>
      <w:widowControl w:val="0"/>
      <w:shd w:val="clear" w:color="auto" w:fill="FFFFFF"/>
      <w:spacing w:after="0" w:line="222" w:lineRule="exact"/>
    </w:pPr>
    <w:rPr>
      <w:rFonts w:ascii="Times New Roman" w:eastAsia="Times New Roman" w:hAnsi="Times New Roman" w:cs="Times New Roman"/>
      <w:b/>
      <w:bCs/>
      <w:sz w:val="20"/>
      <w:szCs w:val="20"/>
    </w:rPr>
  </w:style>
  <w:style w:type="paragraph" w:customStyle="1" w:styleId="Style1">
    <w:name w:val="Style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421DAD"/>
    <w:rPr>
      <w:rFonts w:ascii="Times New Roman" w:hAnsi="Times New Roman" w:cs="Times New Roman"/>
      <w:sz w:val="26"/>
      <w:szCs w:val="26"/>
    </w:rPr>
  </w:style>
  <w:style w:type="paragraph" w:styleId="12">
    <w:name w:val="toc 1"/>
    <w:basedOn w:val="a"/>
    <w:next w:val="a"/>
    <w:autoRedefine/>
    <w:uiPriority w:val="39"/>
    <w:unhideWhenUsed/>
    <w:rsid w:val="00421DAD"/>
    <w:pPr>
      <w:tabs>
        <w:tab w:val="right" w:leader="dot" w:pos="9356"/>
      </w:tabs>
      <w:spacing w:after="240" w:line="240" w:lineRule="auto"/>
      <w:ind w:right="566"/>
      <w:jc w:val="both"/>
    </w:pPr>
    <w:rPr>
      <w:rFonts w:ascii="Times New Roman" w:eastAsia="Times New Roman" w:hAnsi="Times New Roman" w:cs="Times New Roman"/>
      <w:sz w:val="24"/>
      <w:szCs w:val="24"/>
      <w:lang w:eastAsia="ru-RU"/>
    </w:rPr>
  </w:style>
  <w:style w:type="paragraph" w:styleId="25">
    <w:name w:val="toc 2"/>
    <w:basedOn w:val="a"/>
    <w:next w:val="a"/>
    <w:autoRedefine/>
    <w:uiPriority w:val="39"/>
    <w:unhideWhenUsed/>
    <w:rsid w:val="00421DAD"/>
    <w:pPr>
      <w:spacing w:after="100" w:line="240" w:lineRule="auto"/>
      <w:ind w:left="240"/>
    </w:pPr>
    <w:rPr>
      <w:rFonts w:ascii="Times New Roman" w:eastAsia="Times New Roman" w:hAnsi="Times New Roman" w:cs="Times New Roman"/>
      <w:sz w:val="24"/>
      <w:szCs w:val="24"/>
      <w:lang w:eastAsia="ru-RU"/>
    </w:rPr>
  </w:style>
  <w:style w:type="table" w:customStyle="1" w:styleId="13">
    <w:name w:val="Сетка таблицы1"/>
    <w:basedOn w:val="a1"/>
    <w:next w:val="a3"/>
    <w:uiPriority w:val="59"/>
    <w:rsid w:val="00421DA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421DAD"/>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Заголовок Знак"/>
    <w:basedOn w:val="a0"/>
    <w:link w:val="af1"/>
    <w:rsid w:val="00421DAD"/>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421D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421DAD"/>
    <w:rPr>
      <w:rFonts w:ascii="Calibri" w:eastAsia="Calibri" w:hAnsi="Calibri" w:cs="Times New Roman"/>
      <w:sz w:val="20"/>
      <w:szCs w:val="20"/>
      <w:lang w:val="x-none"/>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421DAD"/>
    <w:rPr>
      <w:rFonts w:ascii="Calibri" w:eastAsia="Calibri" w:hAnsi="Calibri" w:cs="Times New Roman"/>
      <w:sz w:val="20"/>
      <w:szCs w:val="20"/>
      <w:lang w:val="x-none"/>
    </w:rPr>
  </w:style>
  <w:style w:type="character" w:styleId="af5">
    <w:name w:val="footnote reference"/>
    <w:unhideWhenUsed/>
    <w:rsid w:val="00421DAD"/>
    <w:rPr>
      <w:vertAlign w:val="superscript"/>
    </w:rPr>
  </w:style>
  <w:style w:type="paragraph" w:customStyle="1" w:styleId="Style5">
    <w:name w:val="Style5"/>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421DAD"/>
    <w:rPr>
      <w:rFonts w:ascii="Times New Roman" w:hAnsi="Times New Roman" w:cs="Times New Roman"/>
      <w:sz w:val="20"/>
      <w:szCs w:val="20"/>
    </w:rPr>
  </w:style>
  <w:style w:type="character" w:customStyle="1" w:styleId="FontStyle13">
    <w:name w:val="Font Style13"/>
    <w:basedOn w:val="a0"/>
    <w:uiPriority w:val="99"/>
    <w:rsid w:val="00421DAD"/>
    <w:rPr>
      <w:rFonts w:ascii="Times New Roman" w:hAnsi="Times New Roman" w:cs="Times New Roman"/>
      <w:b/>
      <w:bCs/>
      <w:sz w:val="20"/>
      <w:szCs w:val="20"/>
    </w:rPr>
  </w:style>
  <w:style w:type="character" w:customStyle="1" w:styleId="FontStyle14">
    <w:name w:val="Font Style14"/>
    <w:basedOn w:val="a0"/>
    <w:uiPriority w:val="99"/>
    <w:rsid w:val="00421DAD"/>
    <w:rPr>
      <w:rFonts w:ascii="Arial" w:hAnsi="Arial" w:cs="Arial"/>
      <w:b/>
      <w:bCs/>
      <w:sz w:val="14"/>
      <w:szCs w:val="14"/>
    </w:rPr>
  </w:style>
  <w:style w:type="character" w:customStyle="1" w:styleId="FontStyle15">
    <w:name w:val="Font Style15"/>
    <w:basedOn w:val="a0"/>
    <w:uiPriority w:val="99"/>
    <w:rsid w:val="00421DAD"/>
    <w:rPr>
      <w:rFonts w:ascii="Arial" w:hAnsi="Arial" w:cs="Arial"/>
      <w:b/>
      <w:bCs/>
      <w:i/>
      <w:iCs/>
      <w:sz w:val="14"/>
      <w:szCs w:val="14"/>
    </w:rPr>
  </w:style>
  <w:style w:type="character" w:customStyle="1" w:styleId="FontStyle429">
    <w:name w:val="Font Style429"/>
    <w:rsid w:val="00421DAD"/>
    <w:rPr>
      <w:rFonts w:ascii="Times New Roman" w:hAnsi="Times New Roman" w:cs="Times New Roman"/>
      <w:sz w:val="26"/>
      <w:szCs w:val="26"/>
    </w:rPr>
  </w:style>
  <w:style w:type="paragraph" w:customStyle="1" w:styleId="Style37">
    <w:name w:val="Style3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5">
    <w:name w:val="Font Style45"/>
    <w:basedOn w:val="a0"/>
    <w:uiPriority w:val="99"/>
    <w:rsid w:val="00421DAD"/>
    <w:rPr>
      <w:rFonts w:ascii="Times New Roman" w:hAnsi="Times New Roman" w:cs="Times New Roman"/>
      <w:b/>
      <w:bCs/>
      <w:sz w:val="22"/>
      <w:szCs w:val="22"/>
    </w:rPr>
  </w:style>
  <w:style w:type="character" w:customStyle="1" w:styleId="FontStyle47">
    <w:name w:val="Font Style47"/>
    <w:basedOn w:val="a0"/>
    <w:uiPriority w:val="99"/>
    <w:rsid w:val="00421DAD"/>
    <w:rPr>
      <w:rFonts w:ascii="Times New Roman" w:hAnsi="Times New Roman" w:cs="Times New Roman"/>
      <w:sz w:val="20"/>
      <w:szCs w:val="20"/>
    </w:rPr>
  </w:style>
  <w:style w:type="character" w:customStyle="1" w:styleId="FontStyle48">
    <w:name w:val="Font Style48"/>
    <w:basedOn w:val="a0"/>
    <w:uiPriority w:val="99"/>
    <w:rsid w:val="00421DAD"/>
    <w:rPr>
      <w:rFonts w:ascii="Times New Roman" w:hAnsi="Times New Roman" w:cs="Times New Roman"/>
      <w:b/>
      <w:bCs/>
      <w:sz w:val="20"/>
      <w:szCs w:val="20"/>
    </w:rPr>
  </w:style>
  <w:style w:type="character" w:customStyle="1" w:styleId="FontStyle49">
    <w:name w:val="Font Style49"/>
    <w:basedOn w:val="a0"/>
    <w:uiPriority w:val="99"/>
    <w:rsid w:val="00421DAD"/>
    <w:rPr>
      <w:rFonts w:ascii="Arial" w:hAnsi="Arial" w:cs="Arial"/>
      <w:b/>
      <w:bCs/>
      <w:sz w:val="14"/>
      <w:szCs w:val="14"/>
    </w:rPr>
  </w:style>
  <w:style w:type="character" w:customStyle="1" w:styleId="FontStyle50">
    <w:name w:val="Font Style50"/>
    <w:basedOn w:val="a0"/>
    <w:uiPriority w:val="99"/>
    <w:rsid w:val="00421DAD"/>
    <w:rPr>
      <w:rFonts w:ascii="Arial" w:hAnsi="Arial" w:cs="Arial"/>
      <w:sz w:val="14"/>
      <w:szCs w:val="14"/>
    </w:rPr>
  </w:style>
  <w:style w:type="paragraph" w:customStyle="1" w:styleId="af6">
    <w:name w:val="Текстовый блок"/>
    <w:rsid w:val="00421DAD"/>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table" w:customStyle="1" w:styleId="TableNormal">
    <w:name w:val="Table Normal"/>
    <w:rsid w:val="00421D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421DAD"/>
    <w:pPr>
      <w:widowControl w:val="0"/>
      <w:autoSpaceDE w:val="0"/>
      <w:autoSpaceDN w:val="0"/>
      <w:adjustRightInd w:val="0"/>
      <w:spacing w:after="0" w:line="482" w:lineRule="exact"/>
      <w:ind w:hanging="360"/>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421DAD"/>
    <w:pPr>
      <w:widowControl w:val="0"/>
      <w:autoSpaceDE w:val="0"/>
      <w:autoSpaceDN w:val="0"/>
      <w:adjustRightInd w:val="0"/>
      <w:spacing w:after="0" w:line="482" w:lineRule="exact"/>
      <w:ind w:hanging="365"/>
      <w:jc w:val="both"/>
    </w:pPr>
    <w:rPr>
      <w:rFonts w:ascii="Times New Roman" w:eastAsiaTheme="minorEastAsia" w:hAnsi="Times New Roman" w:cs="Times New Roman"/>
      <w:sz w:val="24"/>
      <w:szCs w:val="24"/>
      <w:lang w:eastAsia="ru-RU"/>
    </w:rPr>
  </w:style>
  <w:style w:type="character" w:customStyle="1" w:styleId="FontStyle56">
    <w:name w:val="Font Style56"/>
    <w:basedOn w:val="a0"/>
    <w:uiPriority w:val="99"/>
    <w:rsid w:val="00421DAD"/>
    <w:rPr>
      <w:rFonts w:ascii="Times New Roman" w:hAnsi="Times New Roman" w:cs="Times New Roman"/>
      <w:sz w:val="26"/>
      <w:szCs w:val="26"/>
    </w:rPr>
  </w:style>
  <w:style w:type="character" w:styleId="af7">
    <w:name w:val="Placeholder Text"/>
    <w:basedOn w:val="a0"/>
    <w:uiPriority w:val="99"/>
    <w:semiHidden/>
    <w:rsid w:val="00421DAD"/>
    <w:rPr>
      <w:color w:val="808080"/>
    </w:rPr>
  </w:style>
  <w:style w:type="table" w:customStyle="1" w:styleId="31">
    <w:name w:val="Сетка таблицы3"/>
    <w:basedOn w:val="a1"/>
    <w:next w:val="a3"/>
    <w:uiPriority w:val="39"/>
    <w:rsid w:val="00421DA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139">
    <w:name w:val="Style139"/>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270">
    <w:name w:val="Style27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50">
    <w:name w:val="Style35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87">
    <w:name w:val="Style38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character" w:customStyle="1" w:styleId="FontStyle681">
    <w:name w:val="Font Style681"/>
    <w:rsid w:val="00421DAD"/>
    <w:rPr>
      <w:rFonts w:ascii="Times New Roman" w:hAnsi="Times New Roman" w:cs="Times New Roman"/>
      <w:sz w:val="22"/>
      <w:szCs w:val="22"/>
    </w:rPr>
  </w:style>
  <w:style w:type="character" w:customStyle="1" w:styleId="FontStyle693">
    <w:name w:val="Font Style693"/>
    <w:rsid w:val="00421DAD"/>
    <w:rPr>
      <w:rFonts w:ascii="Times New Roman" w:hAnsi="Times New Roman" w:cs="Times New Roman"/>
      <w:b/>
      <w:bCs/>
      <w:i/>
      <w:iCs/>
      <w:sz w:val="22"/>
      <w:szCs w:val="22"/>
    </w:rPr>
  </w:style>
  <w:style w:type="character" w:customStyle="1" w:styleId="FontStyle694">
    <w:name w:val="Font Style694"/>
    <w:rsid w:val="00421DAD"/>
    <w:rPr>
      <w:rFonts w:ascii="Times New Roman" w:hAnsi="Times New Roman" w:cs="Times New Roman"/>
      <w:b/>
      <w:bCs/>
      <w:sz w:val="22"/>
      <w:szCs w:val="22"/>
    </w:rPr>
  </w:style>
  <w:style w:type="character" w:customStyle="1" w:styleId="FontStyle695">
    <w:name w:val="Font Style695"/>
    <w:rsid w:val="00421DAD"/>
    <w:rPr>
      <w:rFonts w:ascii="Times New Roman" w:hAnsi="Times New Roman" w:cs="Times New Roman"/>
      <w:i/>
      <w:iCs/>
      <w:sz w:val="22"/>
      <w:szCs w:val="22"/>
    </w:rPr>
  </w:style>
  <w:style w:type="table" w:customStyle="1" w:styleId="42">
    <w:name w:val="Сетка таблицы4"/>
    <w:basedOn w:val="a1"/>
    <w:next w:val="a3"/>
    <w:uiPriority w:val="59"/>
    <w:rsid w:val="00421D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3"/>
    <w:uiPriority w:val="59"/>
    <w:rsid w:val="00421D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59"/>
    <w:rsid w:val="00421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rsid w:val="00421DA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421DAD"/>
    <w:pPr>
      <w:spacing w:after="0" w:line="240" w:lineRule="auto"/>
    </w:pPr>
    <w:rPr>
      <w:rFonts w:ascii="Times New Roman" w:eastAsia="Times New Roman" w:hAnsi="Times New Roman" w:cs="Times New Roman"/>
      <w:sz w:val="24"/>
      <w:szCs w:val="24"/>
      <w:lang w:eastAsia="ru-RU"/>
    </w:rPr>
  </w:style>
  <w:style w:type="table" w:customStyle="1" w:styleId="8">
    <w:name w:val="Сетка таблицы8"/>
    <w:basedOn w:val="a1"/>
    <w:next w:val="a3"/>
    <w:uiPriority w:val="59"/>
    <w:rsid w:val="00421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59"/>
    <w:rsid w:val="00421D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3"/>
    <w:uiPriority w:val="59"/>
    <w:rsid w:val="00421D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421DAD"/>
  </w:style>
  <w:style w:type="paragraph" w:customStyle="1" w:styleId="CVTitle">
    <w:name w:val="CV Title"/>
    <w:basedOn w:val="a"/>
    <w:rsid w:val="00421DAD"/>
    <w:pPr>
      <w:suppressAutoHyphens/>
      <w:spacing w:after="0" w:line="240" w:lineRule="auto"/>
      <w:ind w:left="113" w:right="113"/>
      <w:jc w:val="right"/>
    </w:pPr>
    <w:rPr>
      <w:rFonts w:ascii="Arial Narrow" w:eastAsia="Times New Roman" w:hAnsi="Arial Narrow" w:cs="Times New Roman"/>
      <w:b/>
      <w:bCs/>
      <w:spacing w:val="10"/>
      <w:sz w:val="28"/>
      <w:szCs w:val="20"/>
      <w:lang w:val="en-GB" w:eastAsia="ar-SA"/>
    </w:rPr>
  </w:style>
  <w:style w:type="paragraph" w:customStyle="1" w:styleId="CVHeading3">
    <w:name w:val="CV Heading 3"/>
    <w:basedOn w:val="a"/>
    <w:next w:val="a"/>
    <w:rsid w:val="00421DAD"/>
    <w:pPr>
      <w:suppressAutoHyphens/>
      <w:spacing w:after="0" w:line="240" w:lineRule="auto"/>
      <w:ind w:left="113" w:right="113"/>
      <w:jc w:val="right"/>
      <w:textAlignment w:val="center"/>
    </w:pPr>
    <w:rPr>
      <w:rFonts w:ascii="Arial Narrow" w:eastAsia="Times New Roman" w:hAnsi="Arial Narrow" w:cs="Times New Roman"/>
      <w:sz w:val="20"/>
      <w:szCs w:val="20"/>
      <w:lang w:val="en-GB" w:eastAsia="ar-SA"/>
    </w:rPr>
  </w:style>
  <w:style w:type="paragraph" w:customStyle="1" w:styleId="CVSpacer">
    <w:name w:val="CV Spacer"/>
    <w:basedOn w:val="a"/>
    <w:rsid w:val="00421DAD"/>
    <w:pPr>
      <w:suppressAutoHyphens/>
      <w:spacing w:after="0" w:line="240" w:lineRule="auto"/>
      <w:ind w:left="113" w:right="113"/>
    </w:pPr>
    <w:rPr>
      <w:rFonts w:ascii="Arial Narrow" w:eastAsia="Times New Roman" w:hAnsi="Arial Narrow" w:cs="Times New Roman"/>
      <w:sz w:val="4"/>
      <w:szCs w:val="20"/>
      <w:lang w:val="en-GB" w:eastAsia="ar-SA"/>
    </w:rPr>
  </w:style>
  <w:style w:type="paragraph" w:customStyle="1" w:styleId="CVHeading1">
    <w:name w:val="CV Heading 1"/>
    <w:basedOn w:val="a"/>
    <w:next w:val="a"/>
    <w:rsid w:val="00421DAD"/>
    <w:pPr>
      <w:suppressAutoHyphens/>
      <w:spacing w:before="74" w:after="0" w:line="240" w:lineRule="auto"/>
      <w:ind w:left="113" w:right="113"/>
      <w:jc w:val="right"/>
    </w:pPr>
    <w:rPr>
      <w:rFonts w:ascii="Arial Narrow" w:eastAsia="Times New Roman" w:hAnsi="Arial Narrow" w:cs="Times New Roman"/>
      <w:b/>
      <w:sz w:val="24"/>
      <w:szCs w:val="20"/>
      <w:lang w:val="en-GB" w:eastAsia="ar-SA"/>
    </w:rPr>
  </w:style>
  <w:style w:type="paragraph" w:customStyle="1" w:styleId="CVHeading2-FirstLine">
    <w:name w:val="CV Heading 2 - First Line"/>
    <w:basedOn w:val="a"/>
    <w:next w:val="a"/>
    <w:rsid w:val="00421DAD"/>
    <w:pPr>
      <w:suppressAutoHyphens/>
      <w:spacing w:before="74" w:after="0" w:line="240" w:lineRule="auto"/>
      <w:ind w:left="113" w:right="113"/>
      <w:jc w:val="right"/>
    </w:pPr>
    <w:rPr>
      <w:rFonts w:ascii="Arial Narrow" w:eastAsia="Times New Roman" w:hAnsi="Arial Narrow" w:cs="Times New Roman"/>
      <w:szCs w:val="20"/>
      <w:lang w:val="en-GB" w:eastAsia="ar-SA"/>
    </w:rPr>
  </w:style>
  <w:style w:type="paragraph" w:customStyle="1" w:styleId="CVHeading3-FirstLine">
    <w:name w:val="CV Heading 3 - First Line"/>
    <w:basedOn w:val="CVHeading3"/>
    <w:next w:val="CVHeading3"/>
    <w:rsid w:val="00421DAD"/>
    <w:pPr>
      <w:spacing w:before="74"/>
    </w:pPr>
  </w:style>
  <w:style w:type="paragraph" w:customStyle="1" w:styleId="xmsonormalmrcssattr">
    <w:name w:val="x_msonormal_mr_css_attr"/>
    <w:basedOn w:val="a"/>
    <w:rsid w:val="00421D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421DAD"/>
    <w:rPr>
      <w:rFonts w:asciiTheme="majorHAnsi" w:eastAsiaTheme="majorEastAsia" w:hAnsiTheme="majorHAnsi" w:cstheme="majorBidi"/>
      <w:color w:val="243F60" w:themeColor="accent1" w:themeShade="7F"/>
    </w:rPr>
  </w:style>
  <w:style w:type="table" w:customStyle="1" w:styleId="111">
    <w:name w:val="Сетка таблицы11"/>
    <w:basedOn w:val="a1"/>
    <w:next w:val="a3"/>
    <w:uiPriority w:val="59"/>
    <w:rsid w:val="00E57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3"/>
    <w:rsid w:val="0033599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59"/>
    <w:rsid w:val="00335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3"/>
    <w:uiPriority w:val="59"/>
    <w:rsid w:val="00BD742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E67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3"/>
    <w:uiPriority w:val="59"/>
    <w:rsid w:val="00285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3"/>
    <w:uiPriority w:val="59"/>
    <w:rsid w:val="0097269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731513">
      <w:bodyDiv w:val="1"/>
      <w:marLeft w:val="0"/>
      <w:marRight w:val="0"/>
      <w:marTop w:val="0"/>
      <w:marBottom w:val="0"/>
      <w:divBdr>
        <w:top w:val="none" w:sz="0" w:space="0" w:color="auto"/>
        <w:left w:val="none" w:sz="0" w:space="0" w:color="auto"/>
        <w:bottom w:val="none" w:sz="0" w:space="0" w:color="auto"/>
        <w:right w:val="none" w:sz="0" w:space="0" w:color="auto"/>
      </w:divBdr>
    </w:div>
    <w:div w:id="1145514746">
      <w:bodyDiv w:val="1"/>
      <w:marLeft w:val="0"/>
      <w:marRight w:val="0"/>
      <w:marTop w:val="0"/>
      <w:marBottom w:val="0"/>
      <w:divBdr>
        <w:top w:val="none" w:sz="0" w:space="0" w:color="auto"/>
        <w:left w:val="none" w:sz="0" w:space="0" w:color="auto"/>
        <w:bottom w:val="none" w:sz="0" w:space="0" w:color="auto"/>
        <w:right w:val="none" w:sz="0" w:space="0" w:color="auto"/>
      </w:divBdr>
    </w:div>
    <w:div w:id="118220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ook.ru" TargetMode="External"/><Relationship Id="rId18" Type="http://schemas.openxmlformats.org/officeDocument/2006/relationships/hyperlink" Target="http://www.independent.co.uk" TargetMode="External"/><Relationship Id="rId26" Type="http://schemas.openxmlformats.org/officeDocument/2006/relationships/hyperlink" Target="https://ez.el.fa.ru:2052/" TargetMode="External"/><Relationship Id="rId3" Type="http://schemas.openxmlformats.org/officeDocument/2006/relationships/styles" Target="styles.xml"/><Relationship Id="rId21" Type="http://schemas.openxmlformats.org/officeDocument/2006/relationships/hyperlink" Target="https://www.bloomberg.com"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indow.edu.ru" TargetMode="External"/><Relationship Id="rId25" Type="http://schemas.openxmlformats.org/officeDocument/2006/relationships/hyperlink" Target="https://europa.eu/" TargetMode="External"/><Relationship Id="rId2" Type="http://schemas.openxmlformats.org/officeDocument/2006/relationships/numbering" Target="numbering.xml"/><Relationship Id="rId16" Type="http://schemas.openxmlformats.org/officeDocument/2006/relationships/hyperlink" Target="http://el.fa.ru" TargetMode="External"/><Relationship Id="rId20" Type="http://schemas.openxmlformats.org/officeDocument/2006/relationships/hyperlink" Target="https://www.multitran.com/"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mbridgeenglish.org/test-your-english/business/" TargetMode="External"/><Relationship Id="rId24" Type="http://schemas.openxmlformats.org/officeDocument/2006/relationships/hyperlink" Target="http://www.goethe.de" TargetMode="External"/><Relationship Id="rId5" Type="http://schemas.openxmlformats.org/officeDocument/2006/relationships/webSettings" Target="webSettings.xml"/><Relationship Id="rId15" Type="http://schemas.openxmlformats.org/officeDocument/2006/relationships/hyperlink" Target="https://www.theguardian.com" TargetMode="External"/><Relationship Id="rId23" Type="http://schemas.openxmlformats.org/officeDocument/2006/relationships/hyperlink" Target="http://window.edu.ru" TargetMode="External"/><Relationship Id="rId28" Type="http://schemas.openxmlformats.org/officeDocument/2006/relationships/fontTable" Target="fontTable.xml"/><Relationship Id="rId10" Type="http://schemas.openxmlformats.org/officeDocument/2006/relationships/hyperlink" Target="http://www.independent.co.uk" TargetMode="External"/><Relationship Id="rId19" Type="http://schemas.openxmlformats.org/officeDocument/2006/relationships/hyperlink" Target="http://www.cambridgeenglish.org/test-your-english/business/" TargetMode="External"/><Relationship Id="rId4" Type="http://schemas.openxmlformats.org/officeDocument/2006/relationships/settings" Target="settings.xml"/><Relationship Id="rId9" Type="http://schemas.openxmlformats.org/officeDocument/2006/relationships/hyperlink" Target="https://www.bloomberg.com" TargetMode="External"/><Relationship Id="rId14" Type="http://schemas.openxmlformats.org/officeDocument/2006/relationships/hyperlink" Target="http://www.independent.co.uk" TargetMode="External"/><Relationship Id="rId22" Type="http://schemas.openxmlformats.org/officeDocument/2006/relationships/hyperlink" Target="http://el.fa.ru" TargetMode="External"/><Relationship Id="rId27" Type="http://schemas.openxmlformats.org/officeDocument/2006/relationships/hyperlink" Target="https://www.multitran.com" TargetMode="Externa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2FC36F94A894757B8B48C010762CF14"/>
        <w:category>
          <w:name w:val="Общие"/>
          <w:gallery w:val="placeholder"/>
        </w:category>
        <w:types>
          <w:type w:val="bbPlcHdr"/>
        </w:types>
        <w:behaviors>
          <w:behavior w:val="content"/>
        </w:behaviors>
        <w:guid w:val="{BC40FF3F-79F2-4F1D-BC50-B26C5AB1CCC9}"/>
      </w:docPartPr>
      <w:docPartBody>
        <w:p w:rsidR="00753B2B" w:rsidRDefault="00753B2B" w:rsidP="00753B2B">
          <w:pPr>
            <w:pStyle w:val="D2FC36F94A894757B8B48C010762CF14"/>
          </w:pPr>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3B2B"/>
    <w:rsid w:val="00135AD5"/>
    <w:rsid w:val="002B2158"/>
    <w:rsid w:val="003D62B4"/>
    <w:rsid w:val="005402E0"/>
    <w:rsid w:val="00543EEC"/>
    <w:rsid w:val="00753B2B"/>
    <w:rsid w:val="009552D2"/>
    <w:rsid w:val="00995D16"/>
    <w:rsid w:val="009B2E0B"/>
    <w:rsid w:val="009E574B"/>
    <w:rsid w:val="00A6149A"/>
    <w:rsid w:val="00A93E79"/>
    <w:rsid w:val="00AC5A09"/>
    <w:rsid w:val="00B05175"/>
    <w:rsid w:val="00C31A9B"/>
    <w:rsid w:val="00E740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3B2B"/>
    <w:rPr>
      <w:color w:val="808080"/>
    </w:rPr>
  </w:style>
  <w:style w:type="paragraph" w:customStyle="1" w:styleId="D2FC36F94A894757B8B48C010762CF14">
    <w:name w:val="D2FC36F94A894757B8B48C010762CF14"/>
    <w:rsid w:val="00753B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C80EA-D3B6-4437-8BE0-EA77CFC41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75</Pages>
  <Words>21857</Words>
  <Characters>124586</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kodium.orel@yandex.ru</cp:lastModifiedBy>
  <cp:revision>107</cp:revision>
  <dcterms:created xsi:type="dcterms:W3CDTF">2020-08-29T15:45:00Z</dcterms:created>
  <dcterms:modified xsi:type="dcterms:W3CDTF">2022-03-25T19:45:00Z</dcterms:modified>
</cp:coreProperties>
</file>